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314" w:type="dxa"/>
        <w:jc w:val="center"/>
        <w:tblLayout w:type="fixed"/>
        <w:tblCellMar>
          <w:top w:w="0" w:type="dxa"/>
          <w:left w:w="108" w:type="dxa"/>
          <w:bottom w:w="0" w:type="dxa"/>
          <w:right w:w="108" w:type="dxa"/>
        </w:tblCellMar>
      </w:tblPr>
      <w:tblGrid>
        <w:gridCol w:w="1951"/>
        <w:gridCol w:w="284"/>
        <w:gridCol w:w="6079"/>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YXCG-20240317</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阳江市国防教育训练基地模拟训练设施采购</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79"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阳江市国防教育训练基地</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79"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三</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_Toc1576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_Toc23466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_Toc9180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_Toc18914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_Toc8548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_Toc25752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_Toc21350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_Toc20451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1576"/>
      <w:bookmarkStart w:id="2" w:name="_Toc333237723"/>
      <w:bookmarkStart w:id="3" w:name="_Toc332270305"/>
      <w:bookmarkStart w:id="4" w:name="_Toc341348291"/>
      <w:bookmarkStart w:id="5" w:name="_Toc339441044"/>
      <w:bookmarkStart w:id="6" w:name="_Toc339020186"/>
      <w:bookmarkStart w:id="7" w:name="_Toc333935278"/>
      <w:bookmarkStart w:id="8" w:name="_Toc333237612"/>
      <w:bookmarkStart w:id="9" w:name="_Toc332206657"/>
      <w:bookmarkStart w:id="10" w:name="_Toc340507403"/>
      <w:bookmarkStart w:id="11" w:name="_Toc339362257"/>
      <w:bookmarkStart w:id="12" w:name="_Toc340672830"/>
      <w:bookmarkStart w:id="13" w:name="_Toc331512856"/>
      <w:bookmarkStart w:id="14" w:name="_Toc345513762"/>
      <w:bookmarkStart w:id="15" w:name="_Toc342296708"/>
      <w:bookmarkStart w:id="16" w:name="_Toc342060322"/>
      <w:bookmarkStart w:id="17" w:name="_Toc349143546"/>
      <w:bookmarkStart w:id="18" w:name="_Toc350756403"/>
      <w:bookmarkStart w:id="19" w:name="_Toc350438702"/>
      <w:bookmarkStart w:id="20" w:name="_Toc333238571"/>
      <w:bookmarkStart w:id="21" w:name="_Toc339019828"/>
      <w:bookmarkStart w:id="22" w:name="_Toc333935619"/>
      <w:bookmarkStart w:id="23" w:name="_Toc336681892"/>
      <w:bookmarkStart w:id="24" w:name="_Toc366072457"/>
      <w:bookmarkStart w:id="25" w:name="_Toc337632315"/>
      <w:bookmarkStart w:id="26" w:name="_Toc340677031"/>
      <w:bookmarkStart w:id="27" w:name="_Toc365985108"/>
      <w:bookmarkStart w:id="28" w:name="_Toc349127583"/>
      <w:bookmarkStart w:id="29" w:name="_Toc339019954"/>
      <w:bookmarkStart w:id="30" w:name="_Toc365967002"/>
      <w:bookmarkStart w:id="31" w:name="_Toc331683994"/>
      <w:bookmarkStart w:id="32" w:name="_Toc339020048"/>
      <w:bookmarkStart w:id="33" w:name="_Toc336681537"/>
      <w:bookmarkStart w:id="34" w:name="_Toc33045994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阳江市国防教育训练基地</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阳江市国防教育训练基地模拟训练设施采购</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YXCG-20240317</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阳江市国防教育训练基地模拟训练设施采购</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YXCG-20240317</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998</w:t>
      </w:r>
      <w:r>
        <w:rPr>
          <w:rFonts w:hint="eastAsia" w:ascii="宋体" w:hAnsi="宋体" w:eastAsia="宋体" w:cs="宋体"/>
          <w:color w:val="000000" w:themeColor="text1"/>
          <w:sz w:val="21"/>
          <w:szCs w:val="21"/>
          <w:highlight w:val="none"/>
          <w:lang w:val="en-US" w:eastAsia="zh-CN"/>
          <w14:textFill>
            <w14:solidFill>
              <w14:schemeClr w14:val="tx1"/>
            </w14:solidFill>
          </w14:textFill>
        </w:rPr>
        <w:t>398.00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自合同签定之日起</w:t>
      </w:r>
      <w:r>
        <w:rPr>
          <w:rFonts w:hint="eastAsia" w:ascii="宋体" w:hAnsi="宋体"/>
          <w:b w:val="0"/>
          <w:bCs w:val="0"/>
          <w:color w:val="000000" w:themeColor="text1"/>
          <w:spacing w:val="-6"/>
          <w:szCs w:val="21"/>
          <w:highlight w:val="none"/>
          <w:lang w:val="en-US" w:eastAsia="zh-CN"/>
          <w14:textFill>
            <w14:solidFill>
              <w14:schemeClr w14:val="tx1"/>
            </w14:solidFill>
          </w14:textFill>
        </w:rPr>
        <w:t>60</w:t>
      </w:r>
      <w:r>
        <w:rPr>
          <w:rFonts w:hint="eastAsia" w:ascii="宋体" w:hAnsi="宋体"/>
          <w:b w:val="0"/>
          <w:bCs w:val="0"/>
          <w:color w:val="000000" w:themeColor="text1"/>
          <w:spacing w:val="-6"/>
          <w:szCs w:val="21"/>
          <w:highlight w:val="none"/>
          <w14:textFill>
            <w14:solidFill>
              <w14:schemeClr w14:val="tx1"/>
            </w14:solidFill>
          </w14:textFill>
        </w:rPr>
        <w:t xml:space="preserve"> 个日历日内完成全部供货、安装及验收工作</w:t>
      </w:r>
      <w:r>
        <w:rPr>
          <w:rFonts w:hint="eastAsia" w:ascii="宋体" w:hAnsi="宋体"/>
          <w:b w:val="0"/>
          <w:bCs w:val="0"/>
          <w:color w:val="000000" w:themeColor="text1"/>
          <w:spacing w:val="-6"/>
          <w:szCs w:val="21"/>
          <w:highlight w:val="none"/>
          <w:lang w:eastAsia="zh-CN"/>
          <w14:textFill>
            <w14:solidFill>
              <w14:schemeClr w14:val="tx1"/>
            </w14:solidFill>
          </w14:textFill>
        </w:rPr>
        <w:t>。</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完工期</w:t>
      </w:r>
      <w:r>
        <w:rPr>
          <w:rFonts w:ascii="宋体" w:hAnsi="宋体" w:eastAsia="宋体"/>
          <w:color w:val="000000" w:themeColor="text1"/>
          <w:szCs w:val="2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05-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2024年5月15日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2024年5月15日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2024年6月3日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2024年6月3日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阳江市国防教育训练基地</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址：阳江市东风四路环山西路12号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司徒海坤</w:t>
      </w:r>
      <w:bookmarkStart w:id="2147" w:name="_GoBack"/>
      <w:bookmarkEnd w:id="2147"/>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联系电话：13537962597</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020049"/>
      <w:bookmarkStart w:id="38" w:name="_Toc339362258"/>
      <w:bookmarkStart w:id="39" w:name="_Toc350438703"/>
      <w:bookmarkStart w:id="40" w:name="_Toc333237724"/>
      <w:bookmarkStart w:id="41" w:name="_Toc339019829"/>
      <w:bookmarkStart w:id="42" w:name="_Toc331512857"/>
      <w:bookmarkStart w:id="43" w:name="_Toc340677032"/>
      <w:bookmarkStart w:id="44" w:name="_Toc339020187"/>
      <w:bookmarkStart w:id="45" w:name="_Toc342060323"/>
      <w:bookmarkStart w:id="46" w:name="_Toc341348292"/>
      <w:bookmarkStart w:id="47" w:name="_Toc330459946"/>
      <w:bookmarkStart w:id="48" w:name="_Toc332206658"/>
      <w:bookmarkStart w:id="49" w:name="_Toc339441045"/>
      <w:bookmarkStart w:id="50" w:name="_Toc349143547"/>
      <w:bookmarkStart w:id="51" w:name="_Toc333238572"/>
      <w:bookmarkStart w:id="52" w:name="_Toc339019955"/>
      <w:bookmarkStart w:id="53" w:name="_Toc349127584"/>
      <w:bookmarkStart w:id="54" w:name="_Toc340672831"/>
      <w:bookmarkStart w:id="55" w:name="_Toc333935620"/>
      <w:bookmarkStart w:id="56" w:name="_Toc333237613"/>
      <w:bookmarkStart w:id="57" w:name="_Toc331683995"/>
      <w:bookmarkStart w:id="58" w:name="_Toc336681893"/>
      <w:bookmarkStart w:id="59" w:name="_Toc342296709"/>
      <w:bookmarkStart w:id="60" w:name="_Toc365985109"/>
      <w:bookmarkStart w:id="61" w:name="_Toc345513763"/>
      <w:bookmarkStart w:id="62" w:name="_Toc350756404"/>
      <w:bookmarkStart w:id="63" w:name="_Toc340507404"/>
      <w:bookmarkStart w:id="64" w:name="_Toc336681538"/>
      <w:bookmarkStart w:id="65" w:name="_Toc332270306"/>
      <w:bookmarkStart w:id="66" w:name="_Toc337632316"/>
      <w:bookmarkStart w:id="67" w:name="_Toc365967003"/>
      <w:bookmarkStart w:id="68" w:name="_Toc366072458"/>
      <w:bookmarkStart w:id="69" w:name="_Toc33393527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2024年5月9日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48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3935621"/>
      <w:bookmarkStart w:id="75" w:name="_Toc330459949"/>
      <w:bookmarkStart w:id="76" w:name="_Toc75570886"/>
      <w:bookmarkStart w:id="77" w:name="_Toc333237614"/>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3466"/>
      <w:bookmarkStart w:id="80" w:name="_Toc340672836"/>
      <w:bookmarkStart w:id="81" w:name="_Toc333935313"/>
      <w:bookmarkStart w:id="82" w:name="_Toc350756417"/>
      <w:bookmarkStart w:id="83" w:name="_Toc336681547"/>
      <w:bookmarkStart w:id="84" w:name="_Toc340507409"/>
      <w:bookmarkStart w:id="85" w:name="_Toc336681902"/>
      <w:bookmarkStart w:id="86" w:name="_Toc333935654"/>
      <w:bookmarkStart w:id="87" w:name="_Toc332206675"/>
      <w:bookmarkStart w:id="88" w:name="_Toc342060341"/>
      <w:bookmarkStart w:id="89" w:name="_Toc365985146"/>
      <w:bookmarkStart w:id="90" w:name="_Toc365967040"/>
      <w:bookmarkStart w:id="91" w:name="_Toc349143556"/>
      <w:bookmarkStart w:id="92" w:name="_Toc349127593"/>
      <w:bookmarkStart w:id="93" w:name="_Toc330459952"/>
      <w:bookmarkStart w:id="94" w:name="_Toc341348305"/>
      <w:bookmarkStart w:id="95" w:name="_Toc342296727"/>
      <w:bookmarkStart w:id="96" w:name="_Toc332270313"/>
      <w:bookmarkStart w:id="97" w:name="_Toc339019982"/>
      <w:bookmarkStart w:id="98" w:name="_Toc337632325"/>
      <w:bookmarkStart w:id="99" w:name="_Toc345513834"/>
      <w:bookmarkStart w:id="100" w:name="_Toc339441054"/>
      <w:bookmarkStart w:id="101" w:name="_Toc340677037"/>
      <w:bookmarkStart w:id="102" w:name="_Toc333237644"/>
      <w:bookmarkStart w:id="103" w:name="_Toc331684005"/>
      <w:bookmarkStart w:id="104" w:name="_Toc350438716"/>
      <w:bookmarkStart w:id="105" w:name="_Toc333237755"/>
      <w:bookmarkStart w:id="106" w:name="_Toc339020062"/>
      <w:bookmarkStart w:id="107" w:name="_Toc331512865"/>
      <w:bookmarkStart w:id="108" w:name="_Toc366072495"/>
      <w:bookmarkStart w:id="109" w:name="_Toc333238600"/>
      <w:bookmarkStart w:id="110" w:name="_Toc339019856"/>
      <w:bookmarkStart w:id="111" w:name="_Toc339362267"/>
      <w:bookmarkStart w:id="112" w:name="_Toc3390202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投标人所投货物须为全新未使用的的</w:t>
            </w:r>
            <w:r>
              <w:rPr>
                <w:rFonts w:hint="eastAsia" w:ascii="宋体" w:hAnsi="宋体" w:eastAsia="宋体" w:cs="宋体"/>
                <w:color w:val="000000" w:themeColor="text1"/>
                <w:highlight w:val="none"/>
                <w:lang w:val="en-US" w:eastAsia="zh-CN"/>
                <w14:textFill>
                  <w14:solidFill>
                    <w14:schemeClr w14:val="tx1"/>
                  </w14:solidFill>
                </w14:textFill>
              </w:rPr>
              <w:t>设备</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设备</w:t>
            </w:r>
            <w:r>
              <w:rPr>
                <w:rFonts w:hint="eastAsia" w:ascii="宋体" w:hAnsi="宋体" w:eastAsia="宋体" w:cs="宋体"/>
                <w:color w:val="000000" w:themeColor="text1"/>
                <w:highlight w:val="none"/>
                <w14:textFill>
                  <w14:solidFill>
                    <w14:schemeClr w14:val="tx1"/>
                  </w14:solidFill>
                </w14:textFill>
              </w:rPr>
              <w:t>及其辅助装置的铭牌、使用指示、警告指示应以中文或英文及易懂的通用符号来表示，应能准确无误地表示设备的型号、规格、制造商。</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中标供应商交货时要同时提供货物清单、使用说明等技术资料及货物清单的有关资料。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有货物的运输、安装、调试、验收、售后服务、培训的全包价（含税）。请投标人认真测算，项目实施过程中所需的而在招标文件中未列出的相关辅助材料和其他一切费用应由投标人在报价时一并考虑。项目实施后</w:t>
            </w:r>
            <w:r>
              <w:rPr>
                <w:rFonts w:hint="eastAsia" w:ascii="宋体" w:hAnsi="宋体" w:eastAsia="宋体" w:cs="宋体"/>
                <w:color w:val="000000" w:themeColor="text1"/>
                <w:szCs w:val="21"/>
                <w:highlight w:val="none"/>
                <w:lang w:eastAsia="zh-CN"/>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不得另行收取其他任何费用，但必须保证满足项目的使用要求，不足部分由</w:t>
            </w:r>
            <w:r>
              <w:rPr>
                <w:rFonts w:hint="eastAsia" w:ascii="宋体" w:hAnsi="宋体" w:eastAsia="宋体" w:cs="宋体"/>
                <w:color w:val="000000" w:themeColor="text1"/>
                <w:szCs w:val="21"/>
                <w:highlight w:val="none"/>
                <w:lang w:eastAsia="zh-CN"/>
                <w14:textFill>
                  <w14:solidFill>
                    <w14:schemeClr w14:val="tx1"/>
                  </w14:solidFill>
                </w14:textFill>
              </w:rPr>
              <w:t>中标供应商</w:t>
            </w:r>
            <w:r>
              <w:rPr>
                <w:rFonts w:hint="eastAsia" w:ascii="宋体" w:hAnsi="宋体" w:eastAsia="宋体" w:cs="宋体"/>
                <w:color w:val="000000" w:themeColor="text1"/>
                <w:szCs w:val="21"/>
                <w:highlight w:val="none"/>
                <w14:textFill>
                  <w14:solidFill>
                    <w14:schemeClr w14:val="tx1"/>
                  </w14:solidFill>
                </w14:textFill>
              </w:rPr>
              <w:t>负责免费提供。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w:t>
            </w:r>
            <w:r>
              <w:rPr>
                <w:rFonts w:hint="eastAsia" w:ascii="宋体" w:hAnsi="宋体" w:eastAsia="宋体" w:cs="宋体"/>
                <w:color w:val="000000" w:themeColor="text1"/>
                <w:highlight w:val="none"/>
                <w:lang w:val="en-US" w:eastAsia="zh-CN"/>
                <w14:textFill>
                  <w14:solidFill>
                    <w14:schemeClr w14:val="tx1"/>
                  </w14:solidFill>
                </w14:textFill>
              </w:rPr>
              <w:t>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与采购人双方签订，签订时间为中标供应商收到《中标通知书》通知后</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采购人</w:t>
            </w:r>
            <w:r>
              <w:rPr>
                <w:rFonts w:hint="eastAsia" w:ascii="宋体" w:hAnsi="宋体" w:eastAsia="宋体" w:cs="宋体"/>
                <w:b w:val="0"/>
                <w:bCs/>
                <w:color w:val="000000" w:themeColor="text1"/>
                <w:szCs w:val="21"/>
                <w:highlight w:val="none"/>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合同签订生效后，采购人在收到发票后15个日历日内向中标供应商支付合同总价的40%作为预付款。全部货物安装调试并验收合格后采购人在收到发票后15个日历日内向中标供应商支付合同总价余下的60%。</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（1）每期申请支付合同款项时，中标供应商须向采购人提供中华人民共和国大陆地区合法有效发票。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（2）合同付款时间为采购人向政府采购支付部门提出支付申请的时间（不含政府采购支付部门的审核和支付时间），在规定时间内提交付款申请即视采购人已履行。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质量保证及售后服务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投标人必须具有完善的售后服务机构和售后服务体系，为所供产品提供售后服务保障。</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本批采购货物要求投标人在投标文件中承诺对所投产品提供符合国家、行业相关规范标准要求，保修期：主要部件1 年（一年内</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须提供全免保修），产品或设备技术参数中另有要求的除外，具体时长由投标人根据实际情况填报。</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须对采购人的技术人员及操作人员进行培训，所需的费用应包含在投标报价中。</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.采购人发出故障通知</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在接报后0.5小时内响应，4小时内到达现场，</w:t>
            </w:r>
            <w:r>
              <w:rPr>
                <w:rFonts w:hint="eastAsia" w:ascii="宋体" w:hAnsi="宋体" w:eastAsia="宋体" w:cs="宋体"/>
                <w:color w:val="000000" w:themeColor="text1"/>
                <w:highlight w:val="none"/>
                <w:lang w:val="en-US" w:eastAsia="zh-CN"/>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t>小时内处理完毕。若在48小时内仍未能有效解决，</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须免费提供备用设备予采购人临时使用。所有产品</w:t>
            </w:r>
            <w:r>
              <w:rPr>
                <w:rFonts w:hint="eastAsia" w:ascii="宋体" w:hAnsi="宋体" w:eastAsia="宋体" w:cs="宋体"/>
                <w:color w:val="000000" w:themeColor="text1"/>
                <w:highlight w:val="none"/>
                <w:lang w:val="en-US" w:eastAsia="zh-CN"/>
                <w14:textFill>
                  <w14:solidFill>
                    <w14:schemeClr w14:val="tx1"/>
                  </w14:solidFill>
                </w14:textFill>
              </w:rPr>
              <w:t>上门</w:t>
            </w:r>
            <w:r>
              <w:rPr>
                <w:rFonts w:hint="eastAsia" w:ascii="宋体" w:hAnsi="宋体" w:eastAsia="宋体" w:cs="宋体"/>
                <w:color w:val="000000" w:themeColor="text1"/>
                <w:highlight w:val="none"/>
                <w:lang w:val="en-US"/>
                <w14:textFill>
                  <w14:solidFill>
                    <w14:schemeClr w14:val="tx1"/>
                  </w14:solidFill>
                </w14:textFill>
              </w:rPr>
              <w:t>保修，并通过</w:t>
            </w:r>
            <w:r>
              <w:rPr>
                <w:rFonts w:hint="eastAsia" w:ascii="宋体" w:hAnsi="宋体" w:eastAsia="宋体" w:cs="宋体"/>
                <w:color w:val="000000" w:themeColor="text1"/>
                <w:highlight w:val="none"/>
                <w14:textFill>
                  <w14:solidFill>
                    <w14:schemeClr w14:val="tx1"/>
                  </w14:solidFill>
                </w14:textFill>
              </w:rPr>
              <w:t>现场技术支持、电话技术支持、电子邮件技术支持等手段，提供完善的技术支持服务。</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为保证产品的正常使用和日常维护，</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需对采购人项目管理人员和操作人员进行技术培训。</w:t>
            </w:r>
          </w:p>
          <w:p>
            <w:pPr>
              <w:spacing w:line="320" w:lineRule="exac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须为采购人提供相关的培训课程，直至采购</w:t>
            </w:r>
            <w:r>
              <w:rPr>
                <w:rFonts w:hint="eastAsia" w:ascii="宋体" w:hAnsi="宋体" w:eastAsia="宋体" w:cs="宋体"/>
                <w:color w:val="000000" w:themeColor="text1"/>
                <w:highlight w:val="none"/>
                <w:lang w:val="en-US" w:eastAsia="zh-CN"/>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熟练操作所采购的产品为止。</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免费保修期满后，投标人对所供应的货物设备可提供终身维护保养服务(维修保养时视情况只收取成本费用)。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投标人可视自身能力在投标文件中提供更优、更合理的保修服务承诺。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验收按国家有关的规定、规范进行。验收时如发现所交付的货物有短缺、次品、损坏或其它不符合本次采购要求之情形者，</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应做出详尽的现场记录，或由</w:t>
            </w:r>
            <w:r>
              <w:rPr>
                <w:rFonts w:hint="eastAsia" w:ascii="宋体" w:hAnsi="宋体" w:eastAsia="宋体" w:cs="宋体"/>
                <w:color w:val="000000" w:themeColor="text1"/>
                <w:highlight w:val="none"/>
                <w:lang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和</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双方签署备忘录。此现场记录或备忘录可用作补充、缺失和更换损坏部件的有效证据。由此产生的有关费用由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承担。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如果货物在运输和安装调试过程中因事故造成货物短缺、损坏，</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应及时安排更换，以保证货物成功完整交付。更换货物的相关费用由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承担。</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备品备件：</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应提供一定量的常用的易损或定期更换的元件。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4" w:leftChars="0" w:hanging="14" w:hangingChars="7"/>
              <w:jc w:val="left"/>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1.投标人应在投标文件中提供针对本项目制定的项目实施方案，包括但不限于产品配置方案、运输保险方案、项目验收方案、使用培训方案等。</w:t>
            </w:r>
          </w:p>
          <w:p>
            <w:pPr>
              <w:snapToGrid w:val="0"/>
              <w:spacing w:line="300" w:lineRule="exact"/>
              <w:ind w:left="14" w:leftChars="0" w:hanging="14" w:hangingChars="7"/>
              <w:jc w:val="left"/>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2.投标人需在投标文件中详细列明货物的质量保证措施，出现质量问题责任归属、质量事故赔偿方案等。</w:t>
            </w:r>
          </w:p>
          <w:p>
            <w:pPr>
              <w:snapToGrid w:val="0"/>
              <w:spacing w:line="300" w:lineRule="exact"/>
              <w:ind w:left="14" w:leftChars="0" w:hanging="14" w:hangingChars="7"/>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3.投标人需在投标文件中详细列明对所供货物的售后服务措施，包括疑问解答， 售后服务机构分布情况、维护响应时间及售后培训计划等。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72"/>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rPr>
          <w:rFonts w:hint="eastAsia" w:ascii="宋体" w:hAnsi="宋体" w:eastAsia="宋体" w:cs="宋体"/>
          <w:b/>
          <w:bCs/>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shd w:val="clear" w:color="auto" w:fill="FFFFFF"/>
          <w:lang w:val="en-US" w:eastAsia="zh-CN"/>
          <w14:textFill>
            <w14:solidFill>
              <w14:schemeClr w14:val="tx1"/>
            </w14:solidFill>
          </w14:textFill>
        </w:rPr>
        <w:t>采购清单</w:t>
      </w:r>
    </w:p>
    <w:tbl>
      <w:tblPr>
        <w:tblStyle w:val="49"/>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76"/>
        <w:gridCol w:w="1196"/>
        <w:gridCol w:w="5254"/>
        <w:gridCol w:w="834"/>
        <w:gridCol w:w="883"/>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jc w:val="center"/>
        </w:trPr>
        <w:tc>
          <w:tcPr>
            <w:tcW w:w="9826" w:type="dxa"/>
            <w:gridSpan w:val="6"/>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（一）模拟射击建设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2"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材质说明</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7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电动仿真 95-1</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式步枪</w:t>
            </w:r>
          </w:p>
        </w:tc>
        <w:tc>
          <w:tcPr>
            <w:tcW w:w="5254" w:type="dxa"/>
            <w:shd w:val="clear" w:color="auto" w:fill="FFFFFF" w:themeFill="background1"/>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金属材料套筒和钢制击锤,击锤击发触发激光技术,具有完备仿真效果的独立运行电动后座力；</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2.枪支具有模拟上膛、双动射击、击锤待发射击等功能；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3.枪管四方向激光校直技术</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可以精确调校激光器的准直,模拟实际弹道高；</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4.枪管内置充电锂电池供电技术</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一次充电可训练5000枪以上(采用瞬发形式)。</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支</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5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电动仿真 92 式</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手枪</w:t>
            </w:r>
          </w:p>
        </w:tc>
        <w:tc>
          <w:tcPr>
            <w:tcW w:w="5254" w:type="dxa"/>
            <w:shd w:val="clear" w:color="auto" w:fill="FFFFFF" w:themeFill="background1"/>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金属材料套筒和钢制击锤</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击锤击发触发激光技术,具有完备仿真效果的独立运行电动后座力；</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2.枪支具有模拟上膛、双动射击、击锤待发射击等功能；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3.枪管四方向激光校直技术</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可以精确调校激光器的准直,模拟实际弹道高；</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4.枪管内置充电锂电池供电技术</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一次充电可训练5000枪以上(采用瞬发形式)。</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支</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84"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影像靶主机</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1.CPU</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六核十二线程；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2.显卡</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多通道独立3D专业图形绘制卡；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3.内存</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16GB，DDR4 3200HZ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4.硬盘</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S SD固态硬盘 256GB</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5.电源</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450W；</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6.机箱</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嵌入式设计；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7.显示器</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≥15英寸，1080P分辨率，电容式触摸控制；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8.必要的网络通讯设备，设备工作状态显示设备等，具有高清实时3D渲染和运行能力，无线靶道输出显示功能，外置超高清摄像头接入功能，控制天候模拟设备的能力；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9.系统处于50C高温状态，2h可持续正常工作，试验后系统可正常工作；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10.系统应具有基础教学、精度射击、应用射击、情景交互四种训练模式。</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8"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投影幕</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投影方式：正投</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亮度增益系数：0.7—2.0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幕面颜色：白色（可定制灰色、银色）</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对比度：5000:1</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均匀度：≥96%</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解像力：125线/mm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图像还原性：≥97%</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环境光吸收率≥80%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入射角度：18度±5</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屏幕材质：白玻纤高增益幕布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收纳方式：可电动升降</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能够同时支持5人训练（5靶道）</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6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一体式投影服务器结构</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1.一体式钣金外壳，成型后表面喷塑，体积55cm×45cm×18cm，重量20Kg；</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2.外壳上开有投影镜头窗口、红外采集窗口、散热窗口，配有检修、维护窗口；</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3.显示器嵌入至箱体内，具备折叠功能，收起设备时可隐藏，并具有磁吸式锁扣固定；</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4.外置式三防电源接口，旋锁固定，防止意外脱落，隐藏式电源开关，防止误触；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5.箱体具备USB3.0接口和3.5mm音频接口，可外接音频输出设备</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大纲射击模拟训练程序</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1.预置各军种训练大纲射击训练课目，包括</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(1)手步枪多种姿势对运动目标应用射击；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(2)手步枪行进间对隐显目标短停顿应用射击；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(3)手步枪近距离快速战斗射击；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(4)手步枪近距离识别战斗射击等；</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(5)手步枪近距离对多目标快速战斗射击；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(6)手步枪近距离识别战斗射击；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(7)手步枪近距离行进间战斗射击等；</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可以模拟多种天气效果，包括晴天、阴天、多云、少云、小雨、大雨、小雪、大雪、雾霾等天气场景（场景有积雪效果）；可自由设置白天、中午、上午下午、夜晚等时段，系统所有场景都可支持进行天气和时间的匹配；</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可提供基础射击、对固定目标射击、对隐显目标射击、应用射击、对运动目标射击、乘车射击、乘舟（船）对岸滩目标射击、乘机对地面目标射击、对水上目标射击、竞技射击、自定义训练、单人战斗射击、战斗小组射击、任务模式射击等多种课目模拟射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4.在一个包含多场景切换的大纲科目内，可根据训练需求自动运行训练流程、或可由教官或学员通过实体触发器触发训练场景切换；</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5.自动计算训练成绩，支持命中靶数、命中弹数、计分分值等考核方式；</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6.系统可自动分析射击过程及射击成绩，并依据训练大纲标准自动评定优秀、良好、及格、不及格四个等级，并可由教官结合现场情况综合考量训练过程及各关键因素综合评定训练评定等级；</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7.可设置复杂多场景大纲训练科目；</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8.教官可在后台实时编辑科目内容、实施方法、成绩评定标准等，并生成科目简报，受训人员训练前可在训练屏幕上预览训练内容。</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8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基础射击模拟训练程序</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投影显示各种靶标靶型，供学员进行基础射击能力的训练使用，可模拟靶场打靶训练，并可编辑靶标形状、射击距离、射击靶位数、射击背景图，可将靶标设定为固定靶、隐显靶、移动靶：</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1.可选择各种训练靶型，包括胸环靶、跑步靶、劫持人质靶、掏枪靶、背身靶等；</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2.可设置靶标与之间受训人员的距离、可根据受训人员与屏幕之间的位置调整靶标的距离，靶距设置包括100米、150米、200米等；</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3.可设置同一屏幕中的靶标数量；</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4.可设置靶标的出靶方式，包括起倒、侧转等，并可设置出靶的次数、显示时间和隐藏时间；</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5.可设置靶标在屏幕中的运动轨迹和运动速度；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6.可设置靶标的投放背景，地形设置包括平原、林间、山地、荒漠、水上、城镇等；</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7.可设置训练模拟时段，时段设置包括拂晓、清晨、上午、中午、下午、傍晚、夜间；</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8.可设置训练模拟天候，天候设置包括晴朗、多云、阴天、薄雾、小雨；</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9.编辑后的靶面可立即应用于相应的训练模式、考核模式或自定义模式；</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10.可显示射击命中位置，并记录统计射击成绩；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11.可记录训练人员身份信息；</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系统具备一体式训练过程评估功能，无需接入第三方分析平台，即可实时调用后台训练成绩数据，能够对受训对象的操作动作进行分析评估，也能够基于训练数据对技能规律和成绩变化、分布情况进行分析，并提供以曲线等形式进行数据复现功能，为教练员开展痼癖问题查找、训练规律分析、重难问题指导等提供支撑,具有显著的“训评一体化”特征；射击训练分析模块可提供的相关分析功能：实时击发过程数据（基于时间的扳机行程曲线）；实时瞄准偏差数据；分析每名射手射击时的瞄准偏差规律和射击精度；系统操作屏幕及教训屏幕同步实时展现评估数据及图表化分析曲线。</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44"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应用射击模拟训练程序</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采用3D程序制作，可以显示各种钢板靶标靶型，供学员进行应用射击能力的训练使用。</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可模拟野外打靶训练，并可编辑钢板靶形状、天气情况、射击背景图：</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1.可选择各种训练靶型，包括头靶、树状靶、劫持靶、全身靶、风车靶等；</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2.可设置靶标与受训人员的距离；</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3.可设置同一屏幕中的靶标数量；</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4.可设置靶标各种位置组合；</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5.可设置靶标在屏幕中的运动轨迹和运动速度；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6.可设置各种靶标的投放背景；</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7.可显示射击命中位置，并记录射击时间、射击弹数、命中率、统计射击成绩；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8.可选择晴天、雾天、雨天等不同气候情况</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8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对抗射击模拟训练程序</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1.可添加多个真实场景案例，可根据需求在列表中选择节目播放；</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2.具有劫持人质、路线搜索、武装对抗等武装对抗训练科目；</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3.具有火车站、汽车站、停车场、景区、监狱等人员密集场所突发事件处置训练科目；</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具有境内外城市废墟场景、野外场景、大型战舰场景、废弃工厂场景、建筑工地、村庄场景、军事基地场景、地铁场景等场景处置训练科目，科目采用3D虚拟仿真技术制作，逼真度及还原度高，虚拟人物战术动作真实，具有AI战斗意识和反击能力；</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5.将可能遇到的案例播放出来，学员根据视频中的内容判断案情的发展方向，系统接收到相应信号，会自动控制视频跳转，展现相应的使用效果；</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6.部分节目采用人物角色动态多部位叠加技术，最多可区分头部、颈部、左胸、右胸、腹部、左臂、右臂、左腿、右腿等9个人体部位，从而使目标被击中不同部位时，反应也不相同；</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7.部分节目采用人物角色和三维动画场景叠加技术，从而使真实人物角色在动画场景中自由出现；</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8.射击时，可记录训练截图、射击位置、统计成绩；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9.根据受训队员的表现，情景会给出科学判定，告知受训学员武力使用是否合理、准确、及时、适当； </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10.可通过摄像头摄录受训人员训练过程，并在训练结束后进行回放，录像分辨率应为1920*1080；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11.系统可对训练过程进行分析，并判断和统计训练结果，给出成绩列表</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5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构建核电站反恐模拟场景</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定制拍摄核电站应用场景，构建核电站模拟射击科目，供学员进行核电站反恐射击训练。</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1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构建对海上目标射击模拟场景</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定制拍摄海上应用场景，构建海上模拟射击科目，供学员对海上目标进行射击训练。</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2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交互训练数据分析程序</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1.播放节目时，可根据教官训练需求随时改变情节走向；</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2.根据训练人员的反应，节目情节也会及时发生变化，达到教官、受训人员、节目中的人员三者互动的效果。 </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8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训练科目编辑平台程序</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1.系统可以在Windows7，Windows10或以上平台上运行；</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2.数据管理使用采用轻量级本地JSON数据库作为数据存储和管理工具；</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3.使用开源的QT工具包，可使系统易用性高、运行速度快；</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4.UI界面使用OpenGL进行渲染，使系统应用具有可靠度高、可扩展、可伸缩、灵活的特点；</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5.内置多种模拟靶型，包括常用的头靶、胸靶、跑步靶等，可从靶标库或外部导入靶标射击图片，根据训练需要增加靶型；</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6.内置多种背景图，模拟各种不同类型的场景，可根据训练需要切换背景；</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7.可设置每一靶道的射击距离和装弹限制，根据所选靶标类型自行判定报靶方式为环数报靶或命中报靶；</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8.自由设置靶标在所在靶道内的大小位置；</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9.靶标可分为固定、显隐、运动3种显示模式；</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10.显隐方式可分别设置显隐时间及显隐次数；</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11.运动方式可设置运动路径和运动方向，并可设置运动速度及运动次数；</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12.训练成绩统计分析功能，记录历史训练成绩，可根据训练团队和科目筛选成绩；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13.可以自由设置各种靶型的训练预案和训练计划，包括固定靶型、显隐靶型、移动靶型，根据训练科目靶标数量，添加训练人员后，自动分组；</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14.编辑大纲科目，可以根据训练要求，设置训练大纲，支持命中靶数、弹数、设置分值等多种考核方式，支持多场景科目的编辑；</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15.内置人员管理模块，可以单独增加训练人员和教练员，也可批量导入人员，训练时可对人员进行筛选分组。</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04"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移动射击隔断</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1.边框采用不锈钢制作，宽1.2m×高2m；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2.隔板采用钢化玻璃或高强度PVC板做防护，外边框不锈钢包边处理，配有射手位操作系统支架；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3.底部安装滑轮，可任意距离自由移动；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4.侧面安装可折叠枪械托板，用于放置枪、弹、耳罩等；</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04"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训练音响</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扬声器数量2个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喇叭尺寸：专业压缩式真号角高音+12英寸中低音</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输出功率：40w</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信噪比≥85db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灵敏度：LINEIN输入250</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50mV</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类型：有源音箱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续航时间8小时以上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电源模式：支持12V电瓶输入以及AC电源输入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产品尺寸（mm）</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350x302x572mm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接口USB+3.5毫米音频接口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无线连接方式：蓝牙</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0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激光弹点采集系统</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设备配置有与投影机镜头焦距相适应的小型高清镜头，定位摄像机安装在投影机的一侧不显眼处。水平1080P线红外摄像机，近红外探测镜头，可见光截止滤光片，红外窄带滤波器：中心波长850nm，带宽正负10nm；三维CCD采集定位调节机构；激光采集精度不低于1024*768像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2.激光定位精度检验：橡胶幕距离主控机4.5m时，92式激光训练枪光束投影点位与主控机给出的打击点位的偏差应不大于1个像素；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3.激光定位组件具有计算机辅助校正技术，校准时无需人工在荧幕上进行激光标点等非自动化的动作和过程；</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4.单台定位组件可同时跟踪处理3个以上的连续激光点信号，同时输出描述激光轨迹信号，保证报靶的连续性和同步性</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6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17</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影像投影系统</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1.显示类型单片0.67"DLP </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2.亮度≥5000流明</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3.原始分辨率 WUXGA (1920x1200)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4.对比度 15000:1 </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5.光源寿命 5000 小时</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6.镜头支持更换，投射比 1.39 - 2.09</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7.图像大小(对角线) 26.7” -  334"</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8.投影距离 1.2 - 10m (3.94ft - 2.8ft)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9.投影镜头 F=2.42 - 2.97 , f=20.70 - 31.05mm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10.缩放 1.5x </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11.画面比例 16:10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12.偏移 (垂直) 114.9% ±5%</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13.梯型校正 H \ V : ±30 Degree with ±30 Steps</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14.水平刷新 15, 31 – 91.4kHz</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15.垂直刷新 24 - 30Hz, 47 - 120Hz</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16.3D Yes (DLP® Link™, HDMI 1.4b (Blu-Ray))</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17.扬声器 10W (单声道)</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18.投影方式 桌面, 吊装 (前/后)</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19.安全方案 Kensington® 安全锁孔, 安全栓,键盘锁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20.体积 (WxDxH) 314 x 213 x 126mm (12.4" x 8.4" x 5")</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.噪音水平 38dB/34dB (标准/节能)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.电源 AC 110-240V, 50/60Hz</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.功率 390W (标准), 310W (节能), &lt;0.5W (待机), &lt;2W (网络待机)</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.能对R G B W C Y M七种颜色分别进行校正</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.具备3D-Sync out接口，实现3D同步，具备全格式3D功能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.具备DICOM演示模式</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18</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迷彩布（包含安装）</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迷彩布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1.纹理：600D星空迷彩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2.材质：阻燃布料</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平方</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180</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19</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塑料地板（包含安装）</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 邵氏硬度 70-90度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 拉伸强度≥1.5MPa</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 拉断伸长率≥120%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 面质量偏差≤±3%</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 加热尺寸变化率（纵向，横向）≤0.4%</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 耐磨性T级，体积损失≤2.0mm³</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 焊接强度，平均值≥500N/50mm；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最小值≥400N/50mm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 防滑性(湿法)≥0.6</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 阻燃性：Ⅰ级</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 可溶性重金属铅含量≤20mg/㎡</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 可溶性重金属镉含量≤20mg/㎡</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 灰分含量≤0.2%</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13. 氯乙烯含量：未检出 </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 提供28天后甲苯、乙苯释放量未检出的检测报告</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 抗菌性能检测（大肠杆菌、金黄色葡萄球菌等5种及以上细菌），抗菌率≥99.5%。</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 耐酸耐碱老化≥4000h，氯乙烯单体未检出；耐磨性：磨耗量平均值≤0.5g；阻燃性：斑块直径≤50mm。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17. 耐环境应力开裂检测≥4000h，达到破裂率0% </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平方</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210</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2" w:hRule="atLeast"/>
          <w:jc w:val="center"/>
        </w:trPr>
        <w:tc>
          <w:tcPr>
            <w:tcW w:w="9826" w:type="dxa"/>
            <w:gridSpan w:val="6"/>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（二）无人机系统教学建设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智慧黑板</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整机由三部分拼接而成，采用纯平面金属全包边及卡槽式固定设计，防止书写面脱落，壁挂安装，拆卸方便。可实现整块黑板统一屏幕书写，可以进行触摸互动；两边书写面板支持磁吸功能（不接受副屏玻璃材质）；中间屏幕为液晶显示屏，整体面板可进行任意书写，支持水笔、普通粉笔、无尘粉笔等多种书写方式，无需喷水即可擦除，黑板玻璃具有抗磨性，不影响老师反复书写擦试。（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2.交互式壁挂智慧黑板整机尺寸：长≥4500mm；高≥1300mm，厚≤95mm（为保证产品稳定性，不接受侧入式背光方案）；中间区域屏幕采用≥86英寸LED 液晶屏，必须采用工业级A规格原装液晶面板且液晶屏无坏点，显示比例 16:9，显示性能满足 UHD 高清点对点要求，亮度均匀性≥85%。</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整机壁挂架具有快速定位拼接方式，采用三段快速定位技术，能拼接成整体挂架，壁挂架上下螺丝固定点多达50余处，可以应用于空心墙，泡沫砖，实心墙体，无需墙体加固处理，有效避免了整机发生脱落的风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主副屏拼接采用按压式卡扣设计，无需工具就可快速拆卸左右两侧副屏，方便售后维护，左右主副拼接处各具有三处限位固定卡槽，极大提高了接缝平整度，主副屏拼接后拼缝能达到0.06mm，光学拼缝0.012mm，平整度0.12m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5.整机具备良好的色彩显示效果，屏幕图像分辨率等于或优于 3840 x2160；屏幕亮度≥450cd/㎡，对比度≥5000:1；可视角度（水平/垂直）≥178°，色域覆盖值≥120%。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6.为便于教师教学实际使用并方便收纳教学工具，智慧黑板需在两侧副板底部带有置笔槽功能。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7.智慧黑板整机整机采用投射式电容触摸技术，玻璃表面为TP材质电容膜材，可弯折性柔性材质，超薄膜，方阻30 欧姆，TP穿透率：&gt;88%。触摸层和液晶屏体间隙距离小于2mm，贴合后透过率90%，使屏幕显示更加通透，画质清晰。连续响应速度≤8ms。手指轻触式多点（内置电脑不少于20点触控，安卓不少于10点触控）互动体验。</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具有多指息屏开关黑板背光功能，任意显示触摸区域及任意物理按键均可快速唤醒，方便快捷，并且关闭屏幕的同时，触摸功能也自动关闭，防止误操作；快速按压开关机需控制在1秒内，且整机具备抗强光干扰性能，在100K LUX照度的光照下保证书写功能正常。（提供CNAS检测报告复印件加盖投标人公章）</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9.整机具有高光过滤技术，将对眼睛有害的光源过滤掉，使得画面变得更加柔和。黑板表面具有防眩光技术，不能在表面形成反射影像，不影响可视画面。（提供CNAS检测报告复印件加盖投标人公章）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10.智能护眼系统：整机具有减滤蓝光功能，可通过前置物理功能按键方式启用减滤蓝光模式；可改变图像显示亮度，可在书写过程中自动降低屏幕亮度；可通过感应外部光线自动调整屏幕亮度。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11.整机通过蓝光辐射危害检测，视网膜蓝光危害（蓝光加权辐射亮度LB）符合IEC62471-2006标准，LB限值范围≤0.41w/m2/sr（蓝光危害最大状况下）。（提供CNAS检测报告复印件加盖投标人公章）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整机所有按键需前置，实体按键不少于7个，并且具有(电源、菜单、音量-、音量+、护眼、录屏、图像比例)，便于操作；前置电源物理按键具有整机电视开关、电脑开关和节能待机键三合一功能。（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13.整机前置物理按键具有一键录屏功能，可以录制屏幕内容、音频到本地，方便老师进行教学回顾；一键切换：支持机身前置物理按键一键切换画面显示比例；（提供CNAS检测报告复印件加盖投标人公章）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14.整机后置一路无线MIC接口并具备独立扩声系统，在通电关机的情况下接入无线MIC，仍可将接入的多媒体信号混音后通过内置音箱播出实现扩声功能；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15.前置物理按键可以进行按键组合或悬浮菜单实现童锁功能，锁定屏幕和触摸，防止误操作；支持屏幕密码锁功能，可锁定屏幕、按键及遥控器，可自定义解锁密码。支持智能 U 盘锁功能，整机可设置触摸及按键自动锁定，需要使用时插入 USB key 解锁。（提供CNAS检测报告复印件加盖投标人公章）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整机具有前置3路USB3.0双系统共享USB隐藏式接口，防撞档板设计、同一个USB接口可支持同时在Windows及Android系统下被读取，无需区分；HDMI*1(非转接)；具有一路Type-C接口，通过Type-C接口实现音视频输入，外接电脑设备通过标准TypeC线连接至整机TypeC口，即可把外接电脑设备画面投到整机上，同时在整机上操作画面，可实现触摸电脑的操作，无需再连接触控USB线，简化部署。Windows及Android系统可通过一根网线同时上网，不需要外加任何其它设备。（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17.为保证声音无遮挡，喇叭内置朝前发音，前置双音箱环境自适应扩声，输出功率15W*2（不接受喇叭背向适或者朝下适喇叭）。</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18.整机包含2.4G、5G双频WIFI及蓝牙接发装置，具有自带无线AP网络共享功能，满足支持不低于35个用户终端在线网络连接，不得附加额外无线AP网络设备或者热点软件来实现，高度集成化；</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19.保证师生的人身安全和产品品质，对玻璃和使用者双重保护，触控钢化玻璃贴合有防爆膜，具有防飞溅功能，防止玻璃破碎伤人；（提供CNAS检测报告复印件加盖投标人公章）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20.无需借助PC,整机可一件进行硬件自检，包括对系统内存、温度、触摸系统、光感系统、内置OPS电脑、网络等进行状态提示、及故障提示，可对嵌入式系统运行内存、垃圾文件进行清理。</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21.交互式壁挂智慧黑板需采用模块化结构，OPS主机采用插拔式，方便OPS升级维护（不接受两边副屏有电子配件，增加安装难度）。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22.整体前掀式维护：可以使整块黑板向上掀起角度≥60°，无需拆机，前维护，支撑架在受力500KG情况下无损，免拆卸前维护，单人即可进行设备维护；</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23.整机在0℃—40℃环境下可正常工作，储存环境-20℃—60℃。</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24.整机内置安卓嵌入式系统，不低于Android 11.0版本，机身内存不低于32G ROM，运行内存不低于4G RAM，并支持128G可扩展存储。</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6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无人机相关书籍</w:t>
            </w:r>
          </w:p>
        </w:tc>
        <w:tc>
          <w:tcPr>
            <w:tcW w:w="5254" w:type="dxa"/>
            <w:shd w:val="clear" w:color="auto" w:fill="FFFFFF" w:themeFill="background1"/>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主要内容：</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(1)无人机发展历程。</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(2)系统应用</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运行环境。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(3)制造技术</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发展趋势。</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2.适合无人机教员AOPA取证训练的学员以及爱好无人机的其他人员。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3.不少于20本。</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批</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2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教学音响扩声系统</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1.专业8寸音响，舞台级别；</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2.箱体采用高纤维密度板.表面采用PVC材质；</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3高音喇叭，高频还原真实；</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4.防震.喷漆铁网罩；</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5.箱体采用高纤维密度板.表面采用PVC材质；</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2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i w:val="0"/>
                <w:iCs w:val="0"/>
                <w:strike/>
                <w:dstrike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000000" w:themeColor="text1"/>
                <w:kern w:val="0"/>
                <w:sz w:val="21"/>
                <w:szCs w:val="21"/>
                <w:highlight w:val="none"/>
                <w:u w:val="none"/>
                <w:lang w:val="en-US" w:eastAsia="zh-CN" w:bidi="ar"/>
                <w14:textFill>
                  <w14:solidFill>
                    <w14:schemeClr w14:val="tx1"/>
                  </w14:solidFill>
                </w14:textFill>
              </w:rPr>
              <w:t>学习机</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1.CPU：不低于I5-12400  2.5GHz 65W；</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2.主板：≥Intel 600系列芯片组。</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3.内存：不低于16G DDR4频率3200MHz ；</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4.硬盘：≥1T HDD 7200 +256G SSD M.2接口；硬盘减震结构设计；</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5.显卡：2G 独立显卡，双HDMI高清输出</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台</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无人机模拟训练系统</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基础</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训练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消防</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灭火</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一、飞行训练虚拟仿真：</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1.可选学校.城市场景，场景内有八字飞行引导轨迹线和雪糕筒。</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2.支持八旋翼无人机.行业应用无人机.直升机.农业植保无人机.垂起固定翼机型。</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支持训练和考核两种练习模式，在训练模式下可单独进行无人机360°自旋和八字飞行科目的飞行，给出实时评分以及高度.水平.速度.角度误差。考核模式下，可模拟民航局无人机执照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3.考试流程，考核结束将给出评分和是否通过评定。可自定义考核难度，实现不同难度的训练。自定义参数包括最大高度误差.最大水平误差.最低和最高飞行速度.最大方向误差。</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二、应急救援虚拟仿真：</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1.应急救援是支持城市场景.工厂场景.山林场景，每个场景下均提供不同位置的起火点。</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2.无人机可以搭载灭火弹.干粉.水枪负载，对起火点实施空中灭火，不同场景和负载可以任意进行组合。</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3.支持小地图引导无人机前往救援点，同时显示当前火势.以及灭火进度。到达起火点上方，可以手动触发不同负载的灭火功能。灭火弹发射后若击中着火点，可逐渐减弱火势。干粉和水枪灭火负载则需要对准起火点持续喷洒，直至火势熄灭。</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4.在救援过程中，可对不同灭火负载的设备参数进行调整。支持调节灭火弹发射的压力大小，实现灭火弹发射速度的调整。干粉和水枪支持喷射压力大小调节，实现不同距离的喷洒。</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支持多旋翼.直升机.垂起固定翼。</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86"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无人机指挥系统</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1.硬件：屏幕≥8英寸，屏幕分辨率≥1920×1200，电池容量≥8000mAH，产品重量≤800g，操作系统和CPU：≥安卓9.0；处理器≥八核64位。须提供国家认可的检测机构出具的检测报告复印件。</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2.支持不少于9台无人机同时用网络将画面传输到指挥中心。（投标文件中需提供软件功能截屏复印件佐证）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3.机身内置≥2个HDMI in高请视频接入口；内置≥2个USB接口；≥1个Type-C接口；≥1个HDMI out接口；≥1个百兆网络接口。供应商须提供国家认可的检测机构出具的检测报告复印件（提供CNAS检测报告复印件加盖投标人公章）</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4.支持点击设备屏幕一键快捷切换无人机视频画面布局和切换实时无人机视频图像源功能；</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支持设备的本地音频输入.音频5.输出；机身自带热靴口，标配1个三角支架。供应商须提供国家认可的检测机构出具的检测报告复印件（投标文件中需提供软件功能截屏复印件佐证）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6.标配无人机指挥系统软件1套（投标文件中需提供软件功能截屏复印件佐证）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7.指挥中心可将指定的无人机实时视频，一键生成微信二维码，快速分享给前线工作人员微信。支持多人扫描二维码用手机快速了解现场地理环境，判断火线位置。</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8.支持720P/1080P/4K画质的无人机视频远程传输；编码格式支持H.264/H.265；视频画面最大支持每秒50fps。</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9.支持每台无人机接入的画面的信息备注及显示</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10.无人机指挥中心视频画面组合可选择单画面，多分屏，画中画显示布局。供应商须提供国家认可的检测机构出具的检测报告复印件（检测报告具有CNAS标志）</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11.标配无人机远程图传系统软件，支持在现场管理各单位无人机的视频，并将最优高清画面直接远程图传到指挥中心。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12.具备在设备终端的传输画面上进行标注显示的功能；（投标文件中需提供软件功能截屏复印件佐证）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13.能在控制终端显示（或不显示）音视频信号的分辨率.帧率等信息；</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14.支持无人机视频画面一键选择存储本地.TF卡.U盘；云端后台存储历史视频录制双备份；（投标文件中需提供软件功能截屏复印件佐证）</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15.产品支持在线升级更新功能；支持无人机视频传输系统平台全部硬件软件一年免费质保，免费升级服务。</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16.无人机指挥中心支持人头识别与数据统计；支持设备端主画面实时显示人数变化数据。</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17，无人机指挥中心支持烟雾.火焰识别预警的功能；对远程无人机视频画面实时分析，火情识别预警。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18.支持无人机飞行信息回传指挥中心，包括：飞机当前经纬.位置.飞行高度.速度等信息。</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19.无人机指挥系统具备对9个无人机手柄呼叫指挥。</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20.无人机指挥系统具备多级任务新建.下发，接收.申报.审核管理。</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设备端支持监控中心，分别观看最大支持9个下级指挥中心的视频，具备语音指挥。</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套</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94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教练无人机</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一、技术参数</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1.机架布局为“X”；机身轴距：≥450mm；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2.最大飞行时间：＞28min；</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3.工作环境温度：-10</w:t>
            </w:r>
            <w:r>
              <w:rPr>
                <w:rStyle w:val="315"/>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50℃；</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4.飞行高度：0-500m；</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5.控制距离：2-5km；</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6.图传距离：2-5km；</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7.最大上升速度：4m/s，最大平飞速度：12m/s；</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8.最大可承受风速：5级；</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9.悬停精度：垂直：±0.5m，水平：±1m(GPS状态）；</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10.使用场景：室内、室外；</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11.控制方式支持：遥控器控制、地面站控制</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二、配置参数</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1.云台：双轴增稳云台，可控制稳定镜头，保持画面稳定；</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2.摄像头：1080p高清摄像头；</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3.支持FPV（第一人称主视角）模式飞行；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4.激光避障：测量盲区≤5厘米，测量速度≥100HZ，测量范围＞15米，测量精度±2厘米；</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5.照明灯：照明距离≥100米；</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6.喊话器：喊话距离≥100米；</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7.抛投器：实现挂载物远程空投（最大载重500g）；</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8.无人机电池</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① 容量：≥4200mAh;</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② 数量：≥1组；</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③ 支持智能充放电；</w:t>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br w:type="textWrapping"/>
            </w:r>
            <w:r>
              <w:rPr>
                <w:rStyle w:val="314"/>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遥控器：支持SUS、PWM两种信号输出，支持扩频，可实现避干扰和抗干扰，遥控器通道数量≥10个。可连接手机控制无人机，内置数传，可连接app在线升级。续航时间＞6h。</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架</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5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插线板</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1.3C额定电压范围</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2.220V-250V</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2位7孔</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个</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20</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3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w:t>
            </w:r>
          </w:p>
        </w:tc>
        <w:tc>
          <w:tcPr>
            <w:tcW w:w="119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电线及线管（包含安装及辅材）</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各类长度，各种类型</w:t>
            </w:r>
          </w:p>
        </w:tc>
        <w:tc>
          <w:tcPr>
            <w:tcW w:w="83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批</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0" w:hRule="atLeast"/>
          <w:jc w:val="center"/>
        </w:trPr>
        <w:tc>
          <w:tcPr>
            <w:tcW w:w="9826" w:type="dxa"/>
            <w:gridSpan w:val="6"/>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（三）共同训练场建设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5"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场地整治</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四周倾斜角度铺砖</w:t>
            </w:r>
          </w:p>
        </w:tc>
        <w:tc>
          <w:tcPr>
            <w:tcW w:w="83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米</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400</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5"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铁丝网</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铁框架，仿真塑料铁丝网</w:t>
            </w:r>
          </w:p>
        </w:tc>
        <w:tc>
          <w:tcPr>
            <w:tcW w:w="83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组</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5"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区域标识牌</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PVC塑料板  尺寸800*400mm</w:t>
            </w:r>
          </w:p>
        </w:tc>
        <w:tc>
          <w:tcPr>
            <w:tcW w:w="83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个</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5"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长度标注牌</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PVC塑料板  尺寸400*200mm</w:t>
            </w:r>
          </w:p>
        </w:tc>
        <w:tc>
          <w:tcPr>
            <w:tcW w:w="83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个</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80" w:hRule="atLeast"/>
          <w:jc w:val="center"/>
        </w:trPr>
        <w:tc>
          <w:tcPr>
            <w:tcW w:w="9826" w:type="dxa"/>
            <w:gridSpan w:val="6"/>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（四）任务行动训练场建设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4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便携式水泵</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配套汽油机功率(kw)3.05转速(r/min )3600进/出口直径(mm)50规定点流量(m3/h)25.2规定点扬程(m)22.8规定点自吸高度(m)5自吸时间(s)&lt;110汽蚀余量(m)3.9净重(kg)24+1</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台</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0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风力灭火机</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排量:60cc 形式:二冲程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单缸风冷式  功率转速:2.6kw/6800rpm风量/风速:1480m/s /99m/s油箱容积:0.5L</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净重:7kg</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台</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3</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水带</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材质：高强度涤纶，长度25m，符合3C认证、消防产品强制认证。 </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卷</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水带灭火枪头</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接口公称通径65mm，当量喷嘴直径19mm，射程：＞25m，材质：全铝，重量：</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0.5kg。 </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支</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1"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打火把</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1.手柄材质:&gt;3x150cm杂木，柔韧性非常好，扑火过程中打不断、踩不折</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2.拍头材质:加强棉线橡胶条，长度&gt;50cm、厚度&gt;3.5m、宽度&gt;20mm、长度&gt;500mm、数量&gt;20条;3，拍头用双抱箍与手柄连接，牢固更耐用</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t>把</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消防专用撬杆</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钢材</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根</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4"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油桶</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铁皮，容量大于200升</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个</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8</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消防锹</w:t>
            </w:r>
          </w:p>
        </w:tc>
        <w:tc>
          <w:tcPr>
            <w:tcW w:w="5254"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钢制锹头</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把</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5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9</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救生衣</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夜间反光带</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肩部反光片设计在水中可以快速辨别位置方便搜救，防水牛津布</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采用防水牛津布面料加厚泡沫组合浮力大</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救生口哨</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遇到危险情况立即吹响方便救援人员确认位置快速救援</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件</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83"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救生圈</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[重量):1.5KG/2.5KG/4.3KG</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[外壳]: 聚乙烯塑料</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[内胆]:实心聚氨酷泡沫</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[反光片数量] :4片</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[优点]:耐磨耐摔/抗风吹日晒</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[适用场景]:公开水域应急/河边鱼塘水厂悬挂/抗洪救灾</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个</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87" w:hRule="atLeast"/>
          <w:jc w:val="center"/>
        </w:trPr>
        <w:tc>
          <w:tcPr>
            <w:tcW w:w="776"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11</w:t>
            </w:r>
          </w:p>
        </w:tc>
        <w:tc>
          <w:tcPr>
            <w:tcW w:w="1196"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涡流水泵</w:t>
            </w:r>
          </w:p>
        </w:tc>
        <w:tc>
          <w:tcPr>
            <w:tcW w:w="5254"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功率:0.37kw</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扬程:10m</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流量:80L/min</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口径:1寸</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电压:380v</w:t>
            </w:r>
          </w:p>
        </w:tc>
        <w:tc>
          <w:tcPr>
            <w:tcW w:w="834" w:type="dxa"/>
            <w:shd w:val="clear" w:color="auto" w:fill="FFFFFF" w:themeFill="background1"/>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台</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tc>
        <w:tc>
          <w:tcPr>
            <w:tcW w:w="883" w:type="dxa"/>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r>
    </w:tbl>
    <w:p>
      <w:pPr>
        <w:pStyle w:val="20"/>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195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24758"/>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503785396"/>
            <w:bookmarkStart w:id="123" w:name="_Toc350756418"/>
            <w:bookmarkStart w:id="124" w:name="_Toc365985147"/>
            <w:bookmarkStart w:id="125" w:name="_Toc336681903"/>
            <w:bookmarkStart w:id="126" w:name="_Toc350438717"/>
            <w:bookmarkStart w:id="127" w:name="_Toc349143557"/>
            <w:bookmarkStart w:id="128" w:name="_Toc331512866"/>
            <w:bookmarkStart w:id="129" w:name="_Toc339019857"/>
            <w:bookmarkStart w:id="130" w:name="_Toc366072496"/>
            <w:bookmarkStart w:id="131" w:name="_Toc342060342"/>
            <w:bookmarkStart w:id="132" w:name="_Toc336681548"/>
            <w:bookmarkStart w:id="133" w:name="_Toc333935314"/>
            <w:bookmarkStart w:id="134" w:name="_Toc333935655"/>
            <w:bookmarkStart w:id="135" w:name="_Toc340507410"/>
            <w:bookmarkStart w:id="136" w:name="_Toc332206676"/>
            <w:bookmarkStart w:id="137" w:name="_Toc365967041"/>
            <w:bookmarkStart w:id="138" w:name="_Toc331684006"/>
            <w:bookmarkStart w:id="139" w:name="_Toc342296728"/>
            <w:bookmarkStart w:id="140" w:name="_Toc349127594"/>
            <w:bookmarkStart w:id="141" w:name="_Toc333237645"/>
            <w:bookmarkStart w:id="142" w:name="_Toc339020063"/>
            <w:bookmarkStart w:id="143" w:name="_Toc330459953"/>
            <w:bookmarkStart w:id="144" w:name="_Toc339020201"/>
            <w:bookmarkStart w:id="145" w:name="_Toc333237756"/>
            <w:bookmarkStart w:id="146" w:name="_Toc340672837"/>
            <w:bookmarkStart w:id="147" w:name="_Toc339441055"/>
            <w:bookmarkStart w:id="148" w:name="_Toc341348306"/>
            <w:bookmarkStart w:id="149" w:name="_Toc345513835"/>
            <w:bookmarkStart w:id="150" w:name="_Toc340677038"/>
            <w:bookmarkStart w:id="151" w:name="_Toc332270314"/>
            <w:bookmarkStart w:id="152" w:name="_Toc337632326"/>
            <w:bookmarkStart w:id="153" w:name="_Toc339362268"/>
            <w:bookmarkStart w:id="154" w:name="_Toc497224194"/>
            <w:bookmarkStart w:id="155" w:name="_Toc339019983"/>
            <w:bookmarkStart w:id="156" w:name="_Toc33323860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 w:name="_Toc23985"/>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019858"/>
      <w:bookmarkStart w:id="161" w:name="_Toc350438718"/>
      <w:bookmarkStart w:id="162" w:name="_Toc365985148"/>
      <w:bookmarkStart w:id="163" w:name="_Toc333935656"/>
      <w:bookmarkStart w:id="164" w:name="_Toc365967042"/>
      <w:bookmarkStart w:id="165" w:name="_Toc349127595"/>
      <w:bookmarkStart w:id="166" w:name="_Toc336681904"/>
      <w:bookmarkStart w:id="167" w:name="_Toc366072497"/>
      <w:bookmarkStart w:id="168" w:name="_Toc339020064"/>
      <w:bookmarkStart w:id="169" w:name="_Toc333237757"/>
      <w:bookmarkStart w:id="170" w:name="_Toc339020202"/>
      <w:bookmarkStart w:id="171" w:name="_Toc340672838"/>
      <w:bookmarkStart w:id="172" w:name="_Toc7322"/>
      <w:bookmarkStart w:id="173" w:name="_Toc350756419"/>
      <w:bookmarkStart w:id="174" w:name="_Toc349143558"/>
      <w:bookmarkStart w:id="175" w:name="_Toc342296729"/>
      <w:bookmarkStart w:id="176" w:name="_Toc333238602"/>
      <w:bookmarkStart w:id="177" w:name="_Toc339019984"/>
      <w:bookmarkStart w:id="178" w:name="_Toc345513836"/>
      <w:bookmarkStart w:id="179" w:name="_Toc333237646"/>
      <w:bookmarkStart w:id="180" w:name="_Toc342060343"/>
      <w:bookmarkStart w:id="181" w:name="_Toc332270315"/>
      <w:bookmarkStart w:id="182" w:name="_Toc340677039"/>
      <w:bookmarkStart w:id="183" w:name="_Toc331684007"/>
      <w:bookmarkStart w:id="184" w:name="_Toc331512867"/>
      <w:bookmarkStart w:id="185" w:name="_Toc339441056"/>
      <w:bookmarkStart w:id="186" w:name="_Toc332206677"/>
      <w:bookmarkStart w:id="187" w:name="_Toc336681549"/>
      <w:bookmarkStart w:id="188" w:name="_Toc333935315"/>
      <w:bookmarkStart w:id="189" w:name="_Toc337632327"/>
      <w:bookmarkStart w:id="190" w:name="_Toc330459954"/>
      <w:bookmarkStart w:id="191" w:name="_Toc340507411"/>
      <w:bookmarkStart w:id="192" w:name="_Toc339362269"/>
      <w:bookmarkStart w:id="193" w:name="_Toc3413483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362270"/>
      <w:bookmarkStart w:id="195" w:name="_Toc339020203"/>
      <w:bookmarkStart w:id="196" w:name="_Toc341348308"/>
      <w:bookmarkStart w:id="197" w:name="_Toc336681905"/>
      <w:bookmarkStart w:id="198" w:name="_Toc366072498"/>
      <w:bookmarkStart w:id="199" w:name="_Toc339019985"/>
      <w:bookmarkStart w:id="200" w:name="_Toc365985149"/>
      <w:bookmarkStart w:id="201" w:name="_Toc337632328"/>
      <w:bookmarkStart w:id="202" w:name="_Toc332206678"/>
      <w:bookmarkStart w:id="203" w:name="_Toc345513837"/>
      <w:bookmarkStart w:id="204" w:name="_Toc342060344"/>
      <w:bookmarkStart w:id="205" w:name="_Toc333237647"/>
      <w:bookmarkStart w:id="206" w:name="_Toc333238603"/>
      <w:bookmarkStart w:id="207" w:name="_Toc331512868"/>
      <w:bookmarkStart w:id="208" w:name="_Toc339019859"/>
      <w:bookmarkStart w:id="209" w:name="_Toc503785398"/>
      <w:bookmarkStart w:id="210" w:name="_Toc333237758"/>
      <w:bookmarkStart w:id="211" w:name="_Toc331684008"/>
      <w:bookmarkStart w:id="212" w:name="_Toc330459955"/>
      <w:bookmarkStart w:id="213" w:name="_Toc365967043"/>
      <w:bookmarkStart w:id="214" w:name="_Toc340672839"/>
      <w:bookmarkStart w:id="215" w:name="_Toc332270316"/>
      <w:bookmarkStart w:id="216" w:name="_Toc342296730"/>
      <w:bookmarkStart w:id="217" w:name="_Toc374454571"/>
      <w:bookmarkStart w:id="218" w:name="_Toc340677040"/>
      <w:bookmarkStart w:id="219" w:name="_Toc339020065"/>
      <w:bookmarkStart w:id="220" w:name="_Toc340507412"/>
      <w:bookmarkStart w:id="221" w:name="_Toc350438719"/>
      <w:bookmarkStart w:id="222" w:name="_Toc333935316"/>
      <w:bookmarkStart w:id="223" w:name="_Toc350756420"/>
      <w:bookmarkStart w:id="224" w:name="_Toc349127596"/>
      <w:bookmarkStart w:id="225" w:name="_Toc349143559"/>
      <w:bookmarkStart w:id="226" w:name="_Toc497224196"/>
      <w:bookmarkStart w:id="227" w:name="_Toc336681550"/>
      <w:bookmarkStart w:id="228" w:name="_Toc339441057"/>
      <w:bookmarkStart w:id="229" w:name="_Toc3339356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048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阳江市国防教育训练基地</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0459956"/>
      <w:bookmarkStart w:id="234" w:name="_Toc340677041"/>
      <w:bookmarkStart w:id="235" w:name="_Toc349143560"/>
      <w:bookmarkStart w:id="236" w:name="_Toc342296731"/>
      <w:bookmarkStart w:id="237" w:name="_Toc337632329"/>
      <w:bookmarkStart w:id="238" w:name="_Toc333237648"/>
      <w:bookmarkStart w:id="239" w:name="_Toc333238604"/>
      <w:bookmarkStart w:id="240" w:name="_Toc350756421"/>
      <w:bookmarkStart w:id="241" w:name="_Toc339441058"/>
      <w:bookmarkStart w:id="242" w:name="_Toc366072499"/>
      <w:bookmarkStart w:id="243" w:name="_Toc332206679"/>
      <w:bookmarkStart w:id="244" w:name="_Toc331512869"/>
      <w:bookmarkStart w:id="245" w:name="_Toc374454572"/>
      <w:bookmarkStart w:id="246" w:name="_Toc350438720"/>
      <w:bookmarkStart w:id="247" w:name="_Toc339019860"/>
      <w:bookmarkStart w:id="248" w:name="_Toc340672840"/>
      <w:bookmarkStart w:id="249" w:name="_Toc28741"/>
      <w:bookmarkStart w:id="250" w:name="_Toc336681551"/>
      <w:bookmarkStart w:id="251" w:name="_Toc365985150"/>
      <w:bookmarkStart w:id="252" w:name="_Toc331684009"/>
      <w:bookmarkStart w:id="253" w:name="_Toc339362271"/>
      <w:bookmarkStart w:id="254" w:name="_Toc342060345"/>
      <w:bookmarkStart w:id="255" w:name="_Toc365967044"/>
      <w:bookmarkStart w:id="256" w:name="_Toc332270317"/>
      <w:bookmarkStart w:id="257" w:name="_Toc349127597"/>
      <w:bookmarkStart w:id="258" w:name="_Toc339020204"/>
      <w:bookmarkStart w:id="259" w:name="_Toc341348309"/>
      <w:bookmarkStart w:id="260" w:name="_Toc340507413"/>
      <w:bookmarkStart w:id="261" w:name="_Toc333935658"/>
      <w:bookmarkStart w:id="262" w:name="_Toc336681906"/>
      <w:bookmarkStart w:id="263" w:name="_Toc345513838"/>
      <w:bookmarkStart w:id="264" w:name="_Toc333237759"/>
      <w:bookmarkStart w:id="265" w:name="_Toc333935317"/>
      <w:bookmarkStart w:id="266" w:name="_Toc339020066"/>
      <w:bookmarkStart w:id="267" w:name="_Toc339019986"/>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6072500"/>
      <w:bookmarkStart w:id="269" w:name="_Toc340672841"/>
      <w:bookmarkStart w:id="270" w:name="_Toc350756422"/>
      <w:bookmarkStart w:id="271" w:name="_Toc349143561"/>
      <w:bookmarkStart w:id="272" w:name="_Toc339441059"/>
      <w:bookmarkStart w:id="273" w:name="_Toc342060346"/>
      <w:bookmarkStart w:id="274" w:name="_Toc374454573"/>
      <w:bookmarkStart w:id="275" w:name="_Toc333935659"/>
      <w:bookmarkStart w:id="276" w:name="_Toc350438721"/>
      <w:bookmarkStart w:id="277" w:name="_Toc349127598"/>
      <w:bookmarkStart w:id="278" w:name="_Toc503785400"/>
      <w:bookmarkStart w:id="279" w:name="_Toc339020205"/>
      <w:bookmarkStart w:id="280" w:name="_Toc331684010"/>
      <w:bookmarkStart w:id="281" w:name="_Toc333237649"/>
      <w:bookmarkStart w:id="282" w:name="_Toc330459957"/>
      <w:bookmarkStart w:id="283" w:name="_Toc337632330"/>
      <w:bookmarkStart w:id="284" w:name="_Toc340507414"/>
      <w:bookmarkStart w:id="285" w:name="_Toc340677042"/>
      <w:bookmarkStart w:id="286" w:name="_Toc365985151"/>
      <w:bookmarkStart w:id="287" w:name="_Toc497224198"/>
      <w:bookmarkStart w:id="288" w:name="_Toc333935318"/>
      <w:bookmarkStart w:id="289" w:name="_Toc342296732"/>
      <w:bookmarkStart w:id="290" w:name="_Toc339019987"/>
      <w:bookmarkStart w:id="291" w:name="_Toc339362272"/>
      <w:bookmarkStart w:id="292" w:name="_Toc339019861"/>
      <w:bookmarkStart w:id="293" w:name="_Toc336681907"/>
      <w:bookmarkStart w:id="294" w:name="_Toc332270318"/>
      <w:bookmarkStart w:id="295" w:name="_Toc333237760"/>
      <w:bookmarkStart w:id="296" w:name="_Toc332206680"/>
      <w:bookmarkStart w:id="297" w:name="_Toc365967045"/>
      <w:bookmarkStart w:id="298" w:name="_Toc339020067"/>
      <w:bookmarkStart w:id="299" w:name="_Toc345513839"/>
      <w:bookmarkStart w:id="300" w:name="_Toc336681552"/>
      <w:bookmarkStart w:id="301" w:name="_Toc333238605"/>
      <w:bookmarkStart w:id="302" w:name="_Toc32567"/>
      <w:bookmarkStart w:id="303" w:name="_Toc331512870"/>
      <w:bookmarkStart w:id="304" w:name="_Toc34134831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553"/>
      <w:bookmarkStart w:id="306" w:name="_Toc339020206"/>
      <w:bookmarkStart w:id="307" w:name="_Toc365985152"/>
      <w:bookmarkStart w:id="308" w:name="_Toc339019862"/>
      <w:bookmarkStart w:id="309" w:name="_Toc339020068"/>
      <w:bookmarkStart w:id="310" w:name="_Toc349143562"/>
      <w:bookmarkStart w:id="311" w:name="_Toc336681908"/>
      <w:bookmarkStart w:id="312" w:name="_Toc503785401"/>
      <w:bookmarkStart w:id="313" w:name="_Toc350438722"/>
      <w:bookmarkStart w:id="314" w:name="_Toc497224199"/>
      <w:bookmarkStart w:id="315" w:name="_Toc337632331"/>
      <w:bookmarkStart w:id="316" w:name="_Toc333237650"/>
      <w:bookmarkStart w:id="317" w:name="_Toc366072501"/>
      <w:bookmarkStart w:id="318" w:name="_Toc339019988"/>
      <w:bookmarkStart w:id="319" w:name="_Toc342296733"/>
      <w:bookmarkStart w:id="320" w:name="_Toc365967046"/>
      <w:bookmarkStart w:id="321" w:name="_Toc339441060"/>
      <w:bookmarkStart w:id="322" w:name="_Toc345513840"/>
      <w:bookmarkStart w:id="323" w:name="_Toc332206681"/>
      <w:bookmarkStart w:id="324" w:name="_Toc333935660"/>
      <w:bookmarkStart w:id="325" w:name="_Toc332270319"/>
      <w:bookmarkStart w:id="326" w:name="_Toc341348311"/>
      <w:bookmarkStart w:id="327" w:name="_Toc340507415"/>
      <w:bookmarkStart w:id="328" w:name="_Toc333237761"/>
      <w:bookmarkStart w:id="329" w:name="_Toc340672842"/>
      <w:bookmarkStart w:id="330" w:name="_Toc374454574"/>
      <w:bookmarkStart w:id="331" w:name="_Toc330459958"/>
      <w:bookmarkStart w:id="332" w:name="_Toc331512871"/>
      <w:bookmarkStart w:id="333" w:name="_Toc331684011"/>
      <w:bookmarkStart w:id="334" w:name="_Toc333935319"/>
      <w:bookmarkStart w:id="335" w:name="_Toc342060347"/>
      <w:bookmarkStart w:id="336" w:name="_Toc333238606"/>
      <w:bookmarkStart w:id="337" w:name="_Toc340677043"/>
      <w:bookmarkStart w:id="338" w:name="_Toc350756423"/>
      <w:bookmarkStart w:id="339" w:name="_Toc339362273"/>
      <w:bookmarkStart w:id="340" w:name="_Toc349127599"/>
    </w:p>
    <w:p>
      <w:pPr>
        <w:pStyle w:val="3"/>
        <w:numPr>
          <w:ilvl w:val="0"/>
          <w:numId w:val="0"/>
        </w:numPr>
        <w:rPr>
          <w:color w:val="000000" w:themeColor="text1"/>
          <w:sz w:val="24"/>
          <w:highlight w:val="none"/>
          <w14:textFill>
            <w14:solidFill>
              <w14:schemeClr w14:val="tx1"/>
            </w14:solidFill>
          </w14:textFill>
        </w:rPr>
      </w:pPr>
      <w:bookmarkStart w:id="341" w:name="_Toc2603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0507416"/>
      <w:bookmarkStart w:id="343" w:name="_Toc350438723"/>
      <w:bookmarkStart w:id="344" w:name="_Toc330459959"/>
      <w:bookmarkStart w:id="345" w:name="_Toc350756424"/>
      <w:bookmarkStart w:id="346" w:name="_Toc332270320"/>
      <w:bookmarkStart w:id="347" w:name="_Toc336681909"/>
      <w:bookmarkStart w:id="348" w:name="_Toc503785402"/>
      <w:bookmarkStart w:id="349" w:name="_Toc333935661"/>
      <w:bookmarkStart w:id="350" w:name="_Toc497224200"/>
      <w:bookmarkStart w:id="351" w:name="_Toc331684012"/>
      <w:bookmarkStart w:id="352" w:name="_Toc339020069"/>
      <w:bookmarkStart w:id="353" w:name="_Toc336681554"/>
      <w:bookmarkStart w:id="354" w:name="_Toc349143563"/>
      <w:bookmarkStart w:id="355" w:name="_Toc333238607"/>
      <w:bookmarkStart w:id="356" w:name="_Toc4361"/>
      <w:bookmarkStart w:id="357" w:name="_Toc339019989"/>
      <w:bookmarkStart w:id="358" w:name="_Toc339441061"/>
      <w:bookmarkStart w:id="359" w:name="_Toc349127600"/>
      <w:bookmarkStart w:id="360" w:name="_Toc333237651"/>
      <w:bookmarkStart w:id="361" w:name="_Toc337632332"/>
      <w:bookmarkStart w:id="362" w:name="_Toc333935320"/>
      <w:bookmarkStart w:id="363" w:name="_Toc332206682"/>
      <w:bookmarkStart w:id="364" w:name="_Toc339020207"/>
      <w:bookmarkStart w:id="365" w:name="_Toc333237762"/>
      <w:bookmarkStart w:id="366" w:name="_Toc340677044"/>
      <w:bookmarkStart w:id="367" w:name="_Toc339019863"/>
      <w:bookmarkStart w:id="368" w:name="_Toc331512872"/>
      <w:bookmarkStart w:id="369" w:name="_Toc342060348"/>
      <w:bookmarkStart w:id="370" w:name="_Toc339362274"/>
      <w:bookmarkStart w:id="371" w:name="_Toc345513841"/>
      <w:bookmarkStart w:id="372" w:name="_Toc366072502"/>
      <w:bookmarkStart w:id="373" w:name="_Toc365985153"/>
      <w:bookmarkStart w:id="374" w:name="_Toc341348312"/>
      <w:bookmarkStart w:id="375" w:name="_Toc374454575"/>
      <w:bookmarkStart w:id="376" w:name="_Toc365967047"/>
      <w:bookmarkStart w:id="377" w:name="_Toc340672843"/>
      <w:bookmarkStart w:id="378" w:name="_Toc34229673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9020208"/>
      <w:bookmarkStart w:id="380" w:name="_Toc333237652"/>
      <w:bookmarkStart w:id="381" w:name="_Toc339441062"/>
      <w:bookmarkStart w:id="382" w:name="_Toc340507417"/>
      <w:bookmarkStart w:id="383" w:name="_Toc370388389"/>
      <w:bookmarkStart w:id="384" w:name="_Toc339019990"/>
      <w:bookmarkStart w:id="385" w:name="_Toc350756425"/>
      <w:bookmarkStart w:id="386" w:name="_Toc341348313"/>
      <w:bookmarkStart w:id="387" w:name="_Toc503785403"/>
      <w:bookmarkStart w:id="388" w:name="_Toc336681555"/>
      <w:bookmarkStart w:id="389" w:name="_Toc332270321"/>
      <w:bookmarkStart w:id="390" w:name="_Toc339020070"/>
      <w:bookmarkStart w:id="391" w:name="_Toc337632333"/>
      <w:bookmarkStart w:id="392" w:name="_Toc365985154"/>
      <w:bookmarkStart w:id="393" w:name="_Toc365967048"/>
      <w:bookmarkStart w:id="394" w:name="_Toc340672844"/>
      <w:bookmarkStart w:id="395" w:name="_Toc342296735"/>
      <w:bookmarkStart w:id="396" w:name="_Toc331684013"/>
      <w:bookmarkStart w:id="397" w:name="_Toc497224201"/>
      <w:bookmarkStart w:id="398" w:name="_Toc333935321"/>
      <w:bookmarkStart w:id="399" w:name="_Toc349143564"/>
      <w:bookmarkStart w:id="400" w:name="_Toc333237763"/>
      <w:bookmarkStart w:id="401" w:name="_Toc336681910"/>
      <w:bookmarkStart w:id="402" w:name="_Toc333238608"/>
      <w:bookmarkStart w:id="403" w:name="_Toc333935662"/>
      <w:bookmarkStart w:id="404" w:name="_Toc342060349"/>
      <w:bookmarkStart w:id="405" w:name="_Toc350438724"/>
      <w:bookmarkStart w:id="406" w:name="_Toc330459960"/>
      <w:bookmarkStart w:id="407" w:name="_Toc339019864"/>
      <w:bookmarkStart w:id="408" w:name="_Toc345513842"/>
      <w:bookmarkStart w:id="409" w:name="_Toc349127601"/>
      <w:bookmarkStart w:id="410" w:name="_Toc340677045"/>
      <w:bookmarkStart w:id="411" w:name="_Toc332206683"/>
      <w:bookmarkStart w:id="412" w:name="_Toc331512873"/>
      <w:bookmarkStart w:id="413" w:name="_Toc339362275"/>
      <w:bookmarkStart w:id="414" w:name="_Toc374454576"/>
      <w:bookmarkStart w:id="415" w:name="_Toc26783"/>
      <w:bookmarkStart w:id="416" w:name="_Toc497224203"/>
      <w:bookmarkStart w:id="417" w:name="_Toc503785405"/>
      <w:bookmarkStart w:id="418" w:name="_Toc330459962"/>
      <w:bookmarkStart w:id="419" w:name="_Toc365985156"/>
      <w:bookmarkStart w:id="420" w:name="_Toc350438726"/>
      <w:bookmarkStart w:id="421" w:name="_Toc339441064"/>
      <w:bookmarkStart w:id="422" w:name="_Toc333237765"/>
      <w:bookmarkStart w:id="423" w:name="_Toc339019866"/>
      <w:bookmarkStart w:id="424" w:name="_Toc332270323"/>
      <w:bookmarkStart w:id="425" w:name="_Toc341348315"/>
      <w:bookmarkStart w:id="426" w:name="_Toc333935664"/>
      <w:bookmarkStart w:id="427" w:name="_Toc331512875"/>
      <w:bookmarkStart w:id="428" w:name="_Toc350756427"/>
      <w:bookmarkStart w:id="429" w:name="_Toc366072505"/>
      <w:bookmarkStart w:id="430" w:name="_Toc349143566"/>
      <w:bookmarkStart w:id="431" w:name="_Toc332206685"/>
      <w:bookmarkStart w:id="432" w:name="_Toc349127603"/>
      <w:bookmarkStart w:id="433" w:name="_Toc339362277"/>
      <w:bookmarkStart w:id="434" w:name="_Toc339020210"/>
      <w:bookmarkStart w:id="435" w:name="_Toc340672846"/>
      <w:bookmarkStart w:id="436" w:name="_Toc333935323"/>
      <w:bookmarkStart w:id="437" w:name="_Toc331684015"/>
      <w:bookmarkStart w:id="438" w:name="_Toc345513844"/>
      <w:bookmarkStart w:id="439" w:name="_Toc340507419"/>
      <w:bookmarkStart w:id="440" w:name="_Toc342060351"/>
      <w:bookmarkStart w:id="441" w:name="_Toc365967050"/>
      <w:bookmarkStart w:id="442" w:name="_Toc336681912"/>
      <w:bookmarkStart w:id="443" w:name="_Toc333238610"/>
      <w:bookmarkStart w:id="444" w:name="_Toc333237654"/>
      <w:bookmarkStart w:id="445" w:name="_Toc340677047"/>
      <w:bookmarkStart w:id="446" w:name="_Toc336681557"/>
      <w:bookmarkStart w:id="447" w:name="_Toc337632335"/>
      <w:bookmarkStart w:id="448" w:name="_Toc339020072"/>
      <w:bookmarkStart w:id="449" w:name="_Toc339019992"/>
      <w:bookmarkStart w:id="450" w:name="_Toc34229673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3098"/>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40672847"/>
      <w:bookmarkStart w:id="454" w:name="_Toc339362278"/>
      <w:bookmarkStart w:id="455" w:name="_Toc333238611"/>
      <w:bookmarkStart w:id="456" w:name="_Toc503785406"/>
      <w:bookmarkStart w:id="457" w:name="_Toc365967051"/>
      <w:bookmarkStart w:id="458" w:name="_Toc342296738"/>
      <w:bookmarkStart w:id="459" w:name="_Toc349127604"/>
      <w:bookmarkStart w:id="460" w:name="_Toc366072506"/>
      <w:bookmarkStart w:id="461" w:name="_Toc339441065"/>
      <w:bookmarkStart w:id="462" w:name="_Toc349143567"/>
      <w:bookmarkStart w:id="463" w:name="_Toc374454578"/>
      <w:bookmarkStart w:id="464" w:name="_Toc350438727"/>
      <w:bookmarkStart w:id="465" w:name="_Toc339020211"/>
      <w:bookmarkStart w:id="466" w:name="_Toc339020073"/>
      <w:bookmarkStart w:id="467" w:name="_Toc339019993"/>
      <w:bookmarkStart w:id="468" w:name="_Toc345513845"/>
      <w:bookmarkStart w:id="469" w:name="_Toc333935324"/>
      <w:bookmarkStart w:id="470" w:name="_Toc331512876"/>
      <w:bookmarkStart w:id="471" w:name="_Toc336681558"/>
      <w:bookmarkStart w:id="472" w:name="_Toc333237766"/>
      <w:bookmarkStart w:id="473" w:name="_Toc340507420"/>
      <w:bookmarkStart w:id="474" w:name="_Toc341348316"/>
      <w:bookmarkStart w:id="475" w:name="_Toc333935665"/>
      <w:bookmarkStart w:id="476" w:name="_Toc339019867"/>
      <w:bookmarkStart w:id="477" w:name="_Toc332206686"/>
      <w:bookmarkStart w:id="478" w:name="_Toc340677048"/>
      <w:bookmarkStart w:id="479" w:name="_Toc1305"/>
      <w:bookmarkStart w:id="480" w:name="_Toc336681913"/>
      <w:bookmarkStart w:id="481" w:name="_Toc337632336"/>
      <w:bookmarkStart w:id="482" w:name="_Toc342060352"/>
      <w:bookmarkStart w:id="483" w:name="_Toc497224204"/>
      <w:bookmarkStart w:id="484" w:name="_Toc330459963"/>
      <w:bookmarkStart w:id="485" w:name="_Toc365985157"/>
      <w:bookmarkStart w:id="486" w:name="_Toc350756428"/>
      <w:bookmarkStart w:id="487" w:name="_Toc332270324"/>
      <w:bookmarkStart w:id="488" w:name="_Toc333237655"/>
      <w:bookmarkStart w:id="489" w:name="_Toc33168401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9143568"/>
      <w:bookmarkStart w:id="491" w:name="_Toc497224205"/>
      <w:bookmarkStart w:id="492" w:name="_Toc345513846"/>
      <w:bookmarkStart w:id="493" w:name="_Toc342296739"/>
      <w:bookmarkStart w:id="494" w:name="_Toc349127605"/>
      <w:bookmarkStart w:id="495" w:name="_Toc332270325"/>
      <w:bookmarkStart w:id="496" w:name="_Toc339362279"/>
      <w:bookmarkStart w:id="497" w:name="_Toc331684017"/>
      <w:bookmarkStart w:id="498" w:name="_Toc350756429"/>
      <w:bookmarkStart w:id="499" w:name="_Toc350438728"/>
      <w:bookmarkStart w:id="500" w:name="_Toc333935325"/>
      <w:bookmarkStart w:id="501" w:name="_Toc366072507"/>
      <w:bookmarkStart w:id="502" w:name="_Toc331512877"/>
      <w:bookmarkStart w:id="503" w:name="_Toc336681914"/>
      <w:bookmarkStart w:id="504" w:name="_Toc336681559"/>
      <w:bookmarkStart w:id="505" w:name="_Toc365967052"/>
      <w:bookmarkStart w:id="506" w:name="_Toc339019994"/>
      <w:bookmarkStart w:id="507" w:name="_Toc339020074"/>
      <w:bookmarkStart w:id="508" w:name="_Toc374454579"/>
      <w:bookmarkStart w:id="509" w:name="_Toc339019868"/>
      <w:bookmarkStart w:id="510" w:name="_Toc342060353"/>
      <w:bookmarkStart w:id="511" w:name="_Toc330459964"/>
      <w:bookmarkStart w:id="512" w:name="_Toc19018"/>
      <w:bookmarkStart w:id="513" w:name="_Toc340677049"/>
      <w:bookmarkStart w:id="514" w:name="_Toc340672848"/>
      <w:bookmarkStart w:id="515" w:name="_Toc340507421"/>
      <w:bookmarkStart w:id="516" w:name="_Toc333935666"/>
      <w:bookmarkStart w:id="517" w:name="_Toc339020212"/>
      <w:bookmarkStart w:id="518" w:name="_Toc332206687"/>
      <w:bookmarkStart w:id="519" w:name="_Toc365985158"/>
      <w:bookmarkStart w:id="520" w:name="_Toc333237656"/>
      <w:bookmarkStart w:id="521" w:name="_Toc503785407"/>
      <w:bookmarkStart w:id="522" w:name="_Toc333237767"/>
      <w:bookmarkStart w:id="523" w:name="_Toc337632337"/>
      <w:bookmarkStart w:id="524" w:name="_Toc341348317"/>
      <w:bookmarkStart w:id="525" w:name="_Toc339441066"/>
      <w:bookmarkStart w:id="526" w:name="_Toc3332386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0507422"/>
      <w:bookmarkStart w:id="528" w:name="_Toc342296740"/>
      <w:bookmarkStart w:id="529" w:name="_Toc365967053"/>
      <w:bookmarkStart w:id="530" w:name="_Toc333237657"/>
      <w:bookmarkStart w:id="531" w:name="_Toc340677050"/>
      <w:bookmarkStart w:id="532" w:name="_Toc333237768"/>
      <w:bookmarkStart w:id="533" w:name="_Toc339020213"/>
      <w:bookmarkStart w:id="534" w:name="_Toc333935326"/>
      <w:bookmarkStart w:id="535" w:name="_Toc349127606"/>
      <w:bookmarkStart w:id="536" w:name="_Toc365985159"/>
      <w:bookmarkStart w:id="537" w:name="_Toc330459965"/>
      <w:bookmarkStart w:id="538" w:name="_Toc332206688"/>
      <w:bookmarkStart w:id="539" w:name="_Toc339441067"/>
      <w:bookmarkStart w:id="540" w:name="_Toc340672849"/>
      <w:bookmarkStart w:id="541" w:name="_Toc350438729"/>
      <w:bookmarkStart w:id="542" w:name="_Toc345513847"/>
      <w:bookmarkStart w:id="543" w:name="_Toc333238613"/>
      <w:bookmarkStart w:id="544" w:name="_Toc332270326"/>
      <w:bookmarkStart w:id="545" w:name="_Toc336681560"/>
      <w:bookmarkStart w:id="546" w:name="_Toc350756430"/>
      <w:bookmarkStart w:id="547" w:name="_Toc339019995"/>
      <w:bookmarkStart w:id="548" w:name="_Toc331512878"/>
      <w:bookmarkStart w:id="549" w:name="_Toc331684018"/>
      <w:bookmarkStart w:id="550" w:name="_Toc349143569"/>
      <w:bookmarkStart w:id="551" w:name="_Toc374454580"/>
      <w:bookmarkStart w:id="552" w:name="_Toc342060354"/>
      <w:bookmarkStart w:id="553" w:name="_Toc333935667"/>
      <w:bookmarkStart w:id="554" w:name="_Toc503785408"/>
      <w:bookmarkStart w:id="555" w:name="_Toc6824"/>
      <w:bookmarkStart w:id="556" w:name="_Toc337632338"/>
      <w:bookmarkStart w:id="557" w:name="_Toc336681915"/>
      <w:bookmarkStart w:id="558" w:name="_Toc341348318"/>
      <w:bookmarkStart w:id="559" w:name="_Toc339019869"/>
      <w:bookmarkStart w:id="560" w:name="_Toc339020075"/>
      <w:bookmarkStart w:id="561" w:name="_Toc366072508"/>
      <w:bookmarkStart w:id="562" w:name="_Toc339362280"/>
      <w:bookmarkStart w:id="563" w:name="_Toc49722420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45513848"/>
      <w:bookmarkStart w:id="567" w:name="_Toc333237658"/>
      <w:bookmarkStart w:id="568" w:name="_Toc330459966"/>
      <w:bookmarkStart w:id="569" w:name="_Toc5867"/>
      <w:bookmarkStart w:id="570" w:name="_Toc339020214"/>
      <w:bookmarkStart w:id="571" w:name="_Toc350756431"/>
      <w:bookmarkStart w:id="572" w:name="_Toc332270327"/>
      <w:bookmarkStart w:id="573" w:name="_Toc340507423"/>
      <w:bookmarkStart w:id="574" w:name="_Toc350438730"/>
      <w:bookmarkStart w:id="575" w:name="_Toc339362281"/>
      <w:bookmarkStart w:id="576" w:name="_Toc339020076"/>
      <w:bookmarkStart w:id="577" w:name="_Toc374454581"/>
      <w:bookmarkStart w:id="578" w:name="_Toc336681916"/>
      <w:bookmarkStart w:id="579" w:name="_Toc365967054"/>
      <w:bookmarkStart w:id="580" w:name="_Toc333238614"/>
      <w:bookmarkStart w:id="581" w:name="_Toc366072509"/>
      <w:bookmarkStart w:id="582" w:name="_Toc342296741"/>
      <w:bookmarkStart w:id="583" w:name="_Toc332206689"/>
      <w:bookmarkStart w:id="584" w:name="_Toc349143570"/>
      <w:bookmarkStart w:id="585" w:name="_Toc339019870"/>
      <w:bookmarkStart w:id="586" w:name="_Toc339441068"/>
      <w:bookmarkStart w:id="587" w:name="_Toc333935327"/>
      <w:bookmarkStart w:id="588" w:name="_Toc341348319"/>
      <w:bookmarkStart w:id="589" w:name="_Toc333935668"/>
      <w:bookmarkStart w:id="590" w:name="_Toc331684019"/>
      <w:bookmarkStart w:id="591" w:name="_Toc342060355"/>
      <w:bookmarkStart w:id="592" w:name="_Toc340672850"/>
      <w:bookmarkStart w:id="593" w:name="_Toc340677051"/>
      <w:bookmarkStart w:id="594" w:name="_Toc349127607"/>
      <w:bookmarkStart w:id="595" w:name="_Toc333237769"/>
      <w:bookmarkStart w:id="596" w:name="_Toc337632339"/>
      <w:bookmarkStart w:id="597" w:name="_Toc336681561"/>
      <w:bookmarkStart w:id="598" w:name="_Toc365985160"/>
      <w:bookmarkStart w:id="599" w:name="_Toc339019996"/>
      <w:bookmarkStart w:id="600" w:name="_Toc33151287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917"/>
      <w:bookmarkStart w:id="602" w:name="_Toc333238615"/>
      <w:bookmarkStart w:id="603" w:name="_Toc345513849"/>
      <w:bookmarkStart w:id="604" w:name="_Toc366072510"/>
      <w:bookmarkStart w:id="605" w:name="_Toc330459967"/>
      <w:bookmarkStart w:id="606" w:name="_Toc365985161"/>
      <w:bookmarkStart w:id="607" w:name="_Toc339020077"/>
      <w:bookmarkStart w:id="608" w:name="_Toc342060356"/>
      <w:bookmarkStart w:id="609" w:name="_Toc339441069"/>
      <w:bookmarkStart w:id="610" w:name="_Toc331512880"/>
      <w:bookmarkStart w:id="611" w:name="_Toc349143571"/>
      <w:bookmarkStart w:id="612" w:name="_Toc365967055"/>
      <w:bookmarkStart w:id="613" w:name="_Toc339019997"/>
      <w:bookmarkStart w:id="614" w:name="_Toc374454582"/>
      <w:bookmarkStart w:id="615" w:name="_Toc350438731"/>
      <w:bookmarkStart w:id="616" w:name="_Toc12928"/>
      <w:bookmarkStart w:id="617" w:name="_Toc349127608"/>
      <w:bookmarkStart w:id="618" w:name="_Toc333935328"/>
      <w:bookmarkStart w:id="619" w:name="_Toc340672851"/>
      <w:bookmarkStart w:id="620" w:name="_Toc331684020"/>
      <w:bookmarkStart w:id="621" w:name="_Toc333237770"/>
      <w:bookmarkStart w:id="622" w:name="_Toc333935669"/>
      <w:bookmarkStart w:id="623" w:name="_Toc337632340"/>
      <w:bookmarkStart w:id="624" w:name="_Toc332270328"/>
      <w:bookmarkStart w:id="625" w:name="_Toc333237659"/>
      <w:bookmarkStart w:id="626" w:name="_Toc339362282"/>
      <w:bookmarkStart w:id="627" w:name="_Toc339019871"/>
      <w:bookmarkStart w:id="628" w:name="_Toc340677052"/>
      <w:bookmarkStart w:id="629" w:name="_Toc336681562"/>
      <w:bookmarkStart w:id="630" w:name="_Toc350756432"/>
      <w:bookmarkStart w:id="631" w:name="_Toc342296742"/>
      <w:bookmarkStart w:id="632" w:name="_Toc341348320"/>
      <w:bookmarkStart w:id="633" w:name="_Toc332206690"/>
      <w:bookmarkStart w:id="634" w:name="_Toc339020215"/>
      <w:bookmarkStart w:id="635" w:name="_Toc340507424"/>
      <w:bookmarkStart w:id="636" w:name="_Toc5003680"/>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3238616"/>
      <w:bookmarkStart w:id="638" w:name="_Toc342296743"/>
      <w:bookmarkStart w:id="639" w:name="_Toc5003681"/>
      <w:bookmarkStart w:id="640" w:name="_Toc340677053"/>
      <w:bookmarkStart w:id="641" w:name="_Toc333237771"/>
      <w:bookmarkStart w:id="642" w:name="_Toc365985162"/>
      <w:bookmarkStart w:id="643" w:name="_Toc339019998"/>
      <w:bookmarkStart w:id="644" w:name="_Toc350438732"/>
      <w:bookmarkStart w:id="645" w:name="_Toc349143572"/>
      <w:bookmarkStart w:id="646" w:name="_Toc339020216"/>
      <w:bookmarkStart w:id="647" w:name="_Toc345513850"/>
      <w:bookmarkStart w:id="648" w:name="_Toc336681918"/>
      <w:bookmarkStart w:id="649" w:name="_Toc339362283"/>
      <w:bookmarkStart w:id="650" w:name="_Toc374454583"/>
      <w:bookmarkStart w:id="651" w:name="_Toc331512881"/>
      <w:bookmarkStart w:id="652" w:name="_Toc339020078"/>
      <w:bookmarkStart w:id="653" w:name="_Toc366072511"/>
      <w:bookmarkStart w:id="654" w:name="_Toc25942"/>
      <w:bookmarkStart w:id="655" w:name="_Toc340507425"/>
      <w:bookmarkStart w:id="656" w:name="_Toc341348321"/>
      <w:bookmarkStart w:id="657" w:name="_Toc365967056"/>
      <w:bookmarkStart w:id="658" w:name="_Toc331684021"/>
      <w:bookmarkStart w:id="659" w:name="_Toc330459968"/>
      <w:bookmarkStart w:id="660" w:name="_Toc333935670"/>
      <w:bookmarkStart w:id="661" w:name="_Toc340672852"/>
      <w:bookmarkStart w:id="662" w:name="_Toc342060357"/>
      <w:bookmarkStart w:id="663" w:name="_Toc339441070"/>
      <w:bookmarkStart w:id="664" w:name="_Toc333935329"/>
      <w:bookmarkStart w:id="665" w:name="_Toc332270329"/>
      <w:bookmarkStart w:id="666" w:name="_Toc332206691"/>
      <w:bookmarkStart w:id="667" w:name="_Toc337632341"/>
      <w:bookmarkStart w:id="668" w:name="_Toc333237660"/>
      <w:bookmarkStart w:id="669" w:name="_Toc336681563"/>
      <w:bookmarkStart w:id="670" w:name="_Toc339019872"/>
      <w:bookmarkStart w:id="671" w:name="_Toc350756433"/>
      <w:bookmarkStart w:id="672" w:name="_Toc349127609"/>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74454584"/>
      <w:bookmarkStart w:id="674" w:name="_Toc339019999"/>
      <w:bookmarkStart w:id="675" w:name="_Toc350756434"/>
      <w:bookmarkStart w:id="676" w:name="_Toc340507426"/>
      <w:bookmarkStart w:id="677" w:name="_Toc339019873"/>
      <w:bookmarkStart w:id="678" w:name="_Toc340672853"/>
      <w:bookmarkStart w:id="679" w:name="_Toc339020079"/>
      <w:bookmarkStart w:id="680" w:name="_Toc332206692"/>
      <w:bookmarkStart w:id="681" w:name="_Toc366072512"/>
      <w:bookmarkStart w:id="682" w:name="_Toc340677054"/>
      <w:bookmarkStart w:id="683" w:name="_Toc341348322"/>
      <w:bookmarkStart w:id="684" w:name="_Toc332270330"/>
      <w:bookmarkStart w:id="685" w:name="_Toc333935330"/>
      <w:bookmarkStart w:id="686" w:name="_Toc333237772"/>
      <w:bookmarkStart w:id="687" w:name="_Toc365985163"/>
      <w:bookmarkStart w:id="688" w:name="_Toc342296744"/>
      <w:bookmarkStart w:id="689" w:name="_Toc365967057"/>
      <w:bookmarkStart w:id="690" w:name="_Toc339441071"/>
      <w:bookmarkStart w:id="691" w:name="_Toc339020217"/>
      <w:bookmarkStart w:id="692" w:name="_Toc339362284"/>
      <w:bookmarkStart w:id="693" w:name="_Toc333238617"/>
      <w:bookmarkStart w:id="694" w:name="_Toc497224209"/>
      <w:bookmarkStart w:id="695" w:name="_Toc330459969"/>
      <w:bookmarkStart w:id="696" w:name="_Toc503785411"/>
      <w:bookmarkStart w:id="697" w:name="_Toc349127610"/>
      <w:bookmarkStart w:id="698" w:name="_Toc336681919"/>
      <w:bookmarkStart w:id="699" w:name="_Toc342060358"/>
      <w:bookmarkStart w:id="700" w:name="_Toc337632342"/>
      <w:bookmarkStart w:id="701" w:name="_Toc331684022"/>
      <w:bookmarkStart w:id="702" w:name="_Toc345513851"/>
      <w:bookmarkStart w:id="703" w:name="_Toc333237661"/>
      <w:bookmarkStart w:id="704" w:name="_Toc336681564"/>
      <w:bookmarkStart w:id="705" w:name="_Toc331512882"/>
      <w:bookmarkStart w:id="706" w:name="_Toc350438733"/>
      <w:bookmarkStart w:id="707" w:name="_Toc349143573"/>
      <w:bookmarkStart w:id="708" w:name="_Toc333935671"/>
      <w:bookmarkStart w:id="709" w:name="_Toc22531"/>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65967058"/>
      <w:bookmarkStart w:id="711" w:name="_Toc332206693"/>
      <w:bookmarkStart w:id="712" w:name="_Toc333237773"/>
      <w:bookmarkStart w:id="713" w:name="_Toc339020000"/>
      <w:bookmarkStart w:id="714" w:name="_Toc503785414"/>
      <w:bookmarkStart w:id="715" w:name="_Toc345513852"/>
      <w:bookmarkStart w:id="716" w:name="_Toc332270331"/>
      <w:bookmarkStart w:id="717" w:name="_Toc341348323"/>
      <w:bookmarkStart w:id="718" w:name="_Toc340672854"/>
      <w:bookmarkStart w:id="719" w:name="_Toc340677055"/>
      <w:bookmarkStart w:id="720" w:name="_Toc497224212"/>
      <w:bookmarkStart w:id="721" w:name="_Toc339441072"/>
      <w:bookmarkStart w:id="722" w:name="_Toc337632343"/>
      <w:bookmarkStart w:id="723" w:name="_Toc339362285"/>
      <w:bookmarkStart w:id="724" w:name="_Toc333238618"/>
      <w:bookmarkStart w:id="725" w:name="_Toc336681920"/>
      <w:bookmarkStart w:id="726" w:name="_Toc331684023"/>
      <w:bookmarkStart w:id="727" w:name="_Toc333237662"/>
      <w:bookmarkStart w:id="728" w:name="_Toc365985164"/>
      <w:bookmarkStart w:id="729" w:name="_Toc349143574"/>
      <w:bookmarkStart w:id="730" w:name="_Toc342060359"/>
      <w:bookmarkStart w:id="731" w:name="_Toc374454585"/>
      <w:bookmarkStart w:id="732" w:name="_Toc19108"/>
      <w:bookmarkStart w:id="733" w:name="_Toc342296745"/>
      <w:bookmarkStart w:id="734" w:name="_Toc333935331"/>
      <w:bookmarkStart w:id="735" w:name="_Toc339020218"/>
      <w:bookmarkStart w:id="736" w:name="_Toc340507427"/>
      <w:bookmarkStart w:id="737" w:name="_Toc339020080"/>
      <w:bookmarkStart w:id="738" w:name="_Toc339019874"/>
      <w:bookmarkStart w:id="739" w:name="_Toc331512883"/>
      <w:bookmarkStart w:id="740" w:name="_Toc349127611"/>
      <w:bookmarkStart w:id="741" w:name="_Toc333935672"/>
      <w:bookmarkStart w:id="742" w:name="_Toc366072513"/>
      <w:bookmarkStart w:id="743" w:name="_Toc336681565"/>
      <w:bookmarkStart w:id="744" w:name="_Toc350438734"/>
      <w:bookmarkStart w:id="745" w:name="_Toc350756435"/>
      <w:bookmarkStart w:id="746" w:name="_Toc33045997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49143575"/>
      <w:bookmarkStart w:id="748" w:name="_Toc331684024"/>
      <w:bookmarkStart w:id="749" w:name="_Toc339441073"/>
      <w:bookmarkStart w:id="750" w:name="_Toc333935332"/>
      <w:bookmarkStart w:id="751" w:name="_Toc339020001"/>
      <w:bookmarkStart w:id="752" w:name="_Toc333237774"/>
      <w:bookmarkStart w:id="753" w:name="_Toc340677056"/>
      <w:bookmarkStart w:id="754" w:name="_Toc336681921"/>
      <w:bookmarkStart w:id="755" w:name="_Toc339019875"/>
      <w:bookmarkStart w:id="756" w:name="_Toc337632344"/>
      <w:bookmarkStart w:id="757" w:name="_Toc350438735"/>
      <w:bookmarkStart w:id="758" w:name="_Toc332206694"/>
      <w:bookmarkStart w:id="759" w:name="_Toc340672855"/>
      <w:bookmarkStart w:id="760" w:name="_Toc333237663"/>
      <w:bookmarkStart w:id="761" w:name="_Toc497224213"/>
      <w:bookmarkStart w:id="762" w:name="_Toc365967059"/>
      <w:bookmarkStart w:id="763" w:name="_Toc365985165"/>
      <w:bookmarkStart w:id="764" w:name="_Toc342296746"/>
      <w:bookmarkStart w:id="765" w:name="_Toc349127612"/>
      <w:bookmarkStart w:id="766" w:name="_Toc330459971"/>
      <w:bookmarkStart w:id="767" w:name="_Toc366072514"/>
      <w:bookmarkStart w:id="768" w:name="_Toc339362286"/>
      <w:bookmarkStart w:id="769" w:name="_Toc336681566"/>
      <w:bookmarkStart w:id="770" w:name="_Toc3640"/>
      <w:bookmarkStart w:id="771" w:name="_Toc339020219"/>
      <w:bookmarkStart w:id="772" w:name="_Toc332270332"/>
      <w:bookmarkStart w:id="773" w:name="_Toc333238619"/>
      <w:bookmarkStart w:id="774" w:name="_Toc341348324"/>
      <w:bookmarkStart w:id="775" w:name="_Toc350756436"/>
      <w:bookmarkStart w:id="776" w:name="_Toc374454586"/>
      <w:bookmarkStart w:id="777" w:name="_Toc333935673"/>
      <w:bookmarkStart w:id="778" w:name="_Toc342060360"/>
      <w:bookmarkStart w:id="779" w:name="_Toc340507428"/>
      <w:bookmarkStart w:id="780" w:name="_Toc339020081"/>
      <w:bookmarkStart w:id="781" w:name="_Toc345513853"/>
      <w:bookmarkStart w:id="782" w:name="_Toc331512884"/>
      <w:bookmarkStart w:id="783" w:name="_Toc50378541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503785416"/>
      <w:bookmarkStart w:id="785" w:name="_Toc331512885"/>
      <w:bookmarkStart w:id="786" w:name="_Toc342296747"/>
      <w:bookmarkStart w:id="787" w:name="_Toc339020082"/>
      <w:bookmarkStart w:id="788" w:name="_Toc366072515"/>
      <w:bookmarkStart w:id="789" w:name="_Toc336681567"/>
      <w:bookmarkStart w:id="790" w:name="_Toc340677057"/>
      <w:bookmarkStart w:id="791" w:name="_Toc345513854"/>
      <w:bookmarkStart w:id="792" w:name="_Toc339020002"/>
      <w:bookmarkStart w:id="793" w:name="_Toc350756437"/>
      <w:bookmarkStart w:id="794" w:name="_Toc350438736"/>
      <w:bookmarkStart w:id="795" w:name="_Toc365985166"/>
      <w:bookmarkStart w:id="796" w:name="_Toc349127613"/>
      <w:bookmarkStart w:id="797" w:name="_Toc340507429"/>
      <w:bookmarkStart w:id="798" w:name="_Toc349143576"/>
      <w:bookmarkStart w:id="799" w:name="_Toc333935674"/>
      <w:bookmarkStart w:id="800" w:name="_Toc337632345"/>
      <w:bookmarkStart w:id="801" w:name="_Toc497224214"/>
      <w:bookmarkStart w:id="802" w:name="_Toc339362287"/>
      <w:bookmarkStart w:id="803" w:name="_Toc340672856"/>
      <w:bookmarkStart w:id="804" w:name="_Toc339019876"/>
      <w:bookmarkStart w:id="805" w:name="_Toc374454587"/>
      <w:bookmarkStart w:id="806" w:name="_Toc333237664"/>
      <w:bookmarkStart w:id="807" w:name="_Toc333237775"/>
      <w:bookmarkStart w:id="808" w:name="_Toc365967060"/>
      <w:bookmarkStart w:id="809" w:name="_Toc331684025"/>
      <w:bookmarkStart w:id="810" w:name="_Toc333935333"/>
      <w:bookmarkStart w:id="811" w:name="_Toc16069"/>
      <w:bookmarkStart w:id="812" w:name="_Toc333238620"/>
      <w:bookmarkStart w:id="813" w:name="_Toc339441074"/>
      <w:bookmarkStart w:id="814" w:name="_Toc336681922"/>
      <w:bookmarkStart w:id="815" w:name="_Toc330459972"/>
      <w:bookmarkStart w:id="816" w:name="_Toc341348325"/>
      <w:bookmarkStart w:id="817" w:name="_Toc332206695"/>
      <w:bookmarkStart w:id="818" w:name="_Toc339020220"/>
      <w:bookmarkStart w:id="819" w:name="_Toc111534389"/>
      <w:bookmarkStart w:id="820" w:name="_Toc342060361"/>
      <w:bookmarkStart w:id="821" w:name="_Toc332270333"/>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2" w:name="_Toc503785417"/>
      <w:bookmarkStart w:id="823" w:name="_Toc374454588"/>
      <w:bookmarkStart w:id="824" w:name="_Toc340672857"/>
      <w:bookmarkStart w:id="825" w:name="_Toc333935334"/>
      <w:bookmarkStart w:id="826" w:name="_Toc340507430"/>
      <w:bookmarkStart w:id="827" w:name="_Toc345513855"/>
      <w:bookmarkStart w:id="828" w:name="_Toc339441075"/>
      <w:bookmarkStart w:id="829" w:name="_Toc350438737"/>
      <w:bookmarkStart w:id="830" w:name="_Toc336681923"/>
      <w:bookmarkStart w:id="831" w:name="_Toc350756438"/>
      <w:bookmarkStart w:id="832" w:name="_Toc349127614"/>
      <w:bookmarkStart w:id="833" w:name="_Toc333237665"/>
      <w:bookmarkStart w:id="834" w:name="_Toc339020083"/>
      <w:bookmarkStart w:id="835" w:name="_Toc333237776"/>
      <w:bookmarkStart w:id="836" w:name="_Toc339020221"/>
      <w:bookmarkStart w:id="837" w:name="_Toc333935675"/>
      <w:bookmarkStart w:id="838" w:name="_Toc342296748"/>
      <w:bookmarkStart w:id="839" w:name="_Toc349143577"/>
      <w:bookmarkStart w:id="840" w:name="_Toc366072516"/>
      <w:bookmarkStart w:id="841" w:name="_Toc333238621"/>
      <w:bookmarkStart w:id="842" w:name="_Toc331684026"/>
      <w:bookmarkStart w:id="843" w:name="_Toc339362288"/>
      <w:bookmarkStart w:id="844" w:name="_Toc330459973"/>
      <w:bookmarkStart w:id="845" w:name="_Toc342060362"/>
      <w:bookmarkStart w:id="846" w:name="_Toc111534390"/>
      <w:bookmarkStart w:id="847" w:name="_Toc331512886"/>
      <w:bookmarkStart w:id="848" w:name="_Toc332206696"/>
      <w:bookmarkStart w:id="849" w:name="_Toc337632346"/>
      <w:bookmarkStart w:id="850" w:name="_Toc339020003"/>
      <w:bookmarkStart w:id="851" w:name="_Toc497224215"/>
      <w:bookmarkStart w:id="852" w:name="_Toc332270334"/>
      <w:bookmarkStart w:id="853" w:name="_Toc365967061"/>
      <w:bookmarkStart w:id="854" w:name="_Toc339019877"/>
      <w:bookmarkStart w:id="855" w:name="_Toc336681568"/>
      <w:bookmarkStart w:id="856" w:name="_Toc365985167"/>
      <w:bookmarkStart w:id="857" w:name="_Toc340677058"/>
      <w:bookmarkStart w:id="858" w:name="_Toc341348326"/>
      <w:r>
        <w:rPr>
          <w:color w:val="000000" w:themeColor="text1"/>
          <w:sz w:val="24"/>
          <w:highlight w:val="none"/>
          <w14:textFill>
            <w14:solidFill>
              <w14:schemeClr w14:val="tx1"/>
            </w14:solidFill>
          </w14:textFill>
        </w:rPr>
        <w:br w:type="page"/>
      </w:r>
      <w:bookmarkStart w:id="859" w:name="_Toc465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66072517"/>
      <w:bookmarkStart w:id="861" w:name="_Toc333237666"/>
      <w:bookmarkStart w:id="862" w:name="_Toc337632347"/>
      <w:bookmarkStart w:id="863" w:name="_Toc332270335"/>
      <w:bookmarkStart w:id="864" w:name="_Toc111534391"/>
      <w:bookmarkStart w:id="865" w:name="_Toc342060363"/>
      <w:bookmarkStart w:id="866" w:name="_Toc336681924"/>
      <w:bookmarkStart w:id="867" w:name="_Toc340507431"/>
      <w:bookmarkStart w:id="868" w:name="_Toc339020222"/>
      <w:bookmarkStart w:id="869" w:name="_Toc503785418"/>
      <w:bookmarkStart w:id="870" w:name="_Toc333237777"/>
      <w:bookmarkStart w:id="871" w:name="_Toc331684027"/>
      <w:bookmarkStart w:id="872" w:name="_Toc331512887"/>
      <w:bookmarkStart w:id="873" w:name="_Toc339020004"/>
      <w:bookmarkStart w:id="874" w:name="_Toc336681569"/>
      <w:bookmarkStart w:id="875" w:name="_Toc497224216"/>
      <w:bookmarkStart w:id="876" w:name="_Toc333935676"/>
      <w:bookmarkStart w:id="877" w:name="_Toc341348327"/>
      <w:bookmarkStart w:id="878" w:name="_Toc340677059"/>
      <w:bookmarkStart w:id="879" w:name="_Toc365985168"/>
      <w:bookmarkStart w:id="880" w:name="_Toc330459974"/>
      <w:bookmarkStart w:id="881" w:name="_Toc339019878"/>
      <w:bookmarkStart w:id="882" w:name="_Toc345513856"/>
      <w:bookmarkStart w:id="883" w:name="_Toc342296749"/>
      <w:bookmarkStart w:id="884" w:name="_Toc339362289"/>
      <w:bookmarkStart w:id="885" w:name="_Toc365967062"/>
      <w:bookmarkStart w:id="886" w:name="_Toc333935335"/>
      <w:bookmarkStart w:id="887" w:name="_Toc350756439"/>
      <w:bookmarkStart w:id="888" w:name="_Toc349143578"/>
      <w:bookmarkStart w:id="889" w:name="_Toc349127615"/>
      <w:bookmarkStart w:id="890" w:name="_Toc339441076"/>
      <w:bookmarkStart w:id="891" w:name="_Toc332206697"/>
      <w:bookmarkStart w:id="892" w:name="_Toc374454589"/>
      <w:bookmarkStart w:id="893" w:name="_Toc339020084"/>
      <w:bookmarkStart w:id="894" w:name="_Toc333238622"/>
      <w:bookmarkStart w:id="895" w:name="_Toc350438738"/>
      <w:bookmarkStart w:id="896" w:name="_Toc340672858"/>
      <w:r>
        <w:rPr>
          <w:color w:val="000000" w:themeColor="text1"/>
          <w:highlight w:val="none"/>
          <w14:textFill>
            <w14:solidFill>
              <w14:schemeClr w14:val="tx1"/>
            </w14:solidFill>
          </w14:textFill>
        </w:rPr>
        <w:t xml:space="preserve"> </w:t>
      </w:r>
      <w:bookmarkStart w:id="897" w:name="_Toc9180"/>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7632348"/>
      <w:bookmarkStart w:id="900" w:name="_Toc339020223"/>
      <w:bookmarkStart w:id="901" w:name="_Toc341348328"/>
      <w:bookmarkStart w:id="902" w:name="_Toc22909"/>
      <w:bookmarkStart w:id="903" w:name="_Toc342296750"/>
      <w:bookmarkStart w:id="904" w:name="_Toc497224217"/>
      <w:bookmarkStart w:id="905" w:name="_Toc111534392"/>
      <w:bookmarkStart w:id="906" w:name="_Toc339441077"/>
      <w:bookmarkStart w:id="907" w:name="_Toc365985169"/>
      <w:bookmarkStart w:id="908" w:name="_Toc330459975"/>
      <w:bookmarkStart w:id="909" w:name="_Toc339020085"/>
      <w:bookmarkStart w:id="910" w:name="_Toc331512888"/>
      <w:bookmarkStart w:id="911" w:name="_Toc336681570"/>
      <w:bookmarkStart w:id="912" w:name="_Toc339019879"/>
      <w:bookmarkStart w:id="913" w:name="_Toc336681925"/>
      <w:bookmarkStart w:id="914" w:name="_Toc332206698"/>
      <w:bookmarkStart w:id="915" w:name="_Toc339020005"/>
      <w:bookmarkStart w:id="916" w:name="_Toc333238623"/>
      <w:bookmarkStart w:id="917" w:name="_Toc339362290"/>
      <w:bookmarkStart w:id="918" w:name="_Toc333935677"/>
      <w:bookmarkStart w:id="919" w:name="_Toc345513857"/>
      <w:bookmarkStart w:id="920" w:name="_Toc333935336"/>
      <w:bookmarkStart w:id="921" w:name="_Toc331684028"/>
      <w:bookmarkStart w:id="922" w:name="_Toc350756440"/>
      <w:bookmarkStart w:id="923" w:name="_Toc333237667"/>
      <w:bookmarkStart w:id="924" w:name="_Toc332270336"/>
      <w:bookmarkStart w:id="925" w:name="_Toc349143579"/>
      <w:bookmarkStart w:id="926" w:name="_Toc340677060"/>
      <w:bookmarkStart w:id="927" w:name="_Toc374454590"/>
      <w:bookmarkStart w:id="928" w:name="_Toc350438739"/>
      <w:bookmarkStart w:id="929" w:name="_Toc503785419"/>
      <w:bookmarkStart w:id="930" w:name="_Toc349127616"/>
      <w:bookmarkStart w:id="931" w:name="_Toc366072518"/>
      <w:bookmarkStart w:id="932" w:name="_Toc365967063"/>
      <w:bookmarkStart w:id="933" w:name="_Toc340507432"/>
      <w:bookmarkStart w:id="934" w:name="_Toc333237778"/>
      <w:bookmarkStart w:id="935" w:name="_Toc342060364"/>
      <w:bookmarkStart w:id="936" w:name="_Toc34067285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5513858"/>
      <w:bookmarkStart w:id="938" w:name="_Toc332270337"/>
      <w:bookmarkStart w:id="939" w:name="_Toc497224218"/>
      <w:bookmarkStart w:id="940" w:name="_Toc339362291"/>
      <w:bookmarkStart w:id="941" w:name="_Toc336681571"/>
      <w:bookmarkStart w:id="942" w:name="_Toc340677061"/>
      <w:bookmarkStart w:id="943" w:name="_Toc332206699"/>
      <w:bookmarkStart w:id="944" w:name="_Toc365985170"/>
      <w:bookmarkStart w:id="945" w:name="_Toc374454591"/>
      <w:bookmarkStart w:id="946" w:name="_Toc342060365"/>
      <w:bookmarkStart w:id="947" w:name="_Toc339019880"/>
      <w:bookmarkStart w:id="948" w:name="_Toc333237779"/>
      <w:bookmarkStart w:id="949" w:name="_Toc503785420"/>
      <w:bookmarkStart w:id="950" w:name="_Toc333935678"/>
      <w:bookmarkStart w:id="951" w:name="_Toc366072519"/>
      <w:bookmarkStart w:id="952" w:name="_Toc339020224"/>
      <w:bookmarkStart w:id="953" w:name="_Toc331684029"/>
      <w:bookmarkStart w:id="954" w:name="_Toc340507433"/>
      <w:bookmarkStart w:id="955" w:name="_Toc349127617"/>
      <w:bookmarkStart w:id="956" w:name="_Toc349143580"/>
      <w:bookmarkStart w:id="957" w:name="_Toc350438740"/>
      <w:bookmarkStart w:id="958" w:name="_Toc333238624"/>
      <w:bookmarkStart w:id="959" w:name="_Toc330459976"/>
      <w:bookmarkStart w:id="960" w:name="_Toc333237668"/>
      <w:bookmarkStart w:id="961" w:name="_Toc342296751"/>
      <w:bookmarkStart w:id="962" w:name="_Toc341348329"/>
      <w:bookmarkStart w:id="963" w:name="_Toc350756441"/>
      <w:bookmarkStart w:id="964" w:name="_Toc337632349"/>
      <w:bookmarkStart w:id="965" w:name="_Toc339020086"/>
      <w:bookmarkStart w:id="966" w:name="_Toc339020006"/>
      <w:bookmarkStart w:id="967" w:name="_Toc340672860"/>
      <w:bookmarkStart w:id="968" w:name="_Toc339441078"/>
      <w:bookmarkStart w:id="969" w:name="_Toc365967064"/>
      <w:bookmarkStart w:id="970" w:name="_Toc331512889"/>
      <w:bookmarkStart w:id="971" w:name="_Toc333935337"/>
      <w:bookmarkStart w:id="972"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344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0677062"/>
      <w:bookmarkStart w:id="977" w:name="_Toc29951"/>
      <w:bookmarkStart w:id="978" w:name="_Toc339019881"/>
      <w:bookmarkStart w:id="979" w:name="_Toc339020087"/>
      <w:bookmarkStart w:id="980" w:name="_Toc333237780"/>
      <w:bookmarkStart w:id="981" w:name="_Toc336681927"/>
      <w:bookmarkStart w:id="982" w:name="_Toc332270338"/>
      <w:bookmarkStart w:id="983" w:name="_Toc342060366"/>
      <w:bookmarkStart w:id="984" w:name="_Toc340672861"/>
      <w:bookmarkStart w:id="985" w:name="_Toc333237669"/>
      <w:bookmarkStart w:id="986" w:name="_Toc336681572"/>
      <w:bookmarkStart w:id="987" w:name="_Toc333935679"/>
      <w:bookmarkStart w:id="988" w:name="_Toc365985171"/>
      <w:bookmarkStart w:id="989" w:name="_Toc331512890"/>
      <w:bookmarkStart w:id="990" w:name="_Toc339020007"/>
      <w:bookmarkStart w:id="991" w:name="_Toc365967065"/>
      <w:bookmarkStart w:id="992" w:name="_Toc333935338"/>
      <w:bookmarkStart w:id="993" w:name="_Toc330459977"/>
      <w:bookmarkStart w:id="994" w:name="_Toc342296752"/>
      <w:bookmarkStart w:id="995" w:name="_Toc350438741"/>
      <w:bookmarkStart w:id="996" w:name="_Toc332206700"/>
      <w:bookmarkStart w:id="997" w:name="_Toc339362292"/>
      <w:bookmarkStart w:id="998" w:name="_Toc333238625"/>
      <w:bookmarkStart w:id="999" w:name="_Toc339020225"/>
      <w:bookmarkStart w:id="1000" w:name="_Toc350756442"/>
      <w:bookmarkStart w:id="1001" w:name="_Toc331684030"/>
      <w:bookmarkStart w:id="1002" w:name="_Toc340507434"/>
      <w:bookmarkStart w:id="1003" w:name="_Toc341348330"/>
      <w:bookmarkStart w:id="1004" w:name="_Toc339441079"/>
      <w:bookmarkStart w:id="1005" w:name="_Toc349143581"/>
      <w:bookmarkStart w:id="1006" w:name="_Toc366072520"/>
      <w:bookmarkStart w:id="1007" w:name="_Toc337632350"/>
      <w:bookmarkStart w:id="1008" w:name="_Toc345513859"/>
      <w:bookmarkStart w:id="1009" w:name="_Toc374454592"/>
      <w:bookmarkStart w:id="1010" w:name="_Toc349127618"/>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11" w:name="_Toc333237670"/>
      <w:bookmarkStart w:id="1012" w:name="_Toc331684031"/>
      <w:bookmarkStart w:id="1013" w:name="_Toc339020088"/>
      <w:bookmarkStart w:id="1014" w:name="_Toc350756443"/>
      <w:bookmarkStart w:id="1015" w:name="_Toc332206701"/>
      <w:bookmarkStart w:id="1016" w:name="_Toc339019882"/>
      <w:bookmarkStart w:id="1017" w:name="_Toc342296753"/>
      <w:bookmarkStart w:id="1018" w:name="_Toc350438742"/>
      <w:bookmarkStart w:id="1019" w:name="_Toc339441080"/>
      <w:bookmarkStart w:id="1020" w:name="_Toc342060367"/>
      <w:bookmarkStart w:id="1021" w:name="_Toc336681573"/>
      <w:bookmarkStart w:id="1022" w:name="_Toc497224220"/>
      <w:bookmarkStart w:id="1023" w:name="_Toc340507435"/>
      <w:bookmarkStart w:id="1024" w:name="_Toc503785422"/>
      <w:bookmarkStart w:id="1025" w:name="_Toc340672862"/>
      <w:bookmarkStart w:id="1026" w:name="_Toc345513860"/>
      <w:bookmarkStart w:id="1027" w:name="_Toc340677063"/>
      <w:bookmarkStart w:id="1028" w:name="_Toc349143582"/>
      <w:bookmarkStart w:id="1029" w:name="_Toc331512891"/>
      <w:bookmarkStart w:id="1030" w:name="_Toc349127619"/>
      <w:bookmarkStart w:id="1031" w:name="_Toc365967066"/>
      <w:bookmarkStart w:id="1032" w:name="_Toc339362293"/>
      <w:bookmarkStart w:id="1033" w:name="_Toc339020226"/>
      <w:bookmarkStart w:id="1034" w:name="_Toc366072521"/>
      <w:bookmarkStart w:id="1035" w:name="_Toc365985172"/>
      <w:bookmarkStart w:id="1036" w:name="_Toc333935680"/>
      <w:bookmarkStart w:id="1037" w:name="_Toc336681928"/>
      <w:bookmarkStart w:id="1038" w:name="_Toc330459978"/>
      <w:bookmarkStart w:id="1039" w:name="_Toc339020008"/>
      <w:bookmarkStart w:id="1040" w:name="_Toc333935339"/>
      <w:bookmarkStart w:id="1041" w:name="_Toc332270339"/>
      <w:bookmarkStart w:id="1042" w:name="_Toc333238626"/>
      <w:bookmarkStart w:id="1043" w:name="_Toc333237781"/>
      <w:bookmarkStart w:id="1044" w:name="_Toc374454593"/>
      <w:bookmarkStart w:id="1045" w:name="_Toc337632351"/>
      <w:bookmarkStart w:id="1046" w:name="_Toc341348331"/>
      <w:r>
        <w:rPr>
          <w:color w:val="000000" w:themeColor="text1"/>
          <w:sz w:val="24"/>
          <w:highlight w:val="none"/>
          <w14:textFill>
            <w14:solidFill>
              <w14:schemeClr w14:val="tx1"/>
            </w14:solidFill>
          </w14:textFill>
        </w:rPr>
        <w:br w:type="page"/>
      </w:r>
      <w:bookmarkStart w:id="1047" w:name="_Toc2823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9020009"/>
      <w:bookmarkStart w:id="1049" w:name="_Toc349143583"/>
      <w:bookmarkStart w:id="1050" w:name="_Toc345513861"/>
      <w:bookmarkStart w:id="1051" w:name="_Toc340677064"/>
      <w:bookmarkStart w:id="1052" w:name="_Toc503785423"/>
      <w:bookmarkStart w:id="1053" w:name="_Toc333237671"/>
      <w:bookmarkStart w:id="1054" w:name="_Toc332270340"/>
      <w:bookmarkStart w:id="1055" w:name="_Toc339441081"/>
      <w:bookmarkStart w:id="1056" w:name="_Toc333237782"/>
      <w:bookmarkStart w:id="1057" w:name="_Toc333935340"/>
      <w:bookmarkStart w:id="1058" w:name="_Toc336681929"/>
      <w:bookmarkStart w:id="1059" w:name="_Toc365967067"/>
      <w:bookmarkStart w:id="1060" w:name="_Toc339019883"/>
      <w:bookmarkStart w:id="1061" w:name="_Toc497224221"/>
      <w:bookmarkStart w:id="1062" w:name="_Toc350438743"/>
      <w:bookmarkStart w:id="1063" w:name="_Toc339362294"/>
      <w:bookmarkStart w:id="1064" w:name="_Toc333238627"/>
      <w:bookmarkStart w:id="1065" w:name="_Toc340672863"/>
      <w:bookmarkStart w:id="1066" w:name="_Toc330459979"/>
      <w:bookmarkStart w:id="1067" w:name="_Toc339020089"/>
      <w:bookmarkStart w:id="1068" w:name="_Toc331684032"/>
      <w:bookmarkStart w:id="1069" w:name="_Toc333935681"/>
      <w:bookmarkStart w:id="1070" w:name="_Toc365985173"/>
      <w:bookmarkStart w:id="1071" w:name="_Toc336681574"/>
      <w:bookmarkStart w:id="1072" w:name="_Toc374454594"/>
      <w:bookmarkStart w:id="1073" w:name="_Toc349127620"/>
      <w:bookmarkStart w:id="1074" w:name="_Toc350756444"/>
      <w:bookmarkStart w:id="1075" w:name="_Toc339020227"/>
      <w:bookmarkStart w:id="1076" w:name="_Toc337632352"/>
      <w:bookmarkStart w:id="1077" w:name="_Toc1021"/>
      <w:bookmarkStart w:id="1078" w:name="_Toc332206702"/>
      <w:bookmarkStart w:id="1079" w:name="_Toc342060368"/>
      <w:bookmarkStart w:id="1080" w:name="_Toc341348332"/>
      <w:bookmarkStart w:id="1081" w:name="_Toc331512892"/>
      <w:bookmarkStart w:id="1082" w:name="_Toc366072522"/>
      <w:bookmarkStart w:id="1083" w:name="_Toc340507436"/>
      <w:bookmarkStart w:id="1084" w:name="_Toc34229675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65985174"/>
      <w:bookmarkStart w:id="1086" w:name="_Toc345513862"/>
      <w:bookmarkStart w:id="1087" w:name="_Toc18914"/>
      <w:bookmarkStart w:id="1088" w:name="_Toc497224222"/>
      <w:bookmarkStart w:id="1089" w:name="_Toc332270341"/>
      <w:bookmarkStart w:id="1090" w:name="_Toc349143584"/>
      <w:bookmarkStart w:id="1091" w:name="_Toc333237783"/>
      <w:bookmarkStart w:id="1092" w:name="_Toc333237672"/>
      <w:bookmarkStart w:id="1093" w:name="_Toc341348333"/>
      <w:bookmarkStart w:id="1094" w:name="_Toc339020090"/>
      <w:bookmarkStart w:id="1095" w:name="_Toc503785424"/>
      <w:bookmarkStart w:id="1096" w:name="_Toc333935682"/>
      <w:bookmarkStart w:id="1097" w:name="_Toc365967068"/>
      <w:bookmarkStart w:id="1098" w:name="_Toc339020010"/>
      <w:bookmarkStart w:id="1099" w:name="_Toc340677065"/>
      <w:bookmarkStart w:id="1100" w:name="_Toc374454595"/>
      <w:bookmarkStart w:id="1101" w:name="_Toc330459980"/>
      <w:bookmarkStart w:id="1102" w:name="_Toc339362295"/>
      <w:bookmarkStart w:id="1103" w:name="_Toc350756445"/>
      <w:bookmarkStart w:id="1104" w:name="_Toc339441082"/>
      <w:bookmarkStart w:id="1105" w:name="_Toc331512893"/>
      <w:bookmarkStart w:id="1106" w:name="_Toc366072523"/>
      <w:bookmarkStart w:id="1107" w:name="_Toc342060369"/>
      <w:bookmarkStart w:id="1108" w:name="_Toc332206703"/>
      <w:bookmarkStart w:id="1109" w:name="_Toc337632353"/>
      <w:bookmarkStart w:id="1110" w:name="_Toc340507437"/>
      <w:bookmarkStart w:id="1111" w:name="_Toc350438744"/>
      <w:bookmarkStart w:id="1112" w:name="_Toc340672864"/>
      <w:bookmarkStart w:id="1113" w:name="_Toc331684033"/>
      <w:bookmarkStart w:id="1114" w:name="_Toc333935341"/>
      <w:bookmarkStart w:id="1115" w:name="_Toc336681575"/>
      <w:bookmarkStart w:id="1116" w:name="_Toc339019884"/>
      <w:bookmarkStart w:id="1117" w:name="_Toc349127621"/>
      <w:bookmarkStart w:id="1118" w:name="_Toc336681930"/>
      <w:bookmarkStart w:id="1119" w:name="_Toc333238628"/>
      <w:bookmarkStart w:id="1120" w:name="_Toc342296755"/>
      <w:bookmarkStart w:id="1121" w:name="_Toc339020228"/>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65985175"/>
      <w:bookmarkStart w:id="1123" w:name="_Toc332206704"/>
      <w:bookmarkStart w:id="1124" w:name="_Toc336681931"/>
      <w:bookmarkStart w:id="1125" w:name="_Toc333935342"/>
      <w:bookmarkStart w:id="1126" w:name="_Toc331512894"/>
      <w:bookmarkStart w:id="1127" w:name="_Toc340507438"/>
      <w:bookmarkStart w:id="1128" w:name="_Toc336681576"/>
      <w:bookmarkStart w:id="1129" w:name="_Toc339362296"/>
      <w:bookmarkStart w:id="1130" w:name="_Toc332270342"/>
      <w:bookmarkStart w:id="1131" w:name="_Toc333238629"/>
      <w:bookmarkStart w:id="1132" w:name="_Toc27"/>
      <w:bookmarkStart w:id="1133" w:name="_Toc497224223"/>
      <w:bookmarkStart w:id="1134" w:name="_Toc366072524"/>
      <w:bookmarkStart w:id="1135" w:name="_Toc337632354"/>
      <w:bookmarkStart w:id="1136" w:name="_Toc340677066"/>
      <w:bookmarkStart w:id="1137" w:name="_Toc333935683"/>
      <w:bookmarkStart w:id="1138" w:name="_Toc339020011"/>
      <w:bookmarkStart w:id="1139" w:name="_Toc333237784"/>
      <w:bookmarkStart w:id="1140" w:name="_Toc503785425"/>
      <w:bookmarkStart w:id="1141" w:name="_Toc339019885"/>
      <w:bookmarkStart w:id="1142" w:name="_Toc330459981"/>
      <w:bookmarkStart w:id="1143" w:name="_Toc350438745"/>
      <w:bookmarkStart w:id="1144" w:name="_Toc345513863"/>
      <w:bookmarkStart w:id="1145" w:name="_Toc339441083"/>
      <w:bookmarkStart w:id="1146" w:name="_Toc342060370"/>
      <w:bookmarkStart w:id="1147" w:name="_Toc374454596"/>
      <w:bookmarkStart w:id="1148" w:name="_Toc342296756"/>
      <w:bookmarkStart w:id="1149" w:name="_Toc339020229"/>
      <w:bookmarkStart w:id="1150" w:name="_Toc331684034"/>
      <w:bookmarkStart w:id="1151" w:name="_Toc333237673"/>
      <w:bookmarkStart w:id="1152" w:name="_Toc349127622"/>
      <w:bookmarkStart w:id="1153" w:name="_Toc339020091"/>
      <w:bookmarkStart w:id="1154" w:name="_Toc365967069"/>
      <w:bookmarkStart w:id="1155" w:name="_Toc341348334"/>
      <w:bookmarkStart w:id="1156" w:name="_Toc349143585"/>
      <w:bookmarkStart w:id="1157" w:name="_Toc350756446"/>
      <w:bookmarkStart w:id="1158" w:name="_Toc34067286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8630"/>
      <w:bookmarkStart w:id="1160" w:name="_Toc339020230"/>
      <w:bookmarkStart w:id="1161" w:name="_Toc333935684"/>
      <w:bookmarkStart w:id="1162" w:name="_Toc330459982"/>
      <w:bookmarkStart w:id="1163" w:name="_Toc350438746"/>
      <w:bookmarkStart w:id="1164" w:name="_Toc337632355"/>
      <w:bookmarkStart w:id="1165" w:name="_Toc339362297"/>
      <w:bookmarkStart w:id="1166" w:name="_Toc332206705"/>
      <w:bookmarkStart w:id="1167" w:name="_Toc339019886"/>
      <w:bookmarkStart w:id="1168" w:name="_Toc345513864"/>
      <w:bookmarkStart w:id="1169" w:name="_Toc366072525"/>
      <w:bookmarkStart w:id="1170" w:name="_Toc336681577"/>
      <w:bookmarkStart w:id="1171" w:name="_Toc350756447"/>
      <w:bookmarkStart w:id="1172" w:name="_Toc333237674"/>
      <w:bookmarkStart w:id="1173" w:name="_Toc349143586"/>
      <w:bookmarkStart w:id="1174" w:name="_Toc340672866"/>
      <w:bookmarkStart w:id="1175" w:name="_Toc333237785"/>
      <w:bookmarkStart w:id="1176" w:name="_Toc340677067"/>
      <w:bookmarkStart w:id="1177" w:name="_Toc339441084"/>
      <w:bookmarkStart w:id="1178" w:name="_Toc341348335"/>
      <w:bookmarkStart w:id="1179" w:name="_Toc331512895"/>
      <w:bookmarkStart w:id="1180" w:name="_Toc12004"/>
      <w:bookmarkStart w:id="1181" w:name="_Toc374454597"/>
      <w:bookmarkStart w:id="1182" w:name="_Toc332270343"/>
      <w:bookmarkStart w:id="1183" w:name="_Toc365985176"/>
      <w:bookmarkStart w:id="1184" w:name="_Toc342296757"/>
      <w:bookmarkStart w:id="1185" w:name="_Toc333935343"/>
      <w:bookmarkStart w:id="1186" w:name="_Toc342060371"/>
      <w:bookmarkStart w:id="1187" w:name="_Toc339020012"/>
      <w:bookmarkStart w:id="1188" w:name="_Toc339020092"/>
      <w:bookmarkStart w:id="1189" w:name="_Toc331684035"/>
      <w:bookmarkStart w:id="1190" w:name="_Toc336681932"/>
      <w:bookmarkStart w:id="1191" w:name="_Toc340507439"/>
      <w:bookmarkStart w:id="1192" w:name="_Toc349127623"/>
      <w:bookmarkStart w:id="1193" w:name="_Toc36596707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7632356"/>
      <w:bookmarkStart w:id="1195" w:name="_Toc341348336"/>
      <w:bookmarkStart w:id="1196" w:name="_Toc339020013"/>
      <w:bookmarkStart w:id="1197" w:name="_Toc503785426"/>
      <w:bookmarkStart w:id="1198" w:name="_Toc339019887"/>
      <w:bookmarkStart w:id="1199" w:name="_Toc331512896"/>
      <w:bookmarkStart w:id="1200" w:name="_Toc330459983"/>
      <w:bookmarkStart w:id="1201" w:name="_Toc345513865"/>
      <w:bookmarkStart w:id="1202" w:name="_Toc336681578"/>
      <w:bookmarkStart w:id="1203" w:name="_Toc349127624"/>
      <w:bookmarkStart w:id="1204" w:name="_Toc349143587"/>
      <w:bookmarkStart w:id="1205" w:name="_Toc339020093"/>
      <w:bookmarkStart w:id="1206" w:name="_Toc332206706"/>
      <w:bookmarkStart w:id="1207" w:name="_Toc497224224"/>
      <w:bookmarkStart w:id="1208" w:name="_Toc333935685"/>
      <w:bookmarkStart w:id="1209" w:name="_Toc339020231"/>
      <w:bookmarkStart w:id="1210" w:name="_Toc332270344"/>
      <w:bookmarkStart w:id="1211" w:name="_Toc365985177"/>
      <w:bookmarkStart w:id="1212" w:name="_Toc333935344"/>
      <w:bookmarkStart w:id="1213" w:name="_Toc365967071"/>
      <w:bookmarkStart w:id="1214" w:name="_Toc333237786"/>
      <w:bookmarkStart w:id="1215" w:name="_Toc340677068"/>
      <w:bookmarkStart w:id="1216" w:name="_Toc339362298"/>
      <w:bookmarkStart w:id="1217" w:name="_Toc374454598"/>
      <w:bookmarkStart w:id="1218" w:name="_Toc342296758"/>
      <w:bookmarkStart w:id="1219" w:name="_Toc366072526"/>
      <w:bookmarkStart w:id="1220" w:name="_Toc342060372"/>
      <w:bookmarkStart w:id="1221" w:name="_Toc339441085"/>
      <w:bookmarkStart w:id="1222" w:name="_Toc336681933"/>
      <w:bookmarkStart w:id="1223" w:name="_Toc350438747"/>
      <w:bookmarkStart w:id="1224" w:name="_Toc340507440"/>
      <w:bookmarkStart w:id="1225" w:name="_Toc333238631"/>
      <w:bookmarkStart w:id="1226" w:name="_Toc340672867"/>
      <w:bookmarkStart w:id="1227" w:name="_Toc331684036"/>
      <w:bookmarkStart w:id="1228" w:name="_Toc333237675"/>
      <w:bookmarkStart w:id="1229" w:name="_Toc12951"/>
      <w:bookmarkStart w:id="1230" w:name="_Toc35075644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094"/>
      <w:bookmarkStart w:id="1232" w:name="_Toc349143588"/>
      <w:bookmarkStart w:id="1233" w:name="_Toc333935345"/>
      <w:bookmarkStart w:id="1234" w:name="_Toc340507441"/>
      <w:bookmarkStart w:id="1235" w:name="_Toc336681579"/>
      <w:bookmarkStart w:id="1236" w:name="_Toc333238632"/>
      <w:bookmarkStart w:id="1237" w:name="_Toc350438748"/>
      <w:bookmarkStart w:id="1238" w:name="_Toc339020232"/>
      <w:bookmarkStart w:id="1239" w:name="_Toc339441086"/>
      <w:bookmarkStart w:id="1240" w:name="_Toc339019888"/>
      <w:bookmarkStart w:id="1241" w:name="_Toc330459984"/>
      <w:bookmarkStart w:id="1242" w:name="_Toc341348337"/>
      <w:bookmarkStart w:id="1243" w:name="_Toc349127625"/>
      <w:bookmarkStart w:id="1244" w:name="_Toc340677069"/>
      <w:bookmarkStart w:id="1245" w:name="_Toc332206707"/>
      <w:bookmarkStart w:id="1246" w:name="_Toc342060373"/>
      <w:bookmarkStart w:id="1247" w:name="_Toc365985178"/>
      <w:bookmarkStart w:id="1248" w:name="_Toc332270345"/>
      <w:bookmarkStart w:id="1249" w:name="_Toc333237787"/>
      <w:bookmarkStart w:id="1250" w:name="_Toc366072527"/>
      <w:bookmarkStart w:id="1251" w:name="_Toc350756449"/>
      <w:bookmarkStart w:id="1252" w:name="_Toc337632357"/>
      <w:bookmarkStart w:id="1253" w:name="_Toc345513866"/>
      <w:bookmarkStart w:id="1254" w:name="_Toc333935686"/>
      <w:bookmarkStart w:id="1255" w:name="_Toc339020014"/>
      <w:bookmarkStart w:id="1256" w:name="_Toc340672868"/>
      <w:bookmarkStart w:id="1257" w:name="_Toc374454599"/>
      <w:bookmarkStart w:id="1258" w:name="_Toc342296759"/>
      <w:bookmarkStart w:id="1259" w:name="_Toc331512897"/>
      <w:bookmarkStart w:id="1260" w:name="_Toc331684037"/>
      <w:bookmarkStart w:id="1261" w:name="_Toc333237676"/>
      <w:bookmarkStart w:id="1262" w:name="_Toc339362299"/>
      <w:bookmarkStart w:id="1263" w:name="_Toc336681934"/>
      <w:bookmarkStart w:id="1264" w:name="_Toc365967072"/>
      <w:bookmarkStart w:id="1265" w:name="_Toc1076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362300"/>
      <w:bookmarkStart w:id="1267" w:name="_Toc374454600"/>
      <w:bookmarkStart w:id="1268" w:name="_Toc330459985"/>
      <w:bookmarkStart w:id="1269" w:name="_Toc336681580"/>
      <w:bookmarkStart w:id="1270" w:name="_Toc365967073"/>
      <w:bookmarkStart w:id="1271" w:name="_Toc339020233"/>
      <w:bookmarkStart w:id="1272" w:name="_Toc339441087"/>
      <w:bookmarkStart w:id="1273" w:name="_Toc333237788"/>
      <w:bookmarkStart w:id="1274" w:name="_Toc340672869"/>
      <w:bookmarkStart w:id="1275" w:name="_Toc333935687"/>
      <w:bookmarkStart w:id="1276" w:name="_Toc365985179"/>
      <w:bookmarkStart w:id="1277" w:name="_Toc341348338"/>
      <w:bookmarkStart w:id="1278" w:name="_Toc349143589"/>
      <w:bookmarkStart w:id="1279" w:name="_Toc339020015"/>
      <w:bookmarkStart w:id="1280" w:name="_Toc331512898"/>
      <w:bookmarkStart w:id="1281" w:name="_Toc333935346"/>
      <w:bookmarkStart w:id="1282" w:name="_Toc332206708"/>
      <w:bookmarkStart w:id="1283" w:name="_Toc350438749"/>
      <w:bookmarkStart w:id="1284" w:name="_Toc339019889"/>
      <w:bookmarkStart w:id="1285" w:name="_Toc331684038"/>
      <w:bookmarkStart w:id="1286" w:name="_Toc350756450"/>
      <w:bookmarkStart w:id="1287" w:name="_Toc336681935"/>
      <w:bookmarkStart w:id="1288" w:name="_Toc339020095"/>
      <w:bookmarkStart w:id="1289" w:name="_Toc332270346"/>
      <w:bookmarkStart w:id="1290" w:name="_Toc349127626"/>
      <w:bookmarkStart w:id="1291" w:name="_Toc333237677"/>
      <w:bookmarkStart w:id="1292" w:name="_Toc345513867"/>
      <w:bookmarkStart w:id="1293" w:name="_Toc340507442"/>
      <w:bookmarkStart w:id="1294" w:name="_Toc366072528"/>
      <w:bookmarkStart w:id="1295" w:name="_Toc25606"/>
      <w:bookmarkStart w:id="1296" w:name="_Toc340677070"/>
      <w:bookmarkStart w:id="1297" w:name="_Toc337632358"/>
      <w:bookmarkStart w:id="1298" w:name="_Toc342060374"/>
      <w:bookmarkStart w:id="1299" w:name="_Toc333238633"/>
      <w:bookmarkStart w:id="1300" w:name="_Toc34229676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7491"/>
      <w:bookmarkStart w:id="1305" w:name="_Toc327368025"/>
      <w:bookmarkStart w:id="1306" w:name="_Toc327367761"/>
      <w:bookmarkStart w:id="1307" w:name="_Toc366072529"/>
      <w:bookmarkStart w:id="1308" w:name="_Toc339020016"/>
      <w:bookmarkStart w:id="1309" w:name="_Toc337632359"/>
      <w:bookmarkStart w:id="1310" w:name="_Toc332270347"/>
      <w:bookmarkStart w:id="1311" w:name="_Toc331512899"/>
      <w:bookmarkStart w:id="1312" w:name="_Toc333935347"/>
      <w:bookmarkStart w:id="1313" w:name="_Toc341348339"/>
      <w:bookmarkStart w:id="1314" w:name="_Toc333237678"/>
      <w:bookmarkStart w:id="1315" w:name="_Toc340507443"/>
      <w:bookmarkStart w:id="1316" w:name="_Toc333238634"/>
      <w:bookmarkStart w:id="1317" w:name="_Toc340672870"/>
      <w:bookmarkStart w:id="1318" w:name="_Toc336681936"/>
      <w:bookmarkStart w:id="1319" w:name="_Toc333935688"/>
      <w:bookmarkStart w:id="1320" w:name="_Toc342060375"/>
      <w:bookmarkStart w:id="1321" w:name="_Toc339020096"/>
      <w:bookmarkStart w:id="1322" w:name="_Toc331684039"/>
      <w:bookmarkStart w:id="1323" w:name="_Toc333237789"/>
      <w:bookmarkStart w:id="1324" w:name="_Toc345513902"/>
      <w:bookmarkStart w:id="1325" w:name="_Toc332206709"/>
      <w:bookmarkStart w:id="1326" w:name="_Toc339362301"/>
      <w:bookmarkStart w:id="1327" w:name="_Toc340677071"/>
      <w:bookmarkStart w:id="1328" w:name="_Toc342296761"/>
      <w:bookmarkStart w:id="1329" w:name="_Toc330459986"/>
      <w:bookmarkStart w:id="1330" w:name="_Toc336681581"/>
      <w:bookmarkStart w:id="1331" w:name="_Toc339441088"/>
      <w:bookmarkStart w:id="1332" w:name="_Toc339020234"/>
      <w:bookmarkStart w:id="1333" w:name="_Toc33901989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6397151"/>
      <w:bookmarkStart w:id="1336" w:name="_Toc491658680"/>
      <w:bookmarkStart w:id="1337" w:name="_Toc500861027"/>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6681937"/>
      <w:bookmarkStart w:id="1340" w:name="_Toc366072530"/>
      <w:bookmarkStart w:id="1341" w:name="_Toc350438751"/>
      <w:bookmarkStart w:id="1342" w:name="_Toc339020017"/>
      <w:bookmarkStart w:id="1343" w:name="_Toc342060376"/>
      <w:bookmarkStart w:id="1344" w:name="_Toc365985180"/>
      <w:bookmarkStart w:id="1345" w:name="_Toc333237790"/>
      <w:bookmarkStart w:id="1346" w:name="_Toc350756452"/>
      <w:bookmarkStart w:id="1347" w:name="_Toc340672871"/>
      <w:bookmarkStart w:id="1348" w:name="_Toc331684040"/>
      <w:bookmarkStart w:id="1349" w:name="_Toc332270348"/>
      <w:bookmarkStart w:id="1350" w:name="_Toc339020097"/>
      <w:bookmarkStart w:id="1351" w:name="_Toc333935348"/>
      <w:bookmarkStart w:id="1352" w:name="_Toc339020235"/>
      <w:bookmarkStart w:id="1353" w:name="_Toc349143591"/>
      <w:bookmarkStart w:id="1354" w:name="_Toc332206710"/>
      <w:bookmarkStart w:id="1355" w:name="_Toc365967074"/>
      <w:bookmarkStart w:id="1356" w:name="_Toc336681582"/>
      <w:bookmarkStart w:id="1357" w:name="_Toc331512900"/>
      <w:bookmarkStart w:id="1358" w:name="_Toc330459987"/>
      <w:bookmarkStart w:id="1359" w:name="_Toc374454602"/>
      <w:bookmarkStart w:id="1360" w:name="_Toc342296762"/>
      <w:bookmarkStart w:id="1361" w:name="_Toc339441089"/>
      <w:bookmarkStart w:id="1362" w:name="_Toc339019891"/>
      <w:bookmarkStart w:id="1363" w:name="_Toc340677072"/>
      <w:bookmarkStart w:id="1364" w:name="_Toc341348340"/>
      <w:bookmarkStart w:id="1365" w:name="_Toc333238635"/>
      <w:bookmarkStart w:id="1366" w:name="_Toc333237679"/>
      <w:bookmarkStart w:id="1367" w:name="_Toc333935689"/>
      <w:bookmarkStart w:id="1368" w:name="_Toc349127628"/>
      <w:bookmarkStart w:id="1369" w:name="_Toc337632360"/>
      <w:bookmarkStart w:id="1370" w:name="_Toc345513903"/>
      <w:bookmarkStart w:id="1371" w:name="_Toc339362302"/>
      <w:bookmarkStart w:id="1372" w:name="_Toc340507444"/>
      <w:bookmarkStart w:id="1373" w:name="_Toc905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1329"/>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977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65967077"/>
      <w:bookmarkStart w:id="1382" w:name="_Toc340507447"/>
      <w:bookmarkStart w:id="1383" w:name="_Toc333935692"/>
      <w:bookmarkStart w:id="1384" w:name="_Toc331684043"/>
      <w:bookmarkStart w:id="1385" w:name="_Toc345513906"/>
      <w:bookmarkStart w:id="1386" w:name="_Toc339020020"/>
      <w:bookmarkStart w:id="1387" w:name="_Toc337632363"/>
      <w:bookmarkStart w:id="1388" w:name="_Toc333237682"/>
      <w:bookmarkStart w:id="1389" w:name="_Toc332206713"/>
      <w:bookmarkStart w:id="1390" w:name="_Toc340672874"/>
      <w:bookmarkStart w:id="1391" w:name="_Toc330459990"/>
      <w:bookmarkStart w:id="1392" w:name="_Toc333238638"/>
      <w:bookmarkStart w:id="1393" w:name="_Toc339362305"/>
      <w:bookmarkStart w:id="1394" w:name="_Toc336681585"/>
      <w:bookmarkStart w:id="1395" w:name="_Toc336681940"/>
      <w:bookmarkStart w:id="1396" w:name="_Toc339020100"/>
      <w:bookmarkStart w:id="1397" w:name="_Toc349143594"/>
      <w:bookmarkStart w:id="1398" w:name="_Toc365985183"/>
      <w:bookmarkStart w:id="1399" w:name="_Toc342060379"/>
      <w:bookmarkStart w:id="1400" w:name="_Toc333935351"/>
      <w:bookmarkStart w:id="1401" w:name="_Toc342296765"/>
      <w:bookmarkStart w:id="1402" w:name="_Toc339441092"/>
      <w:bookmarkStart w:id="1403" w:name="_Toc350756455"/>
      <w:bookmarkStart w:id="1404" w:name="_Toc332270351"/>
      <w:bookmarkStart w:id="1405" w:name="_Toc339019894"/>
      <w:bookmarkStart w:id="1406" w:name="_Toc340677075"/>
      <w:bookmarkStart w:id="1407" w:name="_Toc350438754"/>
      <w:bookmarkStart w:id="1408" w:name="_Toc331512903"/>
      <w:bookmarkStart w:id="1409" w:name="_Toc333237793"/>
      <w:bookmarkStart w:id="1410" w:name="_Toc349127631"/>
      <w:bookmarkStart w:id="1411" w:name="_Toc339020238"/>
      <w:bookmarkStart w:id="1412" w:name="_Toc3413483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8211"/>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66072534"/>
      <w:bookmarkStart w:id="1417" w:name="_Toc467987842"/>
      <w:bookmarkStart w:id="1418" w:name="_Toc342060380"/>
      <w:bookmarkStart w:id="1419" w:name="_Toc365985184"/>
      <w:bookmarkStart w:id="1420" w:name="_Toc331684044"/>
      <w:bookmarkStart w:id="1421" w:name="_Toc336681941"/>
      <w:bookmarkStart w:id="1422" w:name="_Toc500861016"/>
      <w:bookmarkStart w:id="1423" w:name="_Toc4849"/>
      <w:bookmarkStart w:id="1424" w:name="_Toc333237794"/>
      <w:bookmarkStart w:id="1425" w:name="_Toc468606048"/>
      <w:bookmarkStart w:id="1426" w:name="_Toc350756456"/>
      <w:bookmarkStart w:id="1427" w:name="_Toc365967078"/>
      <w:bookmarkStart w:id="1428" w:name="_Toc339020021"/>
      <w:bookmarkStart w:id="1429" w:name="_Toc339441093"/>
      <w:bookmarkStart w:id="1430" w:name="_Toc340677076"/>
      <w:bookmarkStart w:id="1431" w:name="_Toc339362306"/>
      <w:bookmarkStart w:id="1432" w:name="_Toc480021072"/>
      <w:bookmarkStart w:id="1433" w:name="_Toc337632364"/>
      <w:bookmarkStart w:id="1434" w:name="_Toc330459991"/>
      <w:bookmarkStart w:id="1435" w:name="_Toc467236759"/>
      <w:bookmarkStart w:id="1436" w:name="_Toc342296766"/>
      <w:bookmarkStart w:id="1437" w:name="_Toc340507448"/>
      <w:bookmarkStart w:id="1438" w:name="_Toc339020101"/>
      <w:bookmarkStart w:id="1439" w:name="_Toc339019895"/>
      <w:bookmarkStart w:id="1440" w:name="_Toc468157555"/>
      <w:bookmarkStart w:id="1441" w:name="_Toc333935693"/>
      <w:bookmarkStart w:id="1442" w:name="_Toc336681586"/>
      <w:bookmarkStart w:id="1443" w:name="_Toc341348344"/>
      <w:bookmarkStart w:id="1444" w:name="_Toc349127632"/>
      <w:bookmarkStart w:id="1445" w:name="_Toc349143595"/>
      <w:bookmarkStart w:id="1446" w:name="_Toc479991601"/>
      <w:bookmarkStart w:id="1447" w:name="_Toc350438755"/>
      <w:bookmarkStart w:id="1448" w:name="_Toc333935352"/>
      <w:bookmarkStart w:id="1449" w:name="_Toc333238639"/>
      <w:bookmarkStart w:id="1450" w:name="_Toc333237683"/>
      <w:bookmarkStart w:id="1451" w:name="_Toc480020276"/>
      <w:bookmarkStart w:id="1452" w:name="_Toc332206714"/>
      <w:bookmarkStart w:id="1453" w:name="_Toc480010727"/>
      <w:bookmarkStart w:id="1454" w:name="_Toc332270352"/>
      <w:bookmarkStart w:id="1455" w:name="_Toc374454606"/>
      <w:bookmarkStart w:id="1456" w:name="_Toc340672875"/>
      <w:bookmarkStart w:id="1457" w:name="_Toc331512904"/>
      <w:bookmarkStart w:id="1458" w:name="_Toc339020239"/>
      <w:bookmarkStart w:id="1459" w:name="_Toc345513907"/>
      <w:bookmarkStart w:id="1460" w:name="_Toc491658670"/>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7632365"/>
      <w:bookmarkStart w:id="1464" w:name="_Toc340507449"/>
      <w:bookmarkStart w:id="1465" w:name="_Toc333238640"/>
      <w:bookmarkStart w:id="1466" w:name="_Toc341348345"/>
      <w:bookmarkStart w:id="1467" w:name="_Toc480021076"/>
      <w:bookmarkStart w:id="1468" w:name="_Toc480010731"/>
      <w:bookmarkStart w:id="1469" w:name="_Toc339362307"/>
      <w:bookmarkStart w:id="1470" w:name="_Toc458262635"/>
      <w:bookmarkStart w:id="1471" w:name="_Toc467236763"/>
      <w:bookmarkStart w:id="1472" w:name="_Toc374454607"/>
      <w:bookmarkStart w:id="1473" w:name="_Toc331684045"/>
      <w:bookmarkStart w:id="1474" w:name="_Toc454701402"/>
      <w:bookmarkStart w:id="1475" w:name="_Toc467987846"/>
      <w:bookmarkStart w:id="1476" w:name="_Toc342296767"/>
      <w:bookmarkStart w:id="1477" w:name="_Toc491658674"/>
      <w:bookmarkStart w:id="1478" w:name="_Toc468606052"/>
      <w:bookmarkStart w:id="1479" w:name="_Toc333935353"/>
      <w:bookmarkStart w:id="1480" w:name="_Toc366072535"/>
      <w:bookmarkStart w:id="1481" w:name="_Toc339441094"/>
      <w:bookmarkStart w:id="1482" w:name="_Toc330459992"/>
      <w:bookmarkStart w:id="1483" w:name="_Toc339020022"/>
      <w:bookmarkStart w:id="1484" w:name="_Toc340672876"/>
      <w:bookmarkStart w:id="1485" w:name="_Toc333935694"/>
      <w:bookmarkStart w:id="1486" w:name="_Toc333237795"/>
      <w:bookmarkStart w:id="1487" w:name="_Toc333237684"/>
      <w:bookmarkStart w:id="1488" w:name="_Toc339019896"/>
      <w:bookmarkStart w:id="1489" w:name="_Toc332270353"/>
      <w:bookmarkStart w:id="1490" w:name="_Toc365985185"/>
      <w:bookmarkStart w:id="1491" w:name="_Toc336681587"/>
      <w:bookmarkStart w:id="1492" w:name="_Toc350756457"/>
      <w:bookmarkStart w:id="1493" w:name="_Toc350438756"/>
      <w:bookmarkStart w:id="1494" w:name="_Toc365967079"/>
      <w:bookmarkStart w:id="1495" w:name="_Toc342060381"/>
      <w:bookmarkStart w:id="1496" w:name="_Toc336681942"/>
      <w:bookmarkStart w:id="1497" w:name="_Toc340677077"/>
      <w:bookmarkStart w:id="1498" w:name="_Toc468157559"/>
      <w:bookmarkStart w:id="1499" w:name="_Toc339020102"/>
      <w:bookmarkStart w:id="1500" w:name="_Toc349127633"/>
      <w:bookmarkStart w:id="1501" w:name="_Toc331512905"/>
      <w:bookmarkStart w:id="1502" w:name="_Toc339020240"/>
      <w:bookmarkStart w:id="1503" w:name="_Toc479991605"/>
      <w:bookmarkStart w:id="1504" w:name="_Toc332206715"/>
      <w:bookmarkStart w:id="1505" w:name="_Toc13364"/>
      <w:bookmarkStart w:id="1506" w:name="_Toc345513908"/>
      <w:bookmarkStart w:id="1507" w:name="_Toc500861020"/>
      <w:bookmarkStart w:id="1508" w:name="_Toc349143596"/>
      <w:bookmarkStart w:id="1509" w:name="_Toc48002028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67095382"/>
      <w:bookmarkStart w:id="1512" w:name="_Toc379896705"/>
      <w:bookmarkStart w:id="1513" w:name="_Toc383069738"/>
      <w:bookmarkStart w:id="1514" w:name="_Toc370983962"/>
      <w:bookmarkStart w:id="1515" w:name="_Toc369700990"/>
      <w:bookmarkStart w:id="1516" w:name="_Toc372209289"/>
      <w:bookmarkStart w:id="1517" w:name="_Toc366681897"/>
      <w:bookmarkStart w:id="1518" w:name="_Toc366072536"/>
      <w:bookmarkStart w:id="1519" w:name="_Toc378261823"/>
      <w:bookmarkStart w:id="1520" w:name="_Toc370309169"/>
      <w:bookmarkStart w:id="1521" w:name="_Toc377129068"/>
      <w:bookmarkStart w:id="1522" w:name="_Toc373401413"/>
      <w:bookmarkStart w:id="1523" w:name="_Toc374454608"/>
      <w:bookmarkStart w:id="1524" w:name="_Toc333935354"/>
      <w:bookmarkStart w:id="1525" w:name="_Toc350756458"/>
      <w:bookmarkStart w:id="1526" w:name="_Toc336681588"/>
      <w:bookmarkStart w:id="1527" w:name="_Toc332270354"/>
      <w:bookmarkStart w:id="1528" w:name="_Toc345513909"/>
      <w:bookmarkStart w:id="1529" w:name="_Toc349143597"/>
      <w:bookmarkStart w:id="1530" w:name="_Toc342060382"/>
      <w:bookmarkStart w:id="1531" w:name="_Toc349127634"/>
      <w:bookmarkStart w:id="1532" w:name="_Toc341348346"/>
      <w:bookmarkStart w:id="1533" w:name="_Toc339020241"/>
      <w:bookmarkStart w:id="1534" w:name="_Toc332206716"/>
      <w:bookmarkStart w:id="1535" w:name="_Toc342296768"/>
      <w:bookmarkStart w:id="1536" w:name="_Toc331684046"/>
      <w:bookmarkStart w:id="1537" w:name="_Toc350438757"/>
      <w:bookmarkStart w:id="1538" w:name="_Toc365985186"/>
      <w:bookmarkStart w:id="1539" w:name="_Toc339362308"/>
      <w:bookmarkStart w:id="1540" w:name="_Toc339019897"/>
      <w:bookmarkStart w:id="1541" w:name="_Toc330459993"/>
      <w:bookmarkStart w:id="1542" w:name="_Toc331512906"/>
      <w:bookmarkStart w:id="1543" w:name="_Toc336681943"/>
      <w:bookmarkStart w:id="1544" w:name="_Toc333935695"/>
      <w:bookmarkStart w:id="1545" w:name="_Toc339020103"/>
      <w:bookmarkStart w:id="1546" w:name="_Toc333237685"/>
      <w:bookmarkStart w:id="1547" w:name="_Toc340507450"/>
      <w:bookmarkStart w:id="1548" w:name="_Toc365967080"/>
      <w:bookmarkStart w:id="1549" w:name="_Toc340672877"/>
      <w:bookmarkStart w:id="1550" w:name="_Toc339020023"/>
      <w:bookmarkStart w:id="1551" w:name="_Toc339441095"/>
      <w:bookmarkStart w:id="1552" w:name="_Toc340677078"/>
      <w:bookmarkStart w:id="1553" w:name="_Toc333238641"/>
      <w:bookmarkStart w:id="1554" w:name="_Toc333237796"/>
      <w:bookmarkStart w:id="1555" w:name="_Toc33763236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14:textFill>
            <w14:solidFill>
              <w14:schemeClr w14:val="tx1"/>
            </w14:solidFill>
          </w14:textFill>
        </w:rPr>
      </w:pPr>
      <w:bookmarkStart w:id="1556" w:name="_Toc432682726"/>
      <w:bookmarkStart w:id="1557" w:name="_Toc20571"/>
      <w:bookmarkStart w:id="1558" w:name="_Toc430771059"/>
      <w:bookmarkStart w:id="1559" w:name="_Toc468157562"/>
      <w:bookmarkStart w:id="1560" w:name="_Toc467236766"/>
      <w:bookmarkStart w:id="1561" w:name="_Toc479991608"/>
      <w:bookmarkStart w:id="1562" w:name="_Toc480020283"/>
      <w:bookmarkStart w:id="1563" w:name="_Toc467987849"/>
      <w:bookmarkStart w:id="1564" w:name="_Toc500861024"/>
      <w:bookmarkStart w:id="1565" w:name="_Toc480010734"/>
      <w:bookmarkStart w:id="1566" w:name="_Toc480021079"/>
      <w:bookmarkStart w:id="1567" w:name="_Toc491658677"/>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8" w:name="_Toc4677"/>
      <w:r>
        <w:rPr>
          <w:rFonts w:hint="eastAsia"/>
          <w:color w:val="000000" w:themeColor="text1"/>
          <w:sz w:val="24"/>
          <w:highlight w:val="none"/>
          <w14:textFill>
            <w14:solidFill>
              <w14:schemeClr w14:val="tx1"/>
            </w14:solidFill>
          </w14:textFill>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564" w:type="dxa"/>
        <w:tblInd w:w="108" w:type="dxa"/>
        <w:shd w:val="clear" w:color="auto" w:fill="FFFFFF"/>
        <w:tblLayout w:type="fixed"/>
        <w:tblCellMar>
          <w:top w:w="0" w:type="dxa"/>
          <w:left w:w="0" w:type="dxa"/>
          <w:bottom w:w="0" w:type="dxa"/>
          <w:right w:w="0" w:type="dxa"/>
        </w:tblCellMar>
      </w:tblPr>
      <w:tblGrid>
        <w:gridCol w:w="664"/>
        <w:gridCol w:w="1384"/>
        <w:gridCol w:w="750"/>
        <w:gridCol w:w="6766"/>
      </w:tblGrid>
      <w:tr>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557"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软件技术参数响应程度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投标人必须满足本项目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带</w:t>
            </w:r>
            <w:r>
              <w:rPr>
                <w:rFonts w:hint="eastAsia" w:ascii="宋体" w:hAnsi="宋体" w:eastAsia="宋体" w:cs="宋体"/>
                <w:color w:val="000000" w:themeColor="text1"/>
                <w:kern w:val="0"/>
                <w:szCs w:val="21"/>
                <w:highlight w:val="none"/>
                <w14:textFill>
                  <w14:solidFill>
                    <w14:schemeClr w14:val="tx1"/>
                  </w14:solidFill>
                </w14:textFill>
              </w:rPr>
              <w:t>“▲”的技术参数</w:t>
            </w:r>
            <w:r>
              <w:rPr>
                <w:rFonts w:hint="eastAsia" w:ascii="宋体" w:hAnsi="宋体" w:eastAsia="宋体" w:cs="宋体"/>
                <w:color w:val="000000" w:themeColor="text1"/>
                <w:kern w:val="0"/>
                <w:szCs w:val="21"/>
                <w:highlight w:val="none"/>
                <w:lang w:val="en-US" w:eastAsia="zh-CN"/>
                <w14:textFill>
                  <w14:solidFill>
                    <w14:schemeClr w14:val="tx1"/>
                  </w14:solidFill>
                </w14:textFill>
              </w:rPr>
              <w:t>要</w:t>
            </w:r>
            <w:r>
              <w:rPr>
                <w:rFonts w:hint="eastAsia" w:ascii="宋体" w:hAnsi="宋体" w:eastAsia="宋体" w:cs="宋体"/>
                <w:color w:val="000000" w:themeColor="text1"/>
                <w:kern w:val="0"/>
                <w:szCs w:val="21"/>
                <w:highlight w:val="none"/>
                <w14:textFill>
                  <w14:solidFill>
                    <w14:schemeClr w14:val="tx1"/>
                  </w14:solidFill>
                </w14:textFill>
              </w:rPr>
              <w:t>求，完全满足的得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分，标注“▲”的技术参数每负偏离一项扣</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按文件要求提供证明材料，不提供不得分。</w:t>
            </w:r>
          </w:p>
        </w:tc>
      </w:tr>
      <w:tr>
        <w:tblPrEx>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193"/>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1.对项目总体认识表述清晰、完整、严谨，项目技术方案合理，优于采购需求的，得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pPr>
              <w:pStyle w:val="193"/>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2.对项目总体认识表述比较清晰、比较完整，项目技术方案具有合理性，符合采购需求的，得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pPr>
              <w:pStyle w:val="193"/>
              <w:spacing w:line="32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3.对项目总体认识表述不够清晰完整，项目技术方案基本合理，得2分；</w:t>
            </w:r>
          </w:p>
          <w:p>
            <w:pPr>
              <w:spacing w:line="320" w:lineRule="exact"/>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4.不提供的不得分。</w:t>
            </w:r>
          </w:p>
        </w:tc>
      </w:tr>
      <w:tr>
        <w:tblPrEx>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2.质量保证措施方案较具体、可操作性较强、基本合理可行，</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3.质量保证措施方案不具体，可操作性一般的得2分。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tblPrEx>
          <w:tblCellMar>
            <w:top w:w="0" w:type="dxa"/>
            <w:left w:w="0" w:type="dxa"/>
            <w:bottom w:w="0" w:type="dxa"/>
            <w:right w:w="0" w:type="dxa"/>
          </w:tblCellMar>
        </w:tblPrEx>
        <w:trPr>
          <w:cantSplit/>
          <w:trHeight w:val="488" w:hRule="atLeast"/>
        </w:trPr>
        <w:tc>
          <w:tcPr>
            <w:tcW w:w="204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1817"/>
        <w:gridCol w:w="767"/>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4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atLeast"/>
          <w:jc w:val="center"/>
        </w:trPr>
        <w:tc>
          <w:tcPr>
            <w:tcW w:w="64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企业证书</w:t>
            </w:r>
          </w:p>
          <w:p>
            <w:pPr>
              <w:pageBreakBefore w:val="0"/>
              <w:widowControl/>
              <w:kinsoku/>
              <w:wordWrap/>
              <w:overflowPunct/>
              <w:topLinePunct w:val="0"/>
              <w:bidi w:val="0"/>
              <w:spacing w:line="320" w:lineRule="exact"/>
              <w:ind w:left="105" w:leftChars="0" w:hanging="105" w:hangingChars="5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767"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投标人具有质量管理体系认证证书、职业健康安全管理体系认证证书、环境管理体系认证证书，每提供1项得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分，本项满分</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p>
            <w:pPr>
              <w:pageBreakBefore w:val="0"/>
              <w:kinsoku/>
              <w:wordWrap/>
              <w:overflowPunct/>
              <w:topLinePunct w:val="0"/>
              <w:bidi w:val="0"/>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注：须提供有效期内的证书复印件和全国认证认可信息公共服务平台（http://cx.cnca.cn/）对证书信息查询截图复印件，并加盖投标人公章。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64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17" w:type="dxa"/>
            <w:tcMar>
              <w:top w:w="0" w:type="dxa"/>
              <w:left w:w="108" w:type="dxa"/>
              <w:bottom w:w="0" w:type="dxa"/>
              <w:right w:w="108" w:type="dxa"/>
            </w:tcMar>
            <w:vAlign w:val="center"/>
          </w:tcPr>
          <w:p>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pPr>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投标人提供同类项目业绩，每提供一项业绩</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64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拟投入人员</w:t>
            </w:r>
          </w:p>
        </w:tc>
        <w:tc>
          <w:tcPr>
            <w:tcW w:w="767" w:type="dxa"/>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default"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pPr>
              <w:spacing w:line="360" w:lineRule="auto"/>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b w:val="0"/>
                <w:bCs w:val="0"/>
                <w:color w:val="000000" w:themeColor="text1"/>
                <w:kern w:val="2"/>
                <w:sz w:val="21"/>
                <w:szCs w:val="21"/>
                <w:highlight w:val="none"/>
                <w:lang w:val="en-US" w:eastAsia="zh-CN" w:bidi="ar-SA"/>
                <w14:textFill>
                  <w14:solidFill>
                    <w14:schemeClr w14:val="tx1"/>
                  </w14:solidFill>
                </w14:textFill>
              </w:rPr>
              <w:t>投入本项目技术人员，提供1人得2分，满分10分。</w:t>
            </w:r>
          </w:p>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Times New Roman"/>
                <w:b/>
                <w:bCs/>
                <w:color w:val="000000" w:themeColor="text1"/>
                <w:kern w:val="2"/>
                <w:sz w:val="21"/>
                <w:szCs w:val="21"/>
                <w:highlight w:val="none"/>
                <w:lang w:val="en-US" w:eastAsia="zh-CN" w:bidi="ar-SA"/>
                <w14:textFill>
                  <w14:solidFill>
                    <w14:schemeClr w14:val="tx1"/>
                  </w14:solidFill>
                </w14:textFill>
              </w:rPr>
              <w:t>注：提供身份证复印件及近六个月内任意一个月社保证明复印件并加盖投标人公章，不提供不得分。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64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817" w:type="dxa"/>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投标人针对本项目制定的售后服务方案、质保期</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故障响应时间</w:t>
            </w:r>
            <w:r>
              <w:rPr>
                <w:rFonts w:hint="eastAsia" w:ascii="宋体" w:hAnsi="宋体" w:cs="宋体"/>
                <w:color w:val="000000" w:themeColor="text1"/>
                <w:highlight w:val="none"/>
                <w14:textFill>
                  <w14:solidFill>
                    <w14:schemeClr w14:val="tx1"/>
                  </w14:solidFill>
                </w14:textFill>
              </w:rPr>
              <w:t xml:space="preserve">等进行评分：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1.售后方案内容完整、可行性高，优于</w:t>
            </w:r>
            <w:r>
              <w:rPr>
                <w:rFonts w:hint="eastAsia" w:ascii="宋体" w:hAnsi="宋体" w:cs="宋体"/>
                <w:color w:val="000000" w:themeColor="text1"/>
                <w:szCs w:val="21"/>
                <w:highlight w:val="none"/>
                <w14:textFill>
                  <w14:solidFill>
                    <w14:schemeClr w14:val="tx1"/>
                  </w14:solidFill>
                </w14:textFill>
              </w:rPr>
              <w:t>采购需求的，</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 xml:space="preserve">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2.售后方案内容较完整、可行性较高，符合</w:t>
            </w:r>
            <w:r>
              <w:rPr>
                <w:rFonts w:hint="eastAsia" w:ascii="宋体" w:hAnsi="宋体" w:cs="宋体"/>
                <w:color w:val="000000" w:themeColor="text1"/>
                <w:szCs w:val="21"/>
                <w:highlight w:val="none"/>
                <w14:textFill>
                  <w14:solidFill>
                    <w14:schemeClr w14:val="tx1"/>
                  </w14:solidFill>
                </w14:textFill>
              </w:rPr>
              <w:t>采购需求的，</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 xml:space="preserve">分； </w:t>
            </w:r>
          </w:p>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3.售后方案内容完整度一般、可行性一般的，得2分。</w:t>
            </w:r>
          </w:p>
          <w:p>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464" w:type="dxa"/>
            <w:gridSpan w:val="2"/>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1684047"/>
      <w:bookmarkStart w:id="1581" w:name="_Toc340672878"/>
      <w:bookmarkStart w:id="1582" w:name="_Toc330459994"/>
      <w:bookmarkStart w:id="1583" w:name="_Toc349143598"/>
      <w:bookmarkStart w:id="1584" w:name="_Toc337632367"/>
      <w:bookmarkStart w:id="1585" w:name="_Toc345513910"/>
      <w:bookmarkStart w:id="1586" w:name="_Toc365985187"/>
      <w:bookmarkStart w:id="1587" w:name="_Toc331512907"/>
      <w:bookmarkStart w:id="1588" w:name="_Toc365967081"/>
      <w:bookmarkStart w:id="1589" w:name="_Toc336681944"/>
      <w:bookmarkStart w:id="1590" w:name="_Toc333935696"/>
      <w:bookmarkStart w:id="1591" w:name="_Toc340677079"/>
      <w:bookmarkStart w:id="1592" w:name="_Toc350438758"/>
      <w:bookmarkStart w:id="1593" w:name="_Toc366072538"/>
      <w:bookmarkStart w:id="1594" w:name="_Toc339362309"/>
      <w:bookmarkStart w:id="1595" w:name="_Toc339441096"/>
      <w:bookmarkStart w:id="1596" w:name="_Toc342060383"/>
      <w:bookmarkStart w:id="1597" w:name="_Toc349127635"/>
      <w:bookmarkStart w:id="1598" w:name="_Toc350756459"/>
      <w:bookmarkStart w:id="1599" w:name="_Toc333237686"/>
      <w:bookmarkStart w:id="1600" w:name="_Toc332270355"/>
      <w:bookmarkStart w:id="1601" w:name="_Toc339020024"/>
      <w:bookmarkStart w:id="1602" w:name="_Toc333237797"/>
      <w:bookmarkStart w:id="1603" w:name="_Toc339020242"/>
      <w:bookmarkStart w:id="1604" w:name="_Toc342296769"/>
      <w:bookmarkStart w:id="1605" w:name="_Toc340507451"/>
      <w:bookmarkStart w:id="1606" w:name="_Toc339019898"/>
      <w:bookmarkStart w:id="1607" w:name="_Toc333238642"/>
      <w:bookmarkStart w:id="1608" w:name="_Toc339020104"/>
      <w:bookmarkStart w:id="1609" w:name="_Toc336681589"/>
      <w:bookmarkStart w:id="1610" w:name="_Toc333935355"/>
      <w:bookmarkStart w:id="1611" w:name="_Toc332206717"/>
      <w:bookmarkStart w:id="1612" w:name="_Toc374454610"/>
      <w:bookmarkStart w:id="1613" w:name="_Toc341348347"/>
      <w:bookmarkStart w:id="1614" w:name="_Toc174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7"/>
        <w:rPr>
          <w:rFonts w:hint="eastAsia" w:ascii="宋体" w:hAnsi="宋体"/>
          <w:b/>
          <w:color w:val="000000" w:themeColor="text1"/>
          <w:sz w:val="36"/>
          <w:szCs w:val="36"/>
          <w:highlight w:val="none"/>
          <w14:textFill>
            <w14:solidFill>
              <w14:schemeClr w14:val="tx1"/>
            </w14:solidFill>
          </w14:textFill>
        </w:rPr>
      </w:pPr>
    </w:p>
    <w:p>
      <w:pPr>
        <w:pStyle w:val="7"/>
        <w:rPr>
          <w:rFonts w:hint="eastAsia" w:ascii="宋体" w:hAnsi="宋体"/>
          <w:b/>
          <w:color w:val="000000" w:themeColor="text1"/>
          <w:sz w:val="36"/>
          <w:szCs w:val="36"/>
          <w:highlight w:val="none"/>
          <w14:textFill>
            <w14:solidFill>
              <w14:schemeClr w14:val="tx1"/>
            </w14:solidFill>
          </w14:textFill>
        </w:rPr>
      </w:pPr>
    </w:p>
    <w:p>
      <w:pPr>
        <w:pStyle w:val="7"/>
        <w:rPr>
          <w:rFonts w:hint="eastAsia" w:ascii="宋体" w:hAnsi="宋体"/>
          <w:b/>
          <w:color w:val="000000" w:themeColor="text1"/>
          <w:sz w:val="36"/>
          <w:szCs w:val="36"/>
          <w:highlight w:val="none"/>
          <w14:textFill>
            <w14:solidFill>
              <w14:schemeClr w14:val="tx1"/>
            </w14:solidFill>
          </w14:textFill>
        </w:rPr>
      </w:pPr>
    </w:p>
    <w:p>
      <w:pPr>
        <w:pStyle w:val="7"/>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7"/>
        <w:rPr>
          <w:rFonts w:ascii="宋体" w:hAnsi="宋体"/>
          <w:bCs/>
          <w:color w:val="000000" w:themeColor="text1"/>
          <w:szCs w:val="21"/>
          <w:highlight w:val="none"/>
          <w14:textFill>
            <w14:solidFill>
              <w14:schemeClr w14:val="tx1"/>
            </w14:solidFill>
          </w14:textFill>
        </w:rPr>
      </w:pPr>
    </w:p>
    <w:p>
      <w:pPr>
        <w:pStyle w:val="7"/>
        <w:rPr>
          <w:rFonts w:ascii="宋体" w:hAnsi="宋体"/>
          <w:bCs/>
          <w:color w:val="000000" w:themeColor="text1"/>
          <w:szCs w:val="21"/>
          <w:highlight w:val="none"/>
          <w14:textFill>
            <w14:solidFill>
              <w14:schemeClr w14:val="tx1"/>
            </w14:solidFill>
          </w14:textFill>
        </w:rPr>
      </w:pPr>
    </w:p>
    <w:p>
      <w:pPr>
        <w:pStyle w:val="7"/>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6" w:name="_Toc365967082"/>
      <w:bookmarkStart w:id="1617" w:name="_Toc340677080"/>
      <w:bookmarkStart w:id="1618" w:name="_Toc340507452"/>
      <w:bookmarkStart w:id="1619" w:name="_Toc339362310"/>
      <w:bookmarkStart w:id="1620" w:name="_Toc339020025"/>
      <w:bookmarkStart w:id="1621" w:name="_Toc331684048"/>
      <w:bookmarkStart w:id="1622" w:name="_Toc342296770"/>
      <w:bookmarkStart w:id="1623" w:name="_Toc365985188"/>
      <w:bookmarkStart w:id="1624" w:name="_Toc333238643"/>
      <w:bookmarkStart w:id="1625" w:name="_Toc16874"/>
      <w:bookmarkStart w:id="1626" w:name="_Toc341348348"/>
      <w:bookmarkStart w:id="1627" w:name="_Toc349127636"/>
      <w:bookmarkStart w:id="1628" w:name="_Toc339020243"/>
      <w:bookmarkStart w:id="1629" w:name="_Toc339019899"/>
      <w:bookmarkStart w:id="1630" w:name="_Toc336681945"/>
      <w:bookmarkStart w:id="1631" w:name="_Toc331512908"/>
      <w:bookmarkStart w:id="1632" w:name="_Toc330459995"/>
      <w:bookmarkStart w:id="1633" w:name="_Toc350756460"/>
      <w:bookmarkStart w:id="1634" w:name="_Toc333237687"/>
      <w:bookmarkStart w:id="1635" w:name="_Toc333237798"/>
      <w:bookmarkStart w:id="1636" w:name="_Toc333935356"/>
      <w:bookmarkStart w:id="1637" w:name="_Toc339441097"/>
      <w:bookmarkStart w:id="1638" w:name="_Toc336681590"/>
      <w:bookmarkStart w:id="1639" w:name="_Toc339020105"/>
      <w:bookmarkStart w:id="1640" w:name="_Toc337632368"/>
      <w:bookmarkStart w:id="1641" w:name="_Toc342060384"/>
      <w:bookmarkStart w:id="1642" w:name="_Toc345513911"/>
      <w:bookmarkStart w:id="1643" w:name="_Toc491658678"/>
      <w:bookmarkStart w:id="1644" w:name="_Toc332206718"/>
      <w:bookmarkStart w:id="1645" w:name="_Toc350438759"/>
      <w:bookmarkStart w:id="1646" w:name="_Toc332270356"/>
      <w:bookmarkStart w:id="1647" w:name="_Toc500861025"/>
      <w:bookmarkStart w:id="1648" w:name="_Toc366072539"/>
      <w:bookmarkStart w:id="1649" w:name="_Toc340672879"/>
      <w:bookmarkStart w:id="1650" w:name="_Toc349143599"/>
      <w:bookmarkStart w:id="1651" w:name="_Toc333935697"/>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14:textFill>
            <w14:solidFill>
              <w14:schemeClr w14:val="tx1"/>
            </w14:solidFill>
          </w14:textFill>
        </w:rPr>
      </w:pPr>
      <w:bookmarkStart w:id="1654" w:name="_Toc336681946"/>
      <w:bookmarkStart w:id="1655" w:name="_Toc339362311"/>
      <w:bookmarkStart w:id="1656" w:name="_Toc336681591"/>
      <w:bookmarkStart w:id="1657" w:name="_Toc333238644"/>
      <w:bookmarkStart w:id="1658" w:name="_Toc332206719"/>
      <w:bookmarkStart w:id="1659" w:name="_Toc349143600"/>
      <w:bookmarkStart w:id="1660" w:name="_Toc12106"/>
      <w:bookmarkStart w:id="1661" w:name="_Toc337632369"/>
      <w:bookmarkStart w:id="1662" w:name="_Toc330459996"/>
      <w:bookmarkStart w:id="1663" w:name="_Toc339441098"/>
      <w:bookmarkStart w:id="1664" w:name="_Toc345513912"/>
      <w:bookmarkStart w:id="1665" w:name="_Toc333237688"/>
      <w:bookmarkStart w:id="1666" w:name="_Toc349127637"/>
      <w:bookmarkStart w:id="1667" w:name="_Toc340677081"/>
      <w:bookmarkStart w:id="1668" w:name="_Toc333237799"/>
      <w:bookmarkStart w:id="1669" w:name="_Toc340507453"/>
      <w:bookmarkStart w:id="1670" w:name="_Toc340672880"/>
      <w:bookmarkStart w:id="1671" w:name="_Toc341348349"/>
      <w:bookmarkStart w:id="1672" w:name="_Toc331684049"/>
      <w:bookmarkStart w:id="1673" w:name="_Toc331512909"/>
      <w:bookmarkStart w:id="1674" w:name="_Toc339020106"/>
      <w:bookmarkStart w:id="1675" w:name="_Toc365967083"/>
      <w:bookmarkStart w:id="1676" w:name="_Toc333935357"/>
      <w:bookmarkStart w:id="1677" w:name="_Toc366072540"/>
      <w:bookmarkStart w:id="1678" w:name="_Toc339020026"/>
      <w:bookmarkStart w:id="1679" w:name="_Toc333935698"/>
      <w:bookmarkStart w:id="1680" w:name="_Toc342060385"/>
      <w:bookmarkStart w:id="1681" w:name="_Toc339020244"/>
      <w:bookmarkStart w:id="1682" w:name="_Toc332270357"/>
      <w:bookmarkStart w:id="1683" w:name="_Toc339019900"/>
      <w:bookmarkStart w:id="1684" w:name="_Toc350438760"/>
      <w:bookmarkStart w:id="1685" w:name="_Toc350756461"/>
      <w:bookmarkStart w:id="1686" w:name="_Toc342296771"/>
      <w:bookmarkStart w:id="1687" w:name="_Toc36598518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4220"/>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8548"/>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9"/>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967"/>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1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8" w:hRule="atLeast"/>
          <w:jc w:val="center"/>
        </w:trPr>
        <w:tc>
          <w:tcPr>
            <w:tcW w:w="926" w:type="dxa"/>
            <w:vMerge w:val="restart"/>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6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pPr>
              <w:bidi w:val="0"/>
              <w:jc w:val="left"/>
              <w:rPr>
                <w:color w:val="000000" w:themeColor="text1"/>
                <w:highlight w:val="none"/>
                <w14:textFill>
                  <w14:solidFill>
                    <w14:schemeClr w14:val="tx1"/>
                  </w14:solidFill>
                </w14:textFill>
              </w:rPr>
            </w:pPr>
          </w:p>
        </w:tc>
        <w:tc>
          <w:tcPr>
            <w:tcW w:w="1267" w:type="dxa"/>
            <w:vAlign w:val="center"/>
          </w:tcPr>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6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51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14:textFill>
            <w14:solidFill>
              <w14:schemeClr w14:val="tx1"/>
            </w14:solidFill>
          </w14:textFill>
        </w:rPr>
      </w:pPr>
      <w:bookmarkStart w:id="1694" w:name="_Toc32743"/>
      <w:bookmarkStart w:id="1695" w:name="_Toc399147593"/>
      <w:bookmarkStart w:id="1696" w:name="_Toc399684363"/>
      <w:bookmarkStart w:id="1697" w:name="_Toc382404102"/>
      <w:bookmarkStart w:id="1698" w:name="_Toc330459999"/>
      <w:bookmarkStart w:id="1699" w:name="_Toc350756463"/>
      <w:bookmarkStart w:id="1700" w:name="_Toc333238647"/>
      <w:bookmarkStart w:id="1701" w:name="_Toc342398143"/>
      <w:bookmarkStart w:id="1702" w:name="_Toc340672882"/>
      <w:bookmarkStart w:id="1703" w:name="_Toc333935359"/>
      <w:bookmarkStart w:id="1704" w:name="_Toc336681948"/>
      <w:bookmarkStart w:id="1705" w:name="_Toc339441100"/>
      <w:bookmarkStart w:id="1706" w:name="_Toc332206722"/>
      <w:bookmarkStart w:id="1707" w:name="_Toc342312456"/>
      <w:bookmarkStart w:id="1708" w:name="_Toc343248431"/>
      <w:bookmarkStart w:id="1709" w:name="_Toc332270360"/>
      <w:bookmarkStart w:id="1710" w:name="_Toc337632371"/>
      <w:bookmarkStart w:id="1711" w:name="_Toc339020246"/>
      <w:bookmarkStart w:id="1712" w:name="_Toc331684055"/>
      <w:bookmarkStart w:id="1713" w:name="_Toc342296774"/>
      <w:bookmarkStart w:id="1714" w:name="_Toc343612933"/>
      <w:bookmarkStart w:id="1715" w:name="_Toc339362313"/>
      <w:bookmarkStart w:id="1716" w:name="_Toc339020028"/>
      <w:bookmarkStart w:id="1717" w:name="_Toc336681593"/>
      <w:bookmarkStart w:id="1718" w:name="_Toc339020108"/>
      <w:bookmarkStart w:id="1719" w:name="_Toc342060388"/>
      <w:bookmarkStart w:id="1720" w:name="_Toc345312610"/>
      <w:bookmarkStart w:id="1721" w:name="_Toc333935700"/>
      <w:bookmarkStart w:id="1722" w:name="_Toc340677083"/>
      <w:bookmarkStart w:id="1723" w:name="_Toc333237691"/>
      <w:bookmarkStart w:id="1724" w:name="_Toc339019902"/>
      <w:bookmarkStart w:id="1725" w:name="_Toc365967085"/>
      <w:bookmarkStart w:id="1726" w:name="_Toc331512914"/>
      <w:bookmarkStart w:id="1727" w:name="_Toc333237802"/>
      <w:bookmarkStart w:id="1728" w:name="_Toc365985191"/>
      <w:bookmarkStart w:id="1729" w:name="_Toc343247113"/>
      <w:bookmarkStart w:id="1730" w:name="_Toc350438762"/>
      <w:bookmarkStart w:id="1731" w:name="_Toc341348353"/>
      <w:bookmarkStart w:id="1732" w:name="_Toc340507455"/>
      <w:bookmarkStart w:id="1733" w:name="_Toc366072542"/>
      <w:bookmarkStart w:id="1734" w:name="_Toc500861026"/>
      <w:bookmarkStart w:id="1735" w:name="_Toc491658679"/>
      <w:bookmarkStart w:id="1736" w:name="_Toc480010736"/>
      <w:bookmarkStart w:id="1737" w:name="_Toc479991610"/>
      <w:bookmarkStart w:id="1738" w:name="_Toc467236768"/>
      <w:bookmarkStart w:id="1739" w:name="_Toc480021081"/>
      <w:bookmarkStart w:id="1740" w:name="_Toc468606057"/>
      <w:bookmarkStart w:id="1741" w:name="_Toc468157564"/>
      <w:bookmarkStart w:id="1742" w:name="_Toc467987851"/>
      <w:bookmarkStart w:id="1743" w:name="_Toc6727971"/>
      <w:bookmarkStart w:id="1744" w:name="_Toc6397150"/>
      <w:bookmarkStart w:id="1745" w:name="_Toc454701405"/>
      <w:bookmarkStart w:id="1746" w:name="_Toc458262638"/>
      <w:bookmarkStart w:id="1747" w:name="_Toc480020285"/>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8" w:name="_Toc25752"/>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3935366"/>
      <w:bookmarkStart w:id="1750" w:name="_Toc342398150"/>
      <w:bookmarkStart w:id="1751" w:name="_Toc343247120"/>
      <w:bookmarkStart w:id="1752" w:name="_Toc340677090"/>
      <w:bookmarkStart w:id="1753" w:name="_Toc343612940"/>
      <w:bookmarkStart w:id="1754" w:name="_Toc366072549"/>
      <w:bookmarkStart w:id="1755" w:name="_Toc333935707"/>
      <w:bookmarkStart w:id="1756" w:name="_Toc339020253"/>
      <w:bookmarkStart w:id="1757" w:name="_Toc333237698"/>
      <w:bookmarkStart w:id="1758" w:name="_Toc342296781"/>
      <w:bookmarkStart w:id="1759" w:name="_Toc333238654"/>
      <w:bookmarkStart w:id="1760" w:name="_Toc332206729"/>
      <w:bookmarkStart w:id="1761" w:name="_Toc343248438"/>
      <w:bookmarkStart w:id="1762" w:name="_Toc342312463"/>
      <w:bookmarkStart w:id="1763" w:name="_Toc342060395"/>
      <w:bookmarkStart w:id="1764" w:name="_Toc331684062"/>
      <w:bookmarkStart w:id="1765" w:name="_Toc350438769"/>
      <w:bookmarkStart w:id="1766" w:name="_Toc350756470"/>
      <w:bookmarkStart w:id="1767" w:name="_Toc339362320"/>
      <w:bookmarkStart w:id="1768" w:name="_Toc339020035"/>
      <w:bookmarkStart w:id="1769" w:name="_Toc330460006"/>
      <w:bookmarkStart w:id="1770" w:name="_Toc340507462"/>
      <w:bookmarkStart w:id="1771" w:name="_Toc339020115"/>
      <w:bookmarkStart w:id="1772" w:name="_Toc339019909"/>
      <w:bookmarkStart w:id="1773" w:name="_Toc340672889"/>
      <w:bookmarkStart w:id="1774" w:name="_Toc336681955"/>
      <w:bookmarkStart w:id="1775" w:name="_Toc339441107"/>
      <w:bookmarkStart w:id="1776" w:name="_Toc337632378"/>
      <w:bookmarkStart w:id="1777" w:name="_Toc331512921"/>
      <w:bookmarkStart w:id="1778" w:name="_Toc345312617"/>
      <w:bookmarkStart w:id="1779" w:name="_Toc341348360"/>
      <w:bookmarkStart w:id="1780" w:name="_Toc332270367"/>
      <w:bookmarkStart w:id="1781" w:name="_Toc23043"/>
      <w:bookmarkStart w:id="1782" w:name="_Toc365967092"/>
      <w:bookmarkStart w:id="1783" w:name="_Toc365985198"/>
      <w:bookmarkStart w:id="1784" w:name="_Toc336681600"/>
      <w:bookmarkStart w:id="1785" w:name="_Toc33323780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14:textFill>
            <w14:solidFill>
              <w14:schemeClr w14:val="tx1"/>
            </w14:solidFill>
          </w14:textFill>
        </w:rPr>
      </w:pPr>
      <w:bookmarkStart w:id="1786" w:name="_Toc25273"/>
      <w:r>
        <w:rPr>
          <w:rFonts w:hint="eastAsia"/>
          <w:color w:val="000000" w:themeColor="text1"/>
          <w:sz w:val="24"/>
          <w:highlight w:val="none"/>
          <w14:textFill>
            <w14:solidFill>
              <w14:schemeClr w14:val="tx1"/>
            </w14:solidFill>
          </w14:textFill>
        </w:rPr>
        <w:t>商务及技术封面格式</w:t>
      </w:r>
      <w:bookmarkEnd w:id="1786"/>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1350"/>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9"/>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2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02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20451"/>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789" w:name="_Toc382404103"/>
      <w:bookmarkStart w:id="1790" w:name="_Toc25107"/>
      <w:r>
        <w:rPr>
          <w:rFonts w:hint="eastAsia"/>
          <w:color w:val="000000" w:themeColor="text1"/>
          <w:highlight w:val="none"/>
          <w14:textFill>
            <w14:solidFill>
              <w14:schemeClr w14:val="tx1"/>
            </w14:solidFill>
          </w14:textFill>
        </w:rPr>
        <w:t>（一）法定代表人（负责人）证明书</w:t>
      </w:r>
      <w:bookmarkEnd w:id="1789"/>
      <w:bookmarkEnd w:id="1790"/>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14:textFill>
            <w14:solidFill>
              <w14:schemeClr w14:val="tx1"/>
            </w14:solidFill>
          </w14:textFill>
        </w:rPr>
      </w:pPr>
      <w:bookmarkStart w:id="1791" w:name="_Toc340507456"/>
      <w:bookmarkStart w:id="1792" w:name="_Toc336681949"/>
      <w:bookmarkStart w:id="1793" w:name="_Toc340677084"/>
      <w:bookmarkStart w:id="1794" w:name="_Toc332206723"/>
      <w:bookmarkStart w:id="1795" w:name="_Toc332270361"/>
      <w:bookmarkStart w:id="1796" w:name="_Toc365967086"/>
      <w:bookmarkStart w:id="1797" w:name="_Toc343612934"/>
      <w:bookmarkStart w:id="1798" w:name="_Toc365985192"/>
      <w:bookmarkStart w:id="1799" w:name="_Toc333237803"/>
      <w:bookmarkStart w:id="1800" w:name="_Toc333237692"/>
      <w:bookmarkStart w:id="1801" w:name="_Toc342060389"/>
      <w:bookmarkStart w:id="1802" w:name="_Toc342312457"/>
      <w:bookmarkStart w:id="1803" w:name="_Toc382404104"/>
      <w:bookmarkStart w:id="1804" w:name="_Toc339020029"/>
      <w:bookmarkStart w:id="1805" w:name="_Toc337632372"/>
      <w:bookmarkStart w:id="1806" w:name="_Toc343248432"/>
      <w:bookmarkStart w:id="1807" w:name="_Toc333935701"/>
      <w:bookmarkStart w:id="1808" w:name="_Toc336681594"/>
      <w:bookmarkStart w:id="1809" w:name="_Toc341348354"/>
      <w:bookmarkStart w:id="1810" w:name="_Toc342398144"/>
      <w:bookmarkStart w:id="1811" w:name="_Toc330460000"/>
      <w:bookmarkStart w:id="1812" w:name="_Toc350756464"/>
      <w:bookmarkStart w:id="1813" w:name="_Toc333238648"/>
      <w:bookmarkStart w:id="1814" w:name="_Toc345312611"/>
      <w:bookmarkStart w:id="1815" w:name="_Toc350438763"/>
      <w:bookmarkStart w:id="1816" w:name="_Toc339362314"/>
      <w:bookmarkStart w:id="1817" w:name="_Toc366072543"/>
      <w:bookmarkStart w:id="1818" w:name="_Toc331512915"/>
      <w:bookmarkStart w:id="1819" w:name="_Toc342296775"/>
      <w:bookmarkStart w:id="1820" w:name="_Toc343247114"/>
      <w:bookmarkStart w:id="1821" w:name="_Toc333935360"/>
      <w:bookmarkStart w:id="1822" w:name="_Toc340672883"/>
      <w:bookmarkStart w:id="1823" w:name="_Toc339020247"/>
      <w:bookmarkStart w:id="1824" w:name="_Toc339020109"/>
      <w:bookmarkStart w:id="1825" w:name="_Toc339019903"/>
      <w:bookmarkStart w:id="1826" w:name="_Toc339441101"/>
      <w:bookmarkStart w:id="1827" w:name="_Toc331684056"/>
      <w:bookmarkStart w:id="1828" w:name="_Toc3148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88"/>
    <w:p>
      <w:pPr>
        <w:pStyle w:val="3"/>
        <w:numPr>
          <w:ilvl w:val="0"/>
          <w:numId w:val="0"/>
        </w:numPr>
        <w:rPr>
          <w:color w:val="000000" w:themeColor="text1"/>
          <w:highlight w:val="none"/>
          <w14:textFill>
            <w14:solidFill>
              <w14:schemeClr w14:val="tx1"/>
            </w14:solidFill>
          </w14:textFill>
        </w:rPr>
      </w:pPr>
      <w:bookmarkStart w:id="1829" w:name="_Toc343247121"/>
      <w:bookmarkStart w:id="1830" w:name="_Toc20096"/>
      <w:bookmarkStart w:id="1831" w:name="_Toc336681601"/>
      <w:bookmarkStart w:id="1832" w:name="_Toc339019910"/>
      <w:bookmarkStart w:id="1833" w:name="_Toc339020116"/>
      <w:bookmarkStart w:id="1834" w:name="_Toc331512922"/>
      <w:bookmarkStart w:id="1835" w:name="_Toc333238655"/>
      <w:bookmarkStart w:id="1836" w:name="_Toc330460007"/>
      <w:bookmarkStart w:id="1837" w:name="_Toc350438770"/>
      <w:bookmarkStart w:id="1838" w:name="_Toc340672890"/>
      <w:bookmarkStart w:id="1839" w:name="_Toc365985199"/>
      <w:bookmarkStart w:id="1840" w:name="_Toc333237699"/>
      <w:bookmarkStart w:id="1841" w:name="_Toc366072550"/>
      <w:bookmarkStart w:id="1842" w:name="_Toc332206730"/>
      <w:bookmarkStart w:id="1843" w:name="_Toc339020036"/>
      <w:bookmarkStart w:id="1844" w:name="_Toc332270368"/>
      <w:bookmarkStart w:id="1845" w:name="_Toc365967093"/>
      <w:bookmarkStart w:id="1846" w:name="_Toc345312618"/>
      <w:bookmarkStart w:id="1847" w:name="_Toc342060396"/>
      <w:bookmarkStart w:id="1848" w:name="_Toc339362321"/>
      <w:bookmarkStart w:id="1849" w:name="_Toc337632379"/>
      <w:bookmarkStart w:id="1850" w:name="_Toc333237810"/>
      <w:bookmarkStart w:id="1851" w:name="_Toc342312464"/>
      <w:bookmarkStart w:id="1852" w:name="_Toc341348361"/>
      <w:bookmarkStart w:id="1853" w:name="_Toc333935367"/>
      <w:bookmarkStart w:id="1854" w:name="_Toc339020254"/>
      <w:bookmarkStart w:id="1855" w:name="_Toc342296782"/>
      <w:bookmarkStart w:id="1856" w:name="_Toc333935708"/>
      <w:bookmarkStart w:id="1857" w:name="_Toc340507463"/>
      <w:bookmarkStart w:id="1858" w:name="_Toc339441108"/>
      <w:bookmarkStart w:id="1859" w:name="_Toc340677091"/>
      <w:bookmarkStart w:id="1860" w:name="_Toc350756471"/>
      <w:bookmarkStart w:id="1861" w:name="_Toc343612941"/>
      <w:bookmarkStart w:id="1862" w:name="_Toc336681956"/>
      <w:bookmarkStart w:id="1863" w:name="_Toc343248439"/>
      <w:bookmarkStart w:id="1864" w:name="_Toc331684063"/>
      <w:bookmarkStart w:id="1865" w:name="_Toc34239815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3248440"/>
      <w:bookmarkStart w:id="1868" w:name="_Toc339020037"/>
      <w:bookmarkStart w:id="1869" w:name="_Toc331684064"/>
      <w:bookmarkStart w:id="1870" w:name="_Toc339020255"/>
      <w:bookmarkStart w:id="1871" w:name="_Toc342312465"/>
      <w:bookmarkStart w:id="1872" w:name="_Toc343612942"/>
      <w:bookmarkStart w:id="1873" w:name="_Toc366072551"/>
      <w:bookmarkStart w:id="1874" w:name="_Toc339019911"/>
      <w:bookmarkStart w:id="1875" w:name="_Toc78816017"/>
      <w:bookmarkStart w:id="1876" w:name="_Toc350438771"/>
      <w:bookmarkStart w:id="1877" w:name="_Toc340672891"/>
      <w:bookmarkStart w:id="1878" w:name="_Toc336681602"/>
      <w:bookmarkStart w:id="1879" w:name="_Toc341348362"/>
      <w:bookmarkStart w:id="1880" w:name="_Toc340507464"/>
      <w:bookmarkStart w:id="1881" w:name="_Toc333237700"/>
      <w:bookmarkStart w:id="1882" w:name="_Toc333935368"/>
      <w:bookmarkStart w:id="1883" w:name="_Toc330460008"/>
      <w:bookmarkStart w:id="1884" w:name="_Toc365967094"/>
      <w:bookmarkStart w:id="1885" w:name="_Toc4907"/>
      <w:bookmarkStart w:id="1886" w:name="_Toc333238656"/>
      <w:bookmarkStart w:id="1887" w:name="_Toc340677092"/>
      <w:bookmarkStart w:id="1888" w:name="_Toc332270369"/>
      <w:bookmarkStart w:id="1889" w:name="_Toc337632380"/>
      <w:bookmarkStart w:id="1890" w:name="_Toc345312619"/>
      <w:bookmarkStart w:id="1891" w:name="_Toc365985200"/>
      <w:bookmarkStart w:id="1892" w:name="_Toc331512923"/>
      <w:bookmarkStart w:id="1893" w:name="_Toc336681957"/>
      <w:bookmarkStart w:id="1894" w:name="_Toc343247122"/>
      <w:bookmarkStart w:id="1895" w:name="_Toc339441109"/>
      <w:bookmarkStart w:id="1896" w:name="_Toc342060397"/>
      <w:bookmarkStart w:id="1897" w:name="_Toc332206731"/>
      <w:bookmarkStart w:id="1898" w:name="_Toc350756472"/>
      <w:bookmarkStart w:id="1899" w:name="_Toc333237811"/>
      <w:bookmarkStart w:id="1900" w:name="_Toc342296783"/>
      <w:bookmarkStart w:id="1901" w:name="_Toc342398152"/>
      <w:bookmarkStart w:id="1902" w:name="_Toc339362322"/>
      <w:bookmarkStart w:id="1903" w:name="_Toc339020117"/>
      <w:bookmarkStart w:id="1904" w:name="_Toc33393570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6" w:name="_Toc340672892"/>
      <w:bookmarkStart w:id="1907" w:name="_Toc31157"/>
      <w:bookmarkStart w:id="1908" w:name="_Toc365985201"/>
      <w:bookmarkStart w:id="1909" w:name="_Toc350438772"/>
      <w:bookmarkStart w:id="1910" w:name="_Toc336681603"/>
      <w:bookmarkStart w:id="1911" w:name="_Toc345312620"/>
      <w:bookmarkStart w:id="1912" w:name="_Toc343612943"/>
      <w:bookmarkStart w:id="1913" w:name="_Toc342060398"/>
      <w:bookmarkStart w:id="1914" w:name="_Toc339020118"/>
      <w:bookmarkStart w:id="1915" w:name="_Toc340677093"/>
      <w:bookmarkStart w:id="1916" w:name="_Toc333238657"/>
      <w:bookmarkStart w:id="1917" w:name="_Toc333935369"/>
      <w:bookmarkStart w:id="1918" w:name="_Toc342398153"/>
      <w:bookmarkStart w:id="1919" w:name="_Toc341348363"/>
      <w:bookmarkStart w:id="1920" w:name="_Toc332270370"/>
      <w:bookmarkStart w:id="1921" w:name="_Toc333935710"/>
      <w:bookmarkStart w:id="1922" w:name="_Toc343247123"/>
      <w:bookmarkStart w:id="1923" w:name="_Toc350756473"/>
      <w:bookmarkStart w:id="1924" w:name="_Toc337632381"/>
      <w:bookmarkStart w:id="1925" w:name="_Toc332206732"/>
      <w:bookmarkStart w:id="1926" w:name="_Toc331512924"/>
      <w:bookmarkStart w:id="1927" w:name="_Toc342312466"/>
      <w:bookmarkStart w:id="1928" w:name="_Toc330460009"/>
      <w:bookmarkStart w:id="1929" w:name="_Toc339020256"/>
      <w:bookmarkStart w:id="1930" w:name="_Toc342296784"/>
      <w:bookmarkStart w:id="1931" w:name="_Toc340507465"/>
      <w:bookmarkStart w:id="1932" w:name="_Toc365967095"/>
      <w:bookmarkStart w:id="1933" w:name="_Toc333237701"/>
      <w:bookmarkStart w:id="1934" w:name="_Toc336681958"/>
      <w:bookmarkStart w:id="1935" w:name="_Toc339362323"/>
      <w:bookmarkStart w:id="1936" w:name="_Toc366072552"/>
      <w:bookmarkStart w:id="1937" w:name="_Toc331684065"/>
      <w:bookmarkStart w:id="1938" w:name="_Toc333237812"/>
      <w:bookmarkStart w:id="1939" w:name="_Toc339441110"/>
      <w:bookmarkStart w:id="1940" w:name="_Toc343248441"/>
      <w:bookmarkStart w:id="1941" w:name="_Toc339020038"/>
      <w:bookmarkStart w:id="1942" w:name="_Toc33901991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0"/>
          <w:numId w:val="0"/>
        </w:numPr>
        <w:spacing w:line="400" w:lineRule="exact"/>
        <w:rPr>
          <w:color w:val="000000" w:themeColor="text1"/>
          <w:highlight w:val="none"/>
          <w14:textFill>
            <w14:solidFill>
              <w14:schemeClr w14:val="tx1"/>
            </w14:solidFill>
          </w14:textFill>
        </w:rPr>
      </w:pPr>
      <w:bookmarkStart w:id="1943" w:name="_Toc350756474"/>
      <w:bookmarkStart w:id="1944" w:name="_Toc340507466"/>
      <w:bookmarkStart w:id="1945" w:name="_Toc333935370"/>
      <w:bookmarkStart w:id="1946" w:name="_Toc340672893"/>
      <w:bookmarkStart w:id="1947" w:name="_Toc333237813"/>
      <w:bookmarkStart w:id="1948" w:name="_Toc333237702"/>
      <w:bookmarkStart w:id="1949" w:name="_Toc339020119"/>
      <w:bookmarkStart w:id="1950" w:name="_Toc365985202"/>
      <w:bookmarkStart w:id="1951" w:name="_Toc341348364"/>
      <w:bookmarkStart w:id="1952" w:name="_Toc332206733"/>
      <w:bookmarkStart w:id="1953" w:name="_Toc343612944"/>
      <w:bookmarkStart w:id="1954" w:name="_Toc333238658"/>
      <w:bookmarkStart w:id="1955" w:name="_Toc340677094"/>
      <w:bookmarkStart w:id="1956" w:name="_Toc330460010"/>
      <w:bookmarkStart w:id="1957" w:name="_Toc331512925"/>
      <w:bookmarkStart w:id="1958" w:name="_Toc333935711"/>
      <w:bookmarkStart w:id="1959" w:name="_Toc339020257"/>
      <w:bookmarkStart w:id="1960" w:name="_Toc339019913"/>
      <w:bookmarkStart w:id="1961" w:name="_Toc337632382"/>
      <w:bookmarkStart w:id="1962" w:name="_Toc331684066"/>
      <w:bookmarkStart w:id="1963" w:name="_Toc343247124"/>
      <w:bookmarkStart w:id="1964" w:name="_Toc342312467"/>
      <w:bookmarkStart w:id="1965" w:name="_Toc350438773"/>
      <w:bookmarkStart w:id="1966" w:name="_Toc345312621"/>
      <w:bookmarkStart w:id="1967" w:name="_Toc366072553"/>
      <w:bookmarkStart w:id="1968" w:name="_Toc339441111"/>
      <w:bookmarkStart w:id="1969" w:name="_Toc336681604"/>
      <w:bookmarkStart w:id="1970" w:name="_Toc4580"/>
      <w:bookmarkStart w:id="1971" w:name="_Toc342296785"/>
      <w:bookmarkStart w:id="1972" w:name="_Toc339362324"/>
      <w:bookmarkStart w:id="1973" w:name="_Toc343248442"/>
      <w:bookmarkStart w:id="1974" w:name="_Toc332270371"/>
      <w:bookmarkStart w:id="1975" w:name="_Toc365967096"/>
      <w:bookmarkStart w:id="1976" w:name="_Toc342060399"/>
      <w:bookmarkStart w:id="1977" w:name="_Toc336681959"/>
      <w:bookmarkStart w:id="1978" w:name="_Toc339020039"/>
      <w:bookmarkStart w:id="1979" w:name="_Toc342398154"/>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80" w:name="_Toc27042"/>
      <w:bookmarkStart w:id="1981" w:name="_Toc366072554"/>
      <w:bookmarkStart w:id="1982" w:name="_Toc343248443"/>
      <w:bookmarkStart w:id="1983" w:name="_Toc350756475"/>
      <w:bookmarkStart w:id="1984" w:name="_Toc331684067"/>
      <w:bookmarkStart w:id="1985" w:name="_Toc336681605"/>
      <w:bookmarkStart w:id="1986" w:name="_Toc339441112"/>
      <w:bookmarkStart w:id="1987" w:name="_Toc336681960"/>
      <w:bookmarkStart w:id="1988" w:name="_Toc342060400"/>
      <w:bookmarkStart w:id="1989" w:name="_Toc339020258"/>
      <w:bookmarkStart w:id="1990" w:name="_Toc342398155"/>
      <w:bookmarkStart w:id="1991" w:name="_Toc333237814"/>
      <w:bookmarkStart w:id="1992" w:name="_Toc342312468"/>
      <w:bookmarkStart w:id="1993" w:name="_Toc331512926"/>
      <w:bookmarkStart w:id="1994" w:name="_Toc337632383"/>
      <w:bookmarkStart w:id="1995" w:name="_Toc365967097"/>
      <w:bookmarkStart w:id="1996" w:name="_Toc339020120"/>
      <w:bookmarkStart w:id="1997" w:name="_Toc339019914"/>
      <w:bookmarkStart w:id="1998" w:name="_Toc332270372"/>
      <w:bookmarkStart w:id="1999" w:name="_Toc333935371"/>
      <w:bookmarkStart w:id="2000" w:name="_Toc350438774"/>
      <w:bookmarkStart w:id="2001" w:name="_Toc340507467"/>
      <w:bookmarkStart w:id="2002" w:name="_Toc332206734"/>
      <w:bookmarkStart w:id="2003" w:name="_Toc330460011"/>
      <w:bookmarkStart w:id="2004" w:name="_Toc341348365"/>
      <w:bookmarkStart w:id="2005" w:name="_Toc343612945"/>
      <w:bookmarkStart w:id="2006" w:name="_Toc342296786"/>
      <w:bookmarkStart w:id="2007" w:name="_Toc340672894"/>
      <w:bookmarkStart w:id="2008" w:name="_Toc345312622"/>
      <w:bookmarkStart w:id="2009" w:name="_Toc333238659"/>
      <w:bookmarkStart w:id="2010" w:name="_Toc333237703"/>
      <w:bookmarkStart w:id="2011" w:name="_Toc365985203"/>
      <w:bookmarkStart w:id="2012" w:name="_Toc339362325"/>
      <w:bookmarkStart w:id="2013" w:name="_Toc339020040"/>
      <w:bookmarkStart w:id="2014" w:name="_Toc340677095"/>
      <w:bookmarkStart w:id="2015" w:name="_Toc333935712"/>
      <w:bookmarkStart w:id="2016" w:name="_Toc343247125"/>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17" w:name="_Toc333237707"/>
      <w:bookmarkStart w:id="2018" w:name="_Toc343248447"/>
      <w:bookmarkStart w:id="2019" w:name="_Toc333935716"/>
      <w:bookmarkStart w:id="2020" w:name="_Toc337632387"/>
      <w:bookmarkStart w:id="2021" w:name="_Toc340507471"/>
      <w:bookmarkStart w:id="2022" w:name="_Toc339019918"/>
      <w:bookmarkStart w:id="2023" w:name="_Toc350756479"/>
      <w:bookmarkStart w:id="2024" w:name="_Toc336681964"/>
      <w:bookmarkStart w:id="2025" w:name="_Toc333935375"/>
      <w:bookmarkStart w:id="2026" w:name="_Toc339020124"/>
      <w:bookmarkStart w:id="2027" w:name="_Toc339020044"/>
      <w:bookmarkStart w:id="2028" w:name="_Toc342398159"/>
      <w:bookmarkStart w:id="2029" w:name="_Toc340672898"/>
      <w:bookmarkStart w:id="2030" w:name="_Toc342060404"/>
      <w:bookmarkStart w:id="2031" w:name="_Toc341348369"/>
      <w:bookmarkStart w:id="2032" w:name="_Toc339020262"/>
      <w:bookmarkStart w:id="2033" w:name="_Toc350438778"/>
      <w:bookmarkStart w:id="2034" w:name="_Toc13950"/>
      <w:bookmarkStart w:id="2035" w:name="_Toc330460015"/>
      <w:bookmarkStart w:id="2036" w:name="_Toc331684071"/>
      <w:bookmarkStart w:id="2037" w:name="_Toc336681609"/>
      <w:bookmarkStart w:id="2038" w:name="_Toc340677099"/>
      <w:bookmarkStart w:id="2039" w:name="_Toc332206738"/>
      <w:bookmarkStart w:id="2040" w:name="_Toc331512930"/>
      <w:bookmarkStart w:id="2041" w:name="_Toc365985210"/>
      <w:bookmarkStart w:id="2042" w:name="_Toc333237818"/>
      <w:bookmarkStart w:id="2043" w:name="_Toc345312626"/>
      <w:bookmarkStart w:id="2044" w:name="_Toc342296790"/>
      <w:bookmarkStart w:id="2045" w:name="_Toc333238663"/>
      <w:bookmarkStart w:id="2046" w:name="_Toc432695228"/>
      <w:bookmarkStart w:id="2047" w:name="_Toc332270376"/>
      <w:bookmarkStart w:id="2048" w:name="_Toc343612949"/>
      <w:bookmarkStart w:id="2049" w:name="_Toc366072561"/>
      <w:bookmarkStart w:id="2050" w:name="_Toc343247129"/>
      <w:bookmarkStart w:id="2051" w:name="_Toc339362329"/>
      <w:bookmarkStart w:id="2052" w:name="_Toc339441116"/>
      <w:bookmarkStart w:id="2053" w:name="_Toc342312472"/>
      <w:bookmarkStart w:id="2054" w:name="_Toc36596710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82754"/>
      <w:bookmarkStart w:id="2059" w:name="_Toc432695229"/>
      <w:bookmarkStart w:id="2060" w:name="_Toc29910"/>
      <w:bookmarkStart w:id="2061" w:name="_Toc340672899"/>
      <w:bookmarkStart w:id="2062" w:name="_Toc336681610"/>
      <w:bookmarkStart w:id="2063" w:name="_Toc339362330"/>
      <w:bookmarkStart w:id="2064" w:name="_Toc350438779"/>
      <w:bookmarkStart w:id="2065" w:name="_Toc331512931"/>
      <w:bookmarkStart w:id="2066" w:name="_Toc339020125"/>
      <w:bookmarkStart w:id="2067" w:name="_Toc337632388"/>
      <w:bookmarkStart w:id="2068" w:name="_Toc340677100"/>
      <w:bookmarkStart w:id="2069" w:name="_Toc342398160"/>
      <w:bookmarkStart w:id="2070" w:name="_Toc331684072"/>
      <w:bookmarkStart w:id="2071" w:name="_Toc339020045"/>
      <w:bookmarkStart w:id="2072" w:name="_Toc333935717"/>
      <w:bookmarkStart w:id="2073" w:name="_Toc343612950"/>
      <w:bookmarkStart w:id="2074" w:name="_Toc332206739"/>
      <w:bookmarkStart w:id="2075" w:name="_Toc336681965"/>
      <w:bookmarkStart w:id="2076" w:name="_Toc365967105"/>
      <w:bookmarkStart w:id="2077" w:name="_Toc339020263"/>
      <w:bookmarkStart w:id="2078" w:name="_Toc339019919"/>
      <w:bookmarkStart w:id="2079" w:name="_Toc342060405"/>
      <w:bookmarkStart w:id="2080" w:name="_Toc339441117"/>
      <w:bookmarkStart w:id="2081" w:name="_Toc333238664"/>
      <w:bookmarkStart w:id="2082" w:name="_Toc350756480"/>
      <w:bookmarkStart w:id="2083" w:name="_Toc342312473"/>
      <w:bookmarkStart w:id="2084" w:name="_Toc333237708"/>
      <w:bookmarkStart w:id="2085" w:name="_Toc365985211"/>
      <w:bookmarkStart w:id="2086" w:name="_Toc342296791"/>
      <w:bookmarkStart w:id="2087" w:name="_Toc333237819"/>
      <w:bookmarkStart w:id="2088" w:name="_Toc366072562"/>
      <w:bookmarkStart w:id="2089" w:name="_Toc341348370"/>
      <w:bookmarkStart w:id="2090" w:name="_Toc340507472"/>
      <w:bookmarkStart w:id="2091" w:name="_Toc102451601"/>
      <w:bookmarkStart w:id="2092" w:name="_Toc333935376"/>
      <w:bookmarkStart w:id="2093" w:name="_Toc330460016"/>
      <w:bookmarkStart w:id="2094" w:name="_Toc343248448"/>
      <w:bookmarkStart w:id="2095" w:name="_Toc343247130"/>
      <w:bookmarkStart w:id="2096" w:name="_Toc332270377"/>
      <w:bookmarkStart w:id="2097" w:name="_Toc34531262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0105"/>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8989"/>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0672900"/>
      <w:bookmarkStart w:id="2105" w:name="_Toc332270378"/>
      <w:bookmarkStart w:id="2106" w:name="_Toc340507473"/>
      <w:bookmarkStart w:id="2107" w:name="_Toc342312474"/>
      <w:bookmarkStart w:id="2108" w:name="_Toc366072563"/>
      <w:bookmarkStart w:id="2109" w:name="_Toc331684073"/>
      <w:bookmarkStart w:id="2110" w:name="_Toc339020264"/>
      <w:bookmarkStart w:id="2111" w:name="_Toc343247131"/>
      <w:bookmarkStart w:id="2112" w:name="_Toc350756481"/>
      <w:bookmarkStart w:id="2113" w:name="_Toc332206740"/>
      <w:bookmarkStart w:id="2114" w:name="_Toc336681966"/>
      <w:bookmarkStart w:id="2115" w:name="_Toc365967106"/>
      <w:bookmarkStart w:id="2116" w:name="_Toc333935718"/>
      <w:bookmarkStart w:id="2117" w:name="_Toc336681611"/>
      <w:bookmarkStart w:id="2118" w:name="_Toc339020126"/>
      <w:bookmarkStart w:id="2119" w:name="_Toc342296792"/>
      <w:bookmarkStart w:id="2120" w:name="_Toc350438780"/>
      <w:bookmarkStart w:id="2121" w:name="_Toc337632389"/>
      <w:bookmarkStart w:id="2122" w:name="_Toc333237709"/>
      <w:bookmarkStart w:id="2123" w:name="_Toc339441118"/>
      <w:bookmarkStart w:id="2124" w:name="_Toc340677101"/>
      <w:bookmarkStart w:id="2125" w:name="_Toc339362331"/>
      <w:bookmarkStart w:id="2126" w:name="_Toc341348371"/>
      <w:bookmarkStart w:id="2127" w:name="_Toc333238665"/>
      <w:bookmarkStart w:id="2128" w:name="_Toc330460017"/>
      <w:bookmarkStart w:id="2129" w:name="_Toc343248449"/>
      <w:bookmarkStart w:id="2130" w:name="_Toc432695231"/>
      <w:bookmarkStart w:id="2131" w:name="_Toc343612951"/>
      <w:bookmarkStart w:id="2132" w:name="_Toc345312628"/>
      <w:bookmarkStart w:id="2133" w:name="_Toc331512932"/>
      <w:bookmarkStart w:id="2134" w:name="_Toc342398161"/>
      <w:bookmarkStart w:id="2135" w:name="_Toc342060406"/>
      <w:bookmarkStart w:id="2136" w:name="_Toc339020046"/>
      <w:bookmarkStart w:id="2137" w:name="_Toc365985212"/>
      <w:bookmarkStart w:id="2138" w:name="_Toc11988"/>
      <w:bookmarkStart w:id="2139" w:name="_Toc339019920"/>
      <w:bookmarkStart w:id="2140" w:name="_Toc333237820"/>
      <w:bookmarkStart w:id="2141" w:name="_Toc333935377"/>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2"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0"/>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9625"/>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3"/>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415B8D"/>
    <w:rsid w:val="055D5421"/>
    <w:rsid w:val="097F381D"/>
    <w:rsid w:val="0B833A2A"/>
    <w:rsid w:val="0C421E8C"/>
    <w:rsid w:val="0C5035BB"/>
    <w:rsid w:val="0E0229A4"/>
    <w:rsid w:val="0E2E5AB0"/>
    <w:rsid w:val="0E30321A"/>
    <w:rsid w:val="0E8A6727"/>
    <w:rsid w:val="0EB82544"/>
    <w:rsid w:val="0ECE669B"/>
    <w:rsid w:val="0F4315F5"/>
    <w:rsid w:val="0FEF50EF"/>
    <w:rsid w:val="11BF144E"/>
    <w:rsid w:val="1331204B"/>
    <w:rsid w:val="15690597"/>
    <w:rsid w:val="167F7E34"/>
    <w:rsid w:val="168E4464"/>
    <w:rsid w:val="16AA4182"/>
    <w:rsid w:val="175E693E"/>
    <w:rsid w:val="17CC6612"/>
    <w:rsid w:val="19622BDC"/>
    <w:rsid w:val="19DD6175"/>
    <w:rsid w:val="1A230556"/>
    <w:rsid w:val="1C991E61"/>
    <w:rsid w:val="204F7E4F"/>
    <w:rsid w:val="206315C1"/>
    <w:rsid w:val="21CF5CF2"/>
    <w:rsid w:val="21F0084A"/>
    <w:rsid w:val="22427039"/>
    <w:rsid w:val="22AB7731"/>
    <w:rsid w:val="248158CD"/>
    <w:rsid w:val="24F55074"/>
    <w:rsid w:val="25876994"/>
    <w:rsid w:val="25E24D5B"/>
    <w:rsid w:val="26413603"/>
    <w:rsid w:val="270953EB"/>
    <w:rsid w:val="27F96020"/>
    <w:rsid w:val="28F462CE"/>
    <w:rsid w:val="2A515672"/>
    <w:rsid w:val="2BC00E24"/>
    <w:rsid w:val="2BC16D67"/>
    <w:rsid w:val="2C7768C8"/>
    <w:rsid w:val="2CC66F08"/>
    <w:rsid w:val="2D9D6DCE"/>
    <w:rsid w:val="2F443AF1"/>
    <w:rsid w:val="2FA8323D"/>
    <w:rsid w:val="2FE131FB"/>
    <w:rsid w:val="30F36D0F"/>
    <w:rsid w:val="32B83797"/>
    <w:rsid w:val="336F02F9"/>
    <w:rsid w:val="342C193B"/>
    <w:rsid w:val="351F6D34"/>
    <w:rsid w:val="35262FD6"/>
    <w:rsid w:val="36017065"/>
    <w:rsid w:val="36121410"/>
    <w:rsid w:val="36273015"/>
    <w:rsid w:val="38593838"/>
    <w:rsid w:val="391B70FC"/>
    <w:rsid w:val="3A8D5704"/>
    <w:rsid w:val="3B2319C9"/>
    <w:rsid w:val="3C47049B"/>
    <w:rsid w:val="3D6D107C"/>
    <w:rsid w:val="3E1C2E2C"/>
    <w:rsid w:val="3F8E1B07"/>
    <w:rsid w:val="40DE315C"/>
    <w:rsid w:val="44023365"/>
    <w:rsid w:val="45610B8F"/>
    <w:rsid w:val="45F0646A"/>
    <w:rsid w:val="465A6BE7"/>
    <w:rsid w:val="47B03BA9"/>
    <w:rsid w:val="4837060D"/>
    <w:rsid w:val="4BE10A3F"/>
    <w:rsid w:val="4C6841C8"/>
    <w:rsid w:val="4E04493F"/>
    <w:rsid w:val="4E1C1A84"/>
    <w:rsid w:val="4F9A6D9E"/>
    <w:rsid w:val="50D17ABB"/>
    <w:rsid w:val="510E2E01"/>
    <w:rsid w:val="511968B3"/>
    <w:rsid w:val="51575861"/>
    <w:rsid w:val="525A3ACB"/>
    <w:rsid w:val="53892DB3"/>
    <w:rsid w:val="545F36E7"/>
    <w:rsid w:val="5497438F"/>
    <w:rsid w:val="55A376D3"/>
    <w:rsid w:val="55A51501"/>
    <w:rsid w:val="576E0066"/>
    <w:rsid w:val="5A6C09D0"/>
    <w:rsid w:val="5B5C4D58"/>
    <w:rsid w:val="5B765E19"/>
    <w:rsid w:val="5C5F7B73"/>
    <w:rsid w:val="5DD40BD5"/>
    <w:rsid w:val="5F9E149B"/>
    <w:rsid w:val="601C5F3B"/>
    <w:rsid w:val="6051655C"/>
    <w:rsid w:val="60760A2E"/>
    <w:rsid w:val="61E67129"/>
    <w:rsid w:val="64590086"/>
    <w:rsid w:val="64D21405"/>
    <w:rsid w:val="65C56BAC"/>
    <w:rsid w:val="66250BF8"/>
    <w:rsid w:val="68914293"/>
    <w:rsid w:val="6A242EE4"/>
    <w:rsid w:val="6A54159E"/>
    <w:rsid w:val="6A8B3BD0"/>
    <w:rsid w:val="6AD67C1F"/>
    <w:rsid w:val="6C9402E1"/>
    <w:rsid w:val="6E194598"/>
    <w:rsid w:val="70147177"/>
    <w:rsid w:val="7104581E"/>
    <w:rsid w:val="718A7BB1"/>
    <w:rsid w:val="736314EF"/>
    <w:rsid w:val="74606B8C"/>
    <w:rsid w:val="75051529"/>
    <w:rsid w:val="756274F0"/>
    <w:rsid w:val="765C05C3"/>
    <w:rsid w:val="767174B1"/>
    <w:rsid w:val="7AA80E99"/>
    <w:rsid w:val="7B4524BD"/>
    <w:rsid w:val="7D0F1E92"/>
    <w:rsid w:val="7D732EF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3"/>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0"/>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4"/>
    <w:autoRedefine/>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7"/>
    <w:autoRedefine/>
    <w:qFormat/>
    <w:uiPriority w:val="0"/>
    <w:pPr>
      <w:keepNext/>
      <w:keepLines/>
      <w:spacing w:before="280" w:after="290" w:line="376" w:lineRule="auto"/>
      <w:outlineLvl w:val="4"/>
    </w:pPr>
    <w:rPr>
      <w:b/>
      <w:sz w:val="28"/>
      <w:szCs w:val="20"/>
    </w:rPr>
  </w:style>
  <w:style w:type="paragraph" w:styleId="10">
    <w:name w:val="heading 6"/>
    <w:basedOn w:val="1"/>
    <w:next w:val="6"/>
    <w:link w:val="92"/>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2"/>
    <w:autoRedefine/>
    <w:qFormat/>
    <w:uiPriority w:val="0"/>
    <w:pPr>
      <w:keepNext/>
      <w:keepLines/>
      <w:spacing w:before="240" w:after="64" w:line="320" w:lineRule="auto"/>
      <w:outlineLvl w:val="6"/>
    </w:pPr>
    <w:rPr>
      <w:b/>
      <w:sz w:val="24"/>
      <w:szCs w:val="20"/>
    </w:rPr>
  </w:style>
  <w:style w:type="paragraph" w:styleId="12">
    <w:name w:val="heading 8"/>
    <w:basedOn w:val="1"/>
    <w:next w:val="6"/>
    <w:link w:val="99"/>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91"/>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link w:val="114"/>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7">
    <w:name w:val="Default"/>
    <w:next w:val="8"/>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autoRedefine/>
    <w:qFormat/>
    <w:uiPriority w:val="0"/>
    <w:pPr>
      <w:ind w:left="1200" w:leftChars="1200"/>
    </w:pPr>
    <w:rPr>
      <w:rFonts w:ascii="Calibri" w:hAnsi="Calibri"/>
      <w:szCs w:val="22"/>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2"/>
    <w:autoRedefine/>
    <w:qFormat/>
    <w:uiPriority w:val="0"/>
    <w:pPr>
      <w:spacing w:line="360" w:lineRule="auto"/>
      <w:jc w:val="left"/>
    </w:pPr>
    <w:rPr>
      <w:sz w:val="24"/>
    </w:rPr>
  </w:style>
  <w:style w:type="paragraph" w:styleId="19">
    <w:name w:val="Body Text 3"/>
    <w:basedOn w:val="1"/>
    <w:link w:val="308"/>
    <w:autoRedefine/>
    <w:qFormat/>
    <w:uiPriority w:val="0"/>
    <w:pPr>
      <w:widowControl/>
      <w:spacing w:after="120"/>
      <w:jc w:val="left"/>
    </w:pPr>
    <w:rPr>
      <w:kern w:val="0"/>
      <w:sz w:val="16"/>
      <w:szCs w:val="16"/>
    </w:rPr>
  </w:style>
  <w:style w:type="paragraph" w:styleId="20">
    <w:name w:val="Body Text"/>
    <w:basedOn w:val="1"/>
    <w:next w:val="1"/>
    <w:link w:val="77"/>
    <w:autoRedefine/>
    <w:qFormat/>
    <w:uiPriority w:val="0"/>
    <w:pPr>
      <w:spacing w:after="120"/>
    </w:pPr>
  </w:style>
  <w:style w:type="paragraph" w:styleId="21">
    <w:name w:val="Body Text Indent"/>
    <w:basedOn w:val="1"/>
    <w:link w:val="124"/>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30"/>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4"/>
    <w:autoRedefine/>
    <w:qFormat/>
    <w:uiPriority w:val="0"/>
    <w:pPr>
      <w:numPr>
        <w:ilvl w:val="0"/>
        <w:numId w:val="4"/>
      </w:numPr>
      <w:ind w:left="100" w:leftChars="2500"/>
    </w:pPr>
  </w:style>
  <w:style w:type="paragraph" w:styleId="29">
    <w:name w:val="Body Text Indent 2"/>
    <w:basedOn w:val="1"/>
    <w:link w:val="72"/>
    <w:autoRedefine/>
    <w:qFormat/>
    <w:uiPriority w:val="0"/>
    <w:pPr>
      <w:spacing w:line="480" w:lineRule="exact"/>
      <w:ind w:left="810" w:firstLine="675"/>
    </w:pPr>
    <w:rPr>
      <w:rFonts w:eastAsia="仿宋_GB2312"/>
      <w:sz w:val="30"/>
      <w:szCs w:val="20"/>
    </w:rPr>
  </w:style>
  <w:style w:type="paragraph" w:styleId="30">
    <w:name w:val="Balloon Text"/>
    <w:basedOn w:val="1"/>
    <w:link w:val="87"/>
    <w:autoRedefine/>
    <w:qFormat/>
    <w:uiPriority w:val="0"/>
    <w:rPr>
      <w:sz w:val="18"/>
      <w:szCs w:val="18"/>
    </w:rPr>
  </w:style>
  <w:style w:type="paragraph" w:styleId="31">
    <w:name w:val="footer"/>
    <w:basedOn w:val="1"/>
    <w:link w:val="133"/>
    <w:autoRedefine/>
    <w:qFormat/>
    <w:uiPriority w:val="0"/>
    <w:pPr>
      <w:tabs>
        <w:tab w:val="center" w:pos="4153"/>
        <w:tab w:val="right" w:pos="8306"/>
      </w:tabs>
      <w:snapToGrid w:val="0"/>
      <w:jc w:val="left"/>
    </w:pPr>
    <w:rPr>
      <w:sz w:val="18"/>
      <w:szCs w:val="20"/>
    </w:rPr>
  </w:style>
  <w:style w:type="paragraph" w:styleId="32">
    <w:name w:val="header"/>
    <w:basedOn w:val="1"/>
    <w:link w:val="125"/>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3"/>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Body Text 2"/>
    <w:basedOn w:val="1"/>
    <w:link w:val="102"/>
    <w:autoRedefine/>
    <w:qFormat/>
    <w:uiPriority w:val="0"/>
    <w:pPr>
      <w:spacing w:line="360" w:lineRule="auto"/>
    </w:pPr>
    <w:rPr>
      <w:rFonts w:ascii="仿宋_GB2312" w:eastAsia="仿宋_GB2312"/>
      <w:sz w:val="32"/>
    </w:rPr>
  </w:style>
  <w:style w:type="paragraph" w:styleId="43">
    <w:name w:val="HTML Preformatted"/>
    <w:basedOn w:val="1"/>
    <w:link w:val="13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autoRedefine/>
    <w:qFormat/>
    <w:uiPriority w:val="0"/>
    <w:pPr>
      <w:ind w:left="420" w:hanging="210"/>
      <w:jc w:val="left"/>
    </w:pPr>
    <w:rPr>
      <w:sz w:val="20"/>
      <w:szCs w:val="20"/>
    </w:rPr>
  </w:style>
  <w:style w:type="paragraph" w:styleId="46">
    <w:name w:val="Title"/>
    <w:basedOn w:val="1"/>
    <w:next w:val="1"/>
    <w:link w:val="126"/>
    <w:autoRedefine/>
    <w:qFormat/>
    <w:uiPriority w:val="0"/>
    <w:pPr>
      <w:spacing w:before="240" w:after="60"/>
      <w:jc w:val="center"/>
      <w:outlineLvl w:val="0"/>
    </w:pPr>
    <w:rPr>
      <w:rFonts w:ascii="Cambria" w:hAnsi="Cambria"/>
      <w:b/>
      <w:bCs/>
      <w:sz w:val="32"/>
      <w:szCs w:val="32"/>
    </w:rPr>
  </w:style>
  <w:style w:type="paragraph" w:styleId="47">
    <w:name w:val="Body Text First Indent"/>
    <w:basedOn w:val="20"/>
    <w:link w:val="134"/>
    <w:autoRedefine/>
    <w:qFormat/>
    <w:uiPriority w:val="0"/>
    <w:pPr>
      <w:ind w:firstLine="100" w:firstLineChars="100"/>
    </w:pPr>
    <w:rPr>
      <w:rFonts w:ascii="Calibri" w:hAnsi="Calibri"/>
      <w:szCs w:val="22"/>
    </w:rPr>
  </w:style>
  <w:style w:type="paragraph" w:styleId="48">
    <w:name w:val="Body Text First Indent 2"/>
    <w:basedOn w:val="21"/>
    <w:link w:val="61"/>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customStyle="1" w:styleId="56">
    <w:name w:val="标题 1 Char Char"/>
    <w:autoRedefine/>
    <w:qFormat/>
    <w:uiPriority w:val="0"/>
    <w:rPr>
      <w:rFonts w:eastAsia="宋体"/>
      <w:b/>
      <w:bCs/>
      <w:kern w:val="44"/>
      <w:sz w:val="44"/>
      <w:szCs w:val="44"/>
      <w:lang w:val="en-US" w:eastAsia="zh-CN" w:bidi="ar-SA"/>
    </w:rPr>
  </w:style>
  <w:style w:type="character" w:customStyle="1" w:styleId="57">
    <w:name w:val="标题 4 Char Char"/>
    <w:autoRedefine/>
    <w:qFormat/>
    <w:uiPriority w:val="0"/>
    <w:rPr>
      <w:rFonts w:ascii="Arial" w:hAnsi="Arial" w:eastAsia="黑体"/>
      <w:b/>
      <w:bCs/>
      <w:kern w:val="2"/>
      <w:sz w:val="28"/>
      <w:szCs w:val="28"/>
      <w:lang w:val="en-US" w:eastAsia="zh-CN" w:bidi="ar-SA"/>
    </w:rPr>
  </w:style>
  <w:style w:type="character" w:customStyle="1" w:styleId="58">
    <w:name w:val="font11"/>
    <w:autoRedefine/>
    <w:qFormat/>
    <w:uiPriority w:val="0"/>
    <w:rPr>
      <w:rFonts w:hint="eastAsia" w:ascii="宋体" w:hAnsi="宋体" w:eastAsia="宋体"/>
      <w:color w:val="000000"/>
      <w:sz w:val="24"/>
      <w:szCs w:val="24"/>
      <w:u w:val="none"/>
    </w:rPr>
  </w:style>
  <w:style w:type="character" w:customStyle="1" w:styleId="59">
    <w:name w:val="标题 5 Char Char"/>
    <w:autoRedefine/>
    <w:qFormat/>
    <w:uiPriority w:val="0"/>
    <w:rPr>
      <w:rFonts w:eastAsia="宋体"/>
      <w:b/>
      <w:bCs/>
      <w:kern w:val="2"/>
      <w:sz w:val="28"/>
      <w:szCs w:val="28"/>
      <w:lang w:val="en-US" w:eastAsia="zh-CN" w:bidi="ar-SA"/>
    </w:rPr>
  </w:style>
  <w:style w:type="character" w:customStyle="1" w:styleId="60">
    <w:name w:val="ca-5"/>
    <w:basedOn w:val="50"/>
    <w:autoRedefine/>
    <w:qFormat/>
    <w:uiPriority w:val="0"/>
  </w:style>
  <w:style w:type="character" w:customStyle="1" w:styleId="61">
    <w:name w:val="正文首行缩进 2 Char"/>
    <w:link w:val="48"/>
    <w:autoRedefine/>
    <w:qFormat/>
    <w:uiPriority w:val="0"/>
    <w:rPr>
      <w:rFonts w:ascii="Calibri" w:hAnsi="Calibri" w:eastAsia="仿宋_GB2312"/>
      <w:kern w:val="2"/>
      <w:sz w:val="21"/>
      <w:szCs w:val="22"/>
      <w:lang w:val="en-US" w:eastAsia="zh-CN" w:bidi="ar-SA"/>
    </w:rPr>
  </w:style>
  <w:style w:type="character" w:customStyle="1" w:styleId="62">
    <w:name w:val="已访问的超链接1"/>
    <w:autoRedefine/>
    <w:qFormat/>
    <w:uiPriority w:val="0"/>
    <w:rPr>
      <w:color w:val="800080"/>
      <w:u w:val="single"/>
    </w:rPr>
  </w:style>
  <w:style w:type="character" w:customStyle="1" w:styleId="63">
    <w:name w:val="正文首行缩进 Char Char"/>
    <w:autoRedefine/>
    <w:qFormat/>
    <w:uiPriority w:val="0"/>
    <w:rPr>
      <w:rFonts w:eastAsia="仿宋_GB2312"/>
      <w:kern w:val="2"/>
      <w:sz w:val="28"/>
      <w:szCs w:val="24"/>
      <w:lang w:bidi="ar-SA"/>
    </w:rPr>
  </w:style>
  <w:style w:type="character" w:customStyle="1" w:styleId="64">
    <w:name w:val="日期 Char"/>
    <w:link w:val="28"/>
    <w:autoRedefine/>
    <w:qFormat/>
    <w:uiPriority w:val="0"/>
    <w:rPr>
      <w:kern w:val="2"/>
      <w:sz w:val="21"/>
      <w:szCs w:val="24"/>
    </w:rPr>
  </w:style>
  <w:style w:type="character" w:customStyle="1" w:styleId="65">
    <w:name w:val="正文文本缩进 3 Char Char"/>
    <w:autoRedefine/>
    <w:qFormat/>
    <w:uiPriority w:val="0"/>
    <w:rPr>
      <w:kern w:val="2"/>
      <w:sz w:val="16"/>
      <w:szCs w:val="16"/>
      <w:lang w:bidi="ar-SA"/>
    </w:rPr>
  </w:style>
  <w:style w:type="character" w:customStyle="1" w:styleId="66">
    <w:name w:val="文档正文 Char1"/>
    <w:link w:val="67"/>
    <w:autoRedefine/>
    <w:qFormat/>
    <w:uiPriority w:val="0"/>
    <w:rPr>
      <w:rFonts w:ascii="Arial Narrow" w:hAnsi="Arial Narrow"/>
      <w:sz w:val="24"/>
      <w:szCs w:val="24"/>
      <w:lang w:val="en-US" w:eastAsia="zh-CN" w:bidi="ar-SA"/>
    </w:rPr>
  </w:style>
  <w:style w:type="paragraph" w:customStyle="1" w:styleId="67">
    <w:name w:val="文档正文"/>
    <w:link w:val="66"/>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autoRedefine/>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autoRedefine/>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8"/>
    <w:link w:val="69"/>
    <w:autoRedefine/>
    <w:qFormat/>
    <w:uiPriority w:val="0"/>
  </w:style>
  <w:style w:type="character" w:customStyle="1" w:styleId="71">
    <w:name w:val="style71"/>
    <w:autoRedefine/>
    <w:qFormat/>
    <w:uiPriority w:val="0"/>
    <w:rPr>
      <w:sz w:val="21"/>
      <w:szCs w:val="21"/>
    </w:rPr>
  </w:style>
  <w:style w:type="character" w:customStyle="1" w:styleId="72">
    <w:name w:val="正文文本缩进 2 Char"/>
    <w:link w:val="29"/>
    <w:autoRedefine/>
    <w:qFormat/>
    <w:uiPriority w:val="0"/>
    <w:rPr>
      <w:rFonts w:eastAsia="仿宋_GB2312"/>
      <w:kern w:val="2"/>
      <w:sz w:val="30"/>
      <w:lang w:val="en-US" w:eastAsia="zh-CN" w:bidi="ar-SA"/>
    </w:rPr>
  </w:style>
  <w:style w:type="character" w:customStyle="1" w:styleId="73">
    <w:name w:val="正文文本缩进 3 Char"/>
    <w:link w:val="39"/>
    <w:autoRedefine/>
    <w:qFormat/>
    <w:uiPriority w:val="0"/>
    <w:rPr>
      <w:rFonts w:ascii="宋体" w:hAnsi="宋体" w:eastAsia="宋体"/>
      <w:kern w:val="2"/>
      <w:sz w:val="21"/>
      <w:szCs w:val="24"/>
      <w:lang w:val="en-US" w:eastAsia="zh-CN" w:bidi="ar-SA"/>
    </w:rPr>
  </w:style>
  <w:style w:type="character" w:customStyle="1" w:styleId="74">
    <w:name w:val="ca-9"/>
    <w:basedOn w:val="50"/>
    <w:autoRedefine/>
    <w:qFormat/>
    <w:uiPriority w:val="0"/>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页脚 Char Char"/>
    <w:autoRedefine/>
    <w:qFormat/>
    <w:uiPriority w:val="0"/>
    <w:rPr>
      <w:rFonts w:eastAsia="宋体"/>
      <w:sz w:val="18"/>
      <w:szCs w:val="18"/>
      <w:lang w:bidi="ar-SA"/>
    </w:rPr>
  </w:style>
  <w:style w:type="character" w:customStyle="1" w:styleId="77">
    <w:name w:val="正文文本 Char"/>
    <w:link w:val="20"/>
    <w:autoRedefine/>
    <w:qFormat/>
    <w:uiPriority w:val="0"/>
    <w:rPr>
      <w:rFonts w:eastAsia="宋体"/>
      <w:kern w:val="2"/>
      <w:sz w:val="21"/>
      <w:szCs w:val="24"/>
      <w:lang w:val="en-US" w:eastAsia="zh-CN" w:bidi="ar-SA"/>
    </w:rPr>
  </w:style>
  <w:style w:type="character" w:customStyle="1" w:styleId="78">
    <w:name w:val="标题 2 Char Char"/>
    <w:autoRedefine/>
    <w:qFormat/>
    <w:uiPriority w:val="0"/>
    <w:rPr>
      <w:rFonts w:ascii="Cambria" w:hAnsi="Cambria" w:eastAsia="宋体"/>
      <w:b/>
      <w:bCs/>
      <w:kern w:val="2"/>
      <w:sz w:val="32"/>
      <w:szCs w:val="32"/>
      <w:lang w:val="en-US" w:eastAsia="zh-CN" w:bidi="ar-SA"/>
    </w:rPr>
  </w:style>
  <w:style w:type="character" w:customStyle="1" w:styleId="79">
    <w:name w:val="标题 1 1 Char"/>
    <w:autoRedefine/>
    <w:qFormat/>
    <w:uiPriority w:val="0"/>
    <w:rPr>
      <w:rFonts w:ascii="黑体" w:eastAsia="黑体"/>
      <w:bCs/>
      <w:kern w:val="44"/>
      <w:sz w:val="24"/>
      <w:lang w:val="en-US" w:eastAsia="zh-CN" w:bidi="ar-SA"/>
    </w:rPr>
  </w:style>
  <w:style w:type="character" w:customStyle="1" w:styleId="80">
    <w:name w:val="Char Char14"/>
    <w:autoRedefine/>
    <w:qFormat/>
    <w:uiPriority w:val="0"/>
    <w:rPr>
      <w:rFonts w:ascii="宋体" w:eastAsia="宋体"/>
      <w:sz w:val="34"/>
      <w:lang w:val="en-US" w:eastAsia="zh-CN" w:bidi="ar-SA"/>
    </w:rPr>
  </w:style>
  <w:style w:type="character" w:customStyle="1" w:styleId="81">
    <w:name w:val="content"/>
    <w:autoRedefine/>
    <w:qFormat/>
    <w:uiPriority w:val="0"/>
  </w:style>
  <w:style w:type="character" w:customStyle="1" w:styleId="82">
    <w:name w:val="Char Char5"/>
    <w:autoRedefine/>
    <w:qFormat/>
    <w:uiPriority w:val="0"/>
    <w:rPr>
      <w:rFonts w:eastAsia="宋体"/>
      <w:kern w:val="2"/>
      <w:sz w:val="18"/>
      <w:lang w:val="en-US" w:eastAsia="zh-CN" w:bidi="ar-SA"/>
    </w:rPr>
  </w:style>
  <w:style w:type="character" w:customStyle="1" w:styleId="83">
    <w:name w:val="c_666"/>
    <w:basedOn w:val="50"/>
    <w:autoRedefine/>
    <w:qFormat/>
    <w:uiPriority w:val="0"/>
  </w:style>
  <w:style w:type="character" w:customStyle="1" w:styleId="84">
    <w:name w:val="ALT+Z Char"/>
    <w:autoRedefine/>
    <w:qFormat/>
    <w:uiPriority w:val="0"/>
    <w:rPr>
      <w:rFonts w:ascii="宋体"/>
      <w:sz w:val="34"/>
    </w:rPr>
  </w:style>
  <w:style w:type="character" w:customStyle="1" w:styleId="85">
    <w:name w:val="正文（缩进） Char Char"/>
    <w:link w:val="86"/>
    <w:autoRedefine/>
    <w:qFormat/>
    <w:uiPriority w:val="0"/>
    <w:rPr>
      <w:rFonts w:eastAsia="宋体"/>
      <w:kern w:val="2"/>
      <w:sz w:val="24"/>
      <w:szCs w:val="24"/>
      <w:lang w:val="en-US" w:eastAsia="zh-CN" w:bidi="ar-SA"/>
    </w:rPr>
  </w:style>
  <w:style w:type="paragraph" w:customStyle="1" w:styleId="86">
    <w:name w:val="正文（缩进）"/>
    <w:basedOn w:val="1"/>
    <w:link w:val="85"/>
    <w:autoRedefine/>
    <w:qFormat/>
    <w:uiPriority w:val="0"/>
    <w:pPr>
      <w:spacing w:beforeLines="50" w:afterLines="50" w:line="360" w:lineRule="auto"/>
      <w:ind w:firstLine="480" w:firstLineChars="200"/>
    </w:pPr>
    <w:rPr>
      <w:sz w:val="24"/>
    </w:rPr>
  </w:style>
  <w:style w:type="character" w:customStyle="1" w:styleId="87">
    <w:name w:val="批注框文本 Char"/>
    <w:link w:val="30"/>
    <w:autoRedefine/>
    <w:qFormat/>
    <w:uiPriority w:val="0"/>
    <w:rPr>
      <w:rFonts w:eastAsia="宋体"/>
      <w:kern w:val="2"/>
      <w:sz w:val="18"/>
      <w:szCs w:val="18"/>
      <w:lang w:val="en-US" w:eastAsia="zh-CN" w:bidi="ar-SA"/>
    </w:rPr>
  </w:style>
  <w:style w:type="character" w:customStyle="1" w:styleId="88">
    <w:name w:val="表格内容"/>
    <w:autoRedefine/>
    <w:qFormat/>
    <w:uiPriority w:val="0"/>
    <w:rPr>
      <w:sz w:val="24"/>
    </w:rPr>
  </w:style>
  <w:style w:type="character" w:customStyle="1" w:styleId="89">
    <w:name w:val="ca-8"/>
    <w:basedOn w:val="50"/>
    <w:autoRedefine/>
    <w:qFormat/>
    <w:uiPriority w:val="0"/>
  </w:style>
  <w:style w:type="character" w:customStyle="1" w:styleId="90">
    <w:name w:val="不明显参考1"/>
    <w:autoRedefine/>
    <w:qFormat/>
    <w:uiPriority w:val="0"/>
    <w:rPr>
      <w:smallCaps/>
      <w:color w:val="C0504D"/>
      <w:u w:val="single"/>
    </w:rPr>
  </w:style>
  <w:style w:type="character" w:customStyle="1" w:styleId="91">
    <w:name w:val="标题 9 Char"/>
    <w:link w:val="13"/>
    <w:autoRedefine/>
    <w:qFormat/>
    <w:uiPriority w:val="0"/>
    <w:rPr>
      <w:rFonts w:ascii="Arial" w:hAnsi="Arial" w:eastAsia="黑体"/>
      <w:kern w:val="2"/>
      <w:sz w:val="21"/>
      <w:lang w:val="en-US" w:eastAsia="zh-CN" w:bidi="ar-SA"/>
    </w:rPr>
  </w:style>
  <w:style w:type="character" w:customStyle="1" w:styleId="92">
    <w:name w:val="标题 6 Char"/>
    <w:link w:val="10"/>
    <w:autoRedefine/>
    <w:qFormat/>
    <w:uiPriority w:val="0"/>
    <w:rPr>
      <w:rFonts w:ascii="Arial" w:hAnsi="Arial" w:eastAsia="黑体"/>
      <w:b/>
      <w:kern w:val="2"/>
      <w:sz w:val="24"/>
      <w:lang w:val="en-US" w:eastAsia="zh-CN" w:bidi="ar-SA"/>
    </w:rPr>
  </w:style>
  <w:style w:type="character" w:customStyle="1" w:styleId="93">
    <w:name w:val="ca-10"/>
    <w:basedOn w:val="50"/>
    <w:autoRedefine/>
    <w:qFormat/>
    <w:uiPriority w:val="0"/>
  </w:style>
  <w:style w:type="character" w:customStyle="1" w:styleId="94">
    <w:name w:val="标题 4 Char"/>
    <w:link w:val="5"/>
    <w:autoRedefine/>
    <w:qFormat/>
    <w:uiPriority w:val="0"/>
    <w:rPr>
      <w:rFonts w:ascii="Arial" w:hAnsi="Arial" w:eastAsia="黑体"/>
      <w:b/>
      <w:kern w:val="2"/>
      <w:sz w:val="28"/>
      <w:lang w:val="en-US" w:eastAsia="zh-CN" w:bidi="ar-SA"/>
    </w:rPr>
  </w:style>
  <w:style w:type="character" w:customStyle="1" w:styleId="95">
    <w:name w:val="批注文字 Char Char"/>
    <w:autoRedefine/>
    <w:qFormat/>
    <w:uiPriority w:val="0"/>
    <w:rPr>
      <w:kern w:val="2"/>
      <w:sz w:val="21"/>
      <w:lang w:bidi="ar-SA"/>
    </w:rPr>
  </w:style>
  <w:style w:type="character" w:customStyle="1" w:styleId="96">
    <w:name w:val="style18"/>
    <w:autoRedefine/>
    <w:qFormat/>
    <w:uiPriority w:val="0"/>
  </w:style>
  <w:style w:type="character" w:customStyle="1" w:styleId="97">
    <w:name w:val="font21"/>
    <w:autoRedefine/>
    <w:qFormat/>
    <w:uiPriority w:val="0"/>
    <w:rPr>
      <w:rFonts w:hint="default" w:ascii="Arial" w:hAnsi="Arial" w:cs="Arial"/>
      <w:color w:val="000000"/>
      <w:sz w:val="24"/>
      <w:szCs w:val="24"/>
      <w:u w:val="none"/>
    </w:rPr>
  </w:style>
  <w:style w:type="character" w:customStyle="1" w:styleId="98">
    <w:name w:val="ca-11"/>
    <w:basedOn w:val="50"/>
    <w:autoRedefine/>
    <w:qFormat/>
    <w:uiPriority w:val="0"/>
  </w:style>
  <w:style w:type="character" w:customStyle="1" w:styleId="99">
    <w:name w:val="标题 8 Char"/>
    <w:link w:val="12"/>
    <w:autoRedefine/>
    <w:qFormat/>
    <w:uiPriority w:val="0"/>
    <w:rPr>
      <w:rFonts w:ascii="Arial" w:hAnsi="Arial" w:eastAsia="黑体"/>
      <w:kern w:val="2"/>
      <w:sz w:val="24"/>
      <w:lang w:val="en-US" w:eastAsia="zh-CN" w:bidi="ar-SA"/>
    </w:rPr>
  </w:style>
  <w:style w:type="character" w:customStyle="1" w:styleId="100">
    <w:name w:val="类目1 Char Char"/>
    <w:link w:val="101"/>
    <w:autoRedefine/>
    <w:qFormat/>
    <w:uiPriority w:val="0"/>
    <w:rPr>
      <w:b/>
      <w:color w:val="17365D"/>
      <w:kern w:val="2"/>
      <w:sz w:val="28"/>
      <w:szCs w:val="28"/>
      <w:lang w:bidi="ar-SA"/>
    </w:rPr>
  </w:style>
  <w:style w:type="paragraph" w:customStyle="1" w:styleId="101">
    <w:name w:val="类目1"/>
    <w:basedOn w:val="1"/>
    <w:link w:val="100"/>
    <w:autoRedefine/>
    <w:qFormat/>
    <w:uiPriority w:val="0"/>
    <w:pPr>
      <w:adjustRightInd w:val="0"/>
      <w:snapToGrid w:val="0"/>
      <w:spacing w:line="220" w:lineRule="atLeast"/>
    </w:pPr>
    <w:rPr>
      <w:b/>
      <w:color w:val="17365D"/>
      <w:sz w:val="28"/>
      <w:szCs w:val="28"/>
    </w:rPr>
  </w:style>
  <w:style w:type="character" w:customStyle="1" w:styleId="102">
    <w:name w:val="正文文本 2 Char"/>
    <w:link w:val="42"/>
    <w:autoRedefine/>
    <w:qFormat/>
    <w:uiPriority w:val="0"/>
    <w:rPr>
      <w:rFonts w:ascii="仿宋_GB2312" w:eastAsia="仿宋_GB2312"/>
      <w:kern w:val="2"/>
      <w:sz w:val="32"/>
      <w:szCs w:val="24"/>
      <w:lang w:val="en-US" w:eastAsia="zh-CN" w:bidi="ar-SA"/>
    </w:rPr>
  </w:style>
  <w:style w:type="character" w:customStyle="1" w:styleId="103">
    <w:name w:val="标题 2 Char1"/>
    <w:link w:val="3"/>
    <w:autoRedefine/>
    <w:qFormat/>
    <w:uiPriority w:val="0"/>
    <w:rPr>
      <w:rFonts w:ascii="黑体" w:hAnsi="宋体" w:eastAsia="黑体"/>
      <w:bCs/>
      <w:kern w:val="44"/>
      <w:sz w:val="21"/>
      <w:szCs w:val="24"/>
    </w:rPr>
  </w:style>
  <w:style w:type="character" w:customStyle="1" w:styleId="104">
    <w:name w:val="lineitems1"/>
    <w:autoRedefine/>
    <w:qFormat/>
    <w:uiPriority w:val="0"/>
    <w:rPr>
      <w:sz w:val="17"/>
      <w:szCs w:val="17"/>
    </w:rPr>
  </w:style>
  <w:style w:type="character" w:customStyle="1" w:styleId="105">
    <w:name w:val="题注 Char1"/>
    <w:autoRedefine/>
    <w:qFormat/>
    <w:uiPriority w:val="0"/>
    <w:rPr>
      <w:rFonts w:ascii="Arial" w:hAnsi="Arial" w:eastAsia="宋体" w:cs="Arial"/>
      <w:kern w:val="2"/>
      <w:lang w:val="en-US" w:eastAsia="zh-CN" w:bidi="ar-SA"/>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标题 5 Char"/>
    <w:link w:val="9"/>
    <w:autoRedefine/>
    <w:qFormat/>
    <w:uiPriority w:val="0"/>
    <w:rPr>
      <w:rFonts w:eastAsia="宋体"/>
      <w:b/>
      <w:kern w:val="2"/>
      <w:sz w:val="28"/>
      <w:lang w:val="en-US" w:eastAsia="zh-CN" w:bidi="ar-SA"/>
    </w:rPr>
  </w:style>
  <w:style w:type="character" w:customStyle="1" w:styleId="108">
    <w:name w:val="p12"/>
    <w:basedOn w:val="50"/>
    <w:autoRedefine/>
    <w:qFormat/>
    <w:uiPriority w:val="0"/>
  </w:style>
  <w:style w:type="character" w:customStyle="1" w:styleId="109">
    <w:name w:val="正文缩进 Char2"/>
    <w:link w:val="110"/>
    <w:autoRedefine/>
    <w:qFormat/>
    <w:uiPriority w:val="0"/>
    <w:rPr>
      <w:rFonts w:ascii="宋体" w:eastAsia="宋体"/>
      <w:sz w:val="34"/>
      <w:lang w:bidi="ar-SA"/>
    </w:rPr>
  </w:style>
  <w:style w:type="paragraph" w:customStyle="1" w:styleId="110">
    <w:name w:val="Normal Indent1"/>
    <w:basedOn w:val="1"/>
    <w:link w:val="10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autoRedefine/>
    <w:qFormat/>
    <w:uiPriority w:val="0"/>
    <w:rPr>
      <w:rFonts w:ascii="Arial" w:hAnsi="Arial" w:eastAsia="黑体"/>
      <w:kern w:val="2"/>
      <w:sz w:val="21"/>
      <w:szCs w:val="21"/>
      <w:lang w:val="en-US" w:eastAsia="zh-CN" w:bidi="ar-SA"/>
    </w:rPr>
  </w:style>
  <w:style w:type="character" w:customStyle="1" w:styleId="112">
    <w:name w:val="标题 7 Char"/>
    <w:link w:val="11"/>
    <w:autoRedefine/>
    <w:qFormat/>
    <w:uiPriority w:val="0"/>
    <w:rPr>
      <w:rFonts w:eastAsia="宋体"/>
      <w:b/>
      <w:kern w:val="2"/>
      <w:sz w:val="24"/>
      <w:lang w:val="en-US" w:eastAsia="zh-CN" w:bidi="ar-SA"/>
    </w:rPr>
  </w:style>
  <w:style w:type="character" w:customStyle="1" w:styleId="113">
    <w:name w:val="flname7"/>
    <w:basedOn w:val="50"/>
    <w:autoRedefine/>
    <w:qFormat/>
    <w:uiPriority w:val="0"/>
  </w:style>
  <w:style w:type="character" w:customStyle="1" w:styleId="114">
    <w:name w:val="正文缩进 Char"/>
    <w:link w:val="6"/>
    <w:autoRedefine/>
    <w:qFormat/>
    <w:uiPriority w:val="0"/>
    <w:rPr>
      <w:rFonts w:ascii="宋体" w:eastAsia="宋体"/>
      <w:sz w:val="34"/>
      <w:lang w:val="en-US" w:eastAsia="zh-CN" w:bidi="ar-SA"/>
    </w:rPr>
  </w:style>
  <w:style w:type="character" w:customStyle="1" w:styleId="115">
    <w:name w:val="样式5 Char Char"/>
    <w:link w:val="116"/>
    <w:autoRedefine/>
    <w:qFormat/>
    <w:uiPriority w:val="0"/>
    <w:rPr>
      <w:rFonts w:ascii="宋体" w:hAnsi="宋体" w:eastAsia="宋体" w:cs="Arial"/>
      <w:b/>
      <w:kern w:val="2"/>
      <w:sz w:val="24"/>
      <w:szCs w:val="24"/>
      <w:lang w:val="en-US" w:eastAsia="zh-CN" w:bidi="ar-SA"/>
    </w:rPr>
  </w:style>
  <w:style w:type="paragraph" w:customStyle="1" w:styleId="116">
    <w:name w:val="样式5"/>
    <w:basedOn w:val="1"/>
    <w:link w:val="115"/>
    <w:autoRedefine/>
    <w:qFormat/>
    <w:uiPriority w:val="0"/>
    <w:pPr>
      <w:spacing w:line="400" w:lineRule="exact"/>
      <w:ind w:left="482"/>
    </w:pPr>
    <w:rPr>
      <w:rFonts w:ascii="宋体" w:hAnsi="宋体" w:cs="Arial"/>
      <w:b/>
      <w:sz w:val="24"/>
    </w:rPr>
  </w:style>
  <w:style w:type="character" w:customStyle="1" w:styleId="117">
    <w:name w:val="text1"/>
    <w:autoRedefine/>
    <w:qFormat/>
    <w:uiPriority w:val="0"/>
    <w:rPr>
      <w:sz w:val="20"/>
      <w:szCs w:val="20"/>
    </w:rPr>
  </w:style>
  <w:style w:type="character" w:customStyle="1" w:styleId="118">
    <w:name w:val="样式2"/>
    <w:autoRedefine/>
    <w:qFormat/>
    <w:uiPriority w:val="0"/>
    <w:rPr>
      <w:rFonts w:eastAsia="华文楷体"/>
      <w:b/>
      <w:sz w:val="32"/>
    </w:rPr>
  </w:style>
  <w:style w:type="character" w:customStyle="1" w:styleId="119">
    <w:name w:val="页眉 Char Char"/>
    <w:autoRedefine/>
    <w:qFormat/>
    <w:uiPriority w:val="0"/>
    <w:rPr>
      <w:rFonts w:eastAsia="宋体"/>
      <w:sz w:val="18"/>
      <w:szCs w:val="18"/>
      <w:lang w:bidi="ar-SA"/>
    </w:rPr>
  </w:style>
  <w:style w:type="character" w:customStyle="1" w:styleId="120">
    <w:name w:val="标题 3 Char"/>
    <w:link w:val="4"/>
    <w:autoRedefine/>
    <w:qFormat/>
    <w:uiPriority w:val="0"/>
    <w:rPr>
      <w:rFonts w:ascii="黑体" w:eastAsia="黑体"/>
      <w:bCs/>
      <w:color w:val="000000"/>
      <w:kern w:val="2"/>
      <w:sz w:val="21"/>
      <w:szCs w:val="24"/>
    </w:rPr>
  </w:style>
  <w:style w:type="character" w:customStyle="1" w:styleId="121">
    <w:name w:val="书籍标题3 Char1"/>
    <w:link w:val="122"/>
    <w:autoRedefine/>
    <w:qFormat/>
    <w:uiPriority w:val="0"/>
    <w:rPr>
      <w:b/>
      <w:bCs/>
      <w:spacing w:val="20"/>
      <w:kern w:val="2"/>
      <w:sz w:val="28"/>
      <w:szCs w:val="28"/>
    </w:rPr>
  </w:style>
  <w:style w:type="paragraph" w:customStyle="1" w:styleId="122">
    <w:name w:val="书籍标题3"/>
    <w:basedOn w:val="123"/>
    <w:link w:val="121"/>
    <w:autoRedefine/>
    <w:qFormat/>
    <w:uiPriority w:val="0"/>
    <w:pPr>
      <w:numPr>
        <w:ilvl w:val="2"/>
      </w:numPr>
      <w:tabs>
        <w:tab w:val="left" w:pos="840"/>
      </w:tabs>
      <w:outlineLvl w:val="2"/>
    </w:pPr>
    <w:rPr>
      <w:rFonts w:cs="Times New Roman"/>
      <w:sz w:val="28"/>
      <w:szCs w:val="28"/>
    </w:rPr>
  </w:style>
  <w:style w:type="paragraph" w:customStyle="1" w:styleId="123">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1"/>
    <w:autoRedefine/>
    <w:qFormat/>
    <w:uiPriority w:val="0"/>
    <w:rPr>
      <w:rFonts w:ascii="仿宋_GB2312" w:eastAsia="仿宋_GB2312"/>
      <w:sz w:val="28"/>
      <w:lang w:val="en-US" w:eastAsia="zh-CN" w:bidi="ar-SA"/>
    </w:rPr>
  </w:style>
  <w:style w:type="character" w:customStyle="1" w:styleId="125">
    <w:name w:val="页眉 Char"/>
    <w:link w:val="32"/>
    <w:autoRedefine/>
    <w:qFormat/>
    <w:uiPriority w:val="99"/>
    <w:rPr>
      <w:rFonts w:eastAsia="宋体"/>
      <w:kern w:val="2"/>
      <w:sz w:val="18"/>
      <w:lang w:val="en-US" w:eastAsia="zh-CN" w:bidi="ar-SA"/>
    </w:rPr>
  </w:style>
  <w:style w:type="character" w:customStyle="1" w:styleId="126">
    <w:name w:val="标题 Char"/>
    <w:link w:val="46"/>
    <w:autoRedefine/>
    <w:qFormat/>
    <w:uiPriority w:val="0"/>
    <w:rPr>
      <w:rFonts w:ascii="Cambria" w:hAnsi="Cambria"/>
      <w:b/>
      <w:bCs/>
      <w:kern w:val="2"/>
      <w:sz w:val="32"/>
      <w:szCs w:val="32"/>
    </w:rPr>
  </w:style>
  <w:style w:type="character" w:customStyle="1" w:styleId="127">
    <w:name w:val="标题 8 Char Char"/>
    <w:autoRedefine/>
    <w:qFormat/>
    <w:uiPriority w:val="0"/>
    <w:rPr>
      <w:rFonts w:ascii="Arial" w:hAnsi="Arial" w:eastAsia="黑体"/>
      <w:kern w:val="2"/>
      <w:sz w:val="24"/>
      <w:szCs w:val="24"/>
      <w:lang w:val="en-US" w:eastAsia="zh-CN" w:bidi="ar-SA"/>
    </w:rPr>
  </w:style>
  <w:style w:type="character" w:customStyle="1" w:styleId="128">
    <w:name w:val="正文文本缩进 2 Char Char"/>
    <w:autoRedefine/>
    <w:qFormat/>
    <w:uiPriority w:val="0"/>
    <w:rPr>
      <w:rFonts w:eastAsia="仿宋_GB2312"/>
      <w:sz w:val="30"/>
      <w:lang w:bidi="ar-SA"/>
    </w:rPr>
  </w:style>
  <w:style w:type="character" w:customStyle="1" w:styleId="129">
    <w:name w:val="标题 7 Char Char"/>
    <w:autoRedefine/>
    <w:qFormat/>
    <w:uiPriority w:val="0"/>
    <w:rPr>
      <w:rFonts w:eastAsia="宋体"/>
      <w:b/>
      <w:bCs/>
      <w:kern w:val="2"/>
      <w:sz w:val="24"/>
      <w:szCs w:val="24"/>
      <w:lang w:val="en-US" w:eastAsia="zh-CN" w:bidi="ar-SA"/>
    </w:rPr>
  </w:style>
  <w:style w:type="character" w:customStyle="1" w:styleId="130">
    <w:name w:val="HTML 地址 Char"/>
    <w:link w:val="23"/>
    <w:autoRedefine/>
    <w:qFormat/>
    <w:uiPriority w:val="0"/>
    <w:rPr>
      <w:i/>
      <w:kern w:val="2"/>
      <w:sz w:val="21"/>
      <w:szCs w:val="24"/>
    </w:rPr>
  </w:style>
  <w:style w:type="character" w:customStyle="1" w:styleId="131">
    <w:name w:val="标题 1 Char"/>
    <w:link w:val="2"/>
    <w:autoRedefine/>
    <w:qFormat/>
    <w:uiPriority w:val="0"/>
    <w:rPr>
      <w:rFonts w:ascii="黑体" w:eastAsia="黑体"/>
      <w:bCs/>
      <w:kern w:val="44"/>
      <w:sz w:val="24"/>
      <w:szCs w:val="24"/>
    </w:rPr>
  </w:style>
  <w:style w:type="character" w:customStyle="1" w:styleId="132">
    <w:name w:val="批注文字 Char"/>
    <w:link w:val="18"/>
    <w:autoRedefine/>
    <w:qFormat/>
    <w:uiPriority w:val="0"/>
    <w:rPr>
      <w:kern w:val="2"/>
      <w:sz w:val="24"/>
      <w:szCs w:val="24"/>
    </w:rPr>
  </w:style>
  <w:style w:type="character" w:customStyle="1" w:styleId="133">
    <w:name w:val="页脚 Char"/>
    <w:link w:val="31"/>
    <w:autoRedefine/>
    <w:qFormat/>
    <w:uiPriority w:val="0"/>
    <w:rPr>
      <w:rFonts w:eastAsia="宋体"/>
      <w:kern w:val="2"/>
      <w:sz w:val="18"/>
      <w:lang w:val="en-US" w:eastAsia="zh-CN" w:bidi="ar-SA"/>
    </w:rPr>
  </w:style>
  <w:style w:type="character" w:customStyle="1" w:styleId="134">
    <w:name w:val="正文首行缩进 Char"/>
    <w:link w:val="47"/>
    <w:autoRedefine/>
    <w:qFormat/>
    <w:uiPriority w:val="0"/>
    <w:rPr>
      <w:rFonts w:ascii="Calibri" w:hAnsi="Calibri" w:eastAsia="宋体"/>
      <w:kern w:val="2"/>
      <w:sz w:val="21"/>
      <w:szCs w:val="22"/>
      <w:lang w:val="en-US" w:eastAsia="zh-CN" w:bidi="ar-SA"/>
    </w:rPr>
  </w:style>
  <w:style w:type="character" w:customStyle="1" w:styleId="135">
    <w:name w:val="纯文本 Char Char"/>
    <w:autoRedefine/>
    <w:qFormat/>
    <w:uiPriority w:val="0"/>
    <w:rPr>
      <w:rFonts w:ascii="宋体" w:hAnsi="Courier New"/>
      <w:kern w:val="2"/>
      <w:sz w:val="21"/>
      <w:lang w:bidi="ar-SA"/>
    </w:rPr>
  </w:style>
  <w:style w:type="character" w:customStyle="1" w:styleId="136">
    <w:name w:val="HTML 预设格式 Char"/>
    <w:link w:val="43"/>
    <w:autoRedefine/>
    <w:qFormat/>
    <w:uiPriority w:val="0"/>
    <w:rPr>
      <w:rFonts w:ascii="黑体" w:hAnsi="Courier New" w:eastAsia="黑体" w:cs="Courier New"/>
      <w:kern w:val="2"/>
      <w:sz w:val="21"/>
      <w:szCs w:val="24"/>
      <w:lang w:val="en-US" w:eastAsia="zh-CN" w:bidi="ar-SA"/>
    </w:rPr>
  </w:style>
  <w:style w:type="character" w:customStyle="1" w:styleId="137">
    <w:name w:val="标题 6 Char Char"/>
    <w:autoRedefine/>
    <w:qFormat/>
    <w:uiPriority w:val="0"/>
    <w:rPr>
      <w:rFonts w:ascii="Arial" w:hAnsi="Arial" w:eastAsia="黑体"/>
      <w:b/>
      <w:bCs/>
      <w:kern w:val="2"/>
      <w:sz w:val="24"/>
      <w:szCs w:val="24"/>
      <w:lang w:val="en-US" w:eastAsia="zh-CN" w:bidi="ar-SA"/>
    </w:rPr>
  </w:style>
  <w:style w:type="character" w:customStyle="1" w:styleId="138">
    <w:name w:val="细目1 Char Char"/>
    <w:link w:val="139"/>
    <w:autoRedefine/>
    <w:qFormat/>
    <w:uiPriority w:val="0"/>
    <w:rPr>
      <w:b/>
      <w:color w:val="215868"/>
      <w:kern w:val="2"/>
      <w:sz w:val="24"/>
      <w:szCs w:val="24"/>
    </w:rPr>
  </w:style>
  <w:style w:type="paragraph" w:customStyle="1" w:styleId="139">
    <w:name w:val="细目1"/>
    <w:basedOn w:val="1"/>
    <w:link w:val="13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autoRedefine/>
    <w:qFormat/>
    <w:uiPriority w:val="0"/>
    <w:rPr>
      <w:rFonts w:ascii="宋体" w:hAnsi="Courier New" w:eastAsia="宋体"/>
      <w:kern w:val="2"/>
      <w:sz w:val="21"/>
      <w:lang w:val="en-US" w:eastAsia="zh-CN" w:bidi="ar-SA"/>
    </w:rPr>
  </w:style>
  <w:style w:type="character" w:customStyle="1" w:styleId="141">
    <w:name w:val="apple-converted-space"/>
    <w:autoRedefine/>
    <w:qFormat/>
    <w:uiPriority w:val="0"/>
    <w:rPr>
      <w:rFonts w:cs="Times New Roman"/>
    </w:rPr>
  </w:style>
  <w:style w:type="paragraph" w:customStyle="1" w:styleId="14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9">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autoRedefine/>
    <w:qFormat/>
    <w:uiPriority w:val="0"/>
    <w:rPr>
      <w:rFonts w:ascii="Tahoma" w:hAnsi="Tahoma"/>
      <w:sz w:val="24"/>
      <w:szCs w:val="20"/>
    </w:rPr>
  </w:style>
  <w:style w:type="paragraph" w:customStyle="1" w:styleId="1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autoRedefine/>
    <w:qFormat/>
    <w:uiPriority w:val="0"/>
    <w:pPr>
      <w:spacing w:line="360" w:lineRule="auto"/>
      <w:ind w:firstLine="200" w:firstLineChars="200"/>
    </w:pPr>
    <w:rPr>
      <w:rFonts w:ascii="宋体" w:hAnsi="宋体" w:cs="宋体"/>
      <w:sz w:val="24"/>
    </w:rPr>
  </w:style>
  <w:style w:type="paragraph" w:customStyle="1" w:styleId="15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autoRedefine/>
    <w:qFormat/>
    <w:uiPriority w:val="0"/>
    <w:pPr>
      <w:numPr>
        <w:ilvl w:val="3"/>
        <w:numId w:val="7"/>
      </w:numPr>
      <w:tabs>
        <w:tab w:val="left" w:pos="1469"/>
      </w:tabs>
      <w:spacing w:before="60"/>
    </w:pPr>
  </w:style>
  <w:style w:type="paragraph" w:customStyle="1" w:styleId="15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autoRedefine/>
    <w:qFormat/>
    <w:uiPriority w:val="0"/>
  </w:style>
  <w:style w:type="paragraph" w:customStyle="1" w:styleId="159">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autoRedefine/>
    <w:qFormat/>
    <w:uiPriority w:val="0"/>
    <w:pPr>
      <w:adjustRightInd w:val="0"/>
      <w:spacing w:line="360" w:lineRule="auto"/>
    </w:pPr>
  </w:style>
  <w:style w:type="paragraph" w:customStyle="1" w:styleId="162">
    <w:name w:val="pa-14"/>
    <w:basedOn w:val="1"/>
    <w:autoRedefine/>
    <w:qFormat/>
    <w:uiPriority w:val="0"/>
    <w:pPr>
      <w:widowControl/>
      <w:spacing w:before="150" w:after="150"/>
      <w:jc w:val="left"/>
    </w:pPr>
    <w:rPr>
      <w:rFonts w:ascii="宋体" w:hAnsi="宋体" w:cs="宋体"/>
      <w:kern w:val="0"/>
      <w:sz w:val="24"/>
    </w:rPr>
  </w:style>
  <w:style w:type="paragraph" w:customStyle="1" w:styleId="16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autoRedefine/>
    <w:qFormat/>
    <w:uiPriority w:val="0"/>
    <w:pPr>
      <w:numPr>
        <w:ilvl w:val="0"/>
        <w:numId w:val="8"/>
      </w:numPr>
      <w:jc w:val="left"/>
    </w:pPr>
  </w:style>
  <w:style w:type="paragraph" w:customStyle="1" w:styleId="1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autoRedefine/>
    <w:qFormat/>
    <w:uiPriority w:val="0"/>
    <w:rPr>
      <w:rFonts w:ascii="Tahoma" w:hAnsi="Tahoma"/>
      <w:sz w:val="24"/>
      <w:szCs w:val="20"/>
    </w:rPr>
  </w:style>
  <w:style w:type="paragraph" w:customStyle="1" w:styleId="170">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autoRedefine/>
    <w:qFormat/>
    <w:uiPriority w:val="0"/>
    <w:pPr>
      <w:widowControl/>
    </w:pPr>
    <w:rPr>
      <w:kern w:val="0"/>
      <w:szCs w:val="21"/>
    </w:rPr>
  </w:style>
  <w:style w:type="paragraph" w:customStyle="1" w:styleId="17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8"/>
    <w:autoRedefine/>
    <w:qFormat/>
    <w:uiPriority w:val="0"/>
  </w:style>
  <w:style w:type="paragraph" w:customStyle="1" w:styleId="179">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0">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autoRedefine/>
    <w:qFormat/>
    <w:uiPriority w:val="0"/>
    <w:pPr>
      <w:ind w:firstLine="200" w:firstLineChars="200"/>
    </w:pPr>
    <w:rPr>
      <w:rFonts w:ascii="Calibri" w:hAnsi="Calibri"/>
      <w:szCs w:val="22"/>
    </w:rPr>
  </w:style>
  <w:style w:type="paragraph" w:customStyle="1" w:styleId="185">
    <w:name w:val="缺省文本"/>
    <w:basedOn w:val="1"/>
    <w:autoRedefine/>
    <w:qFormat/>
    <w:uiPriority w:val="0"/>
    <w:pPr>
      <w:autoSpaceDE w:val="0"/>
      <w:autoSpaceDN w:val="0"/>
      <w:adjustRightInd w:val="0"/>
      <w:jc w:val="left"/>
    </w:pPr>
    <w:rPr>
      <w:kern w:val="0"/>
      <w:sz w:val="24"/>
    </w:rPr>
  </w:style>
  <w:style w:type="paragraph" w:customStyle="1" w:styleId="186">
    <w:name w:val="Char Char Char Char Char Char Char Char Char"/>
    <w:basedOn w:val="1"/>
    <w:autoRedefine/>
    <w:qFormat/>
    <w:uiPriority w:val="0"/>
    <w:rPr>
      <w:sz w:val="28"/>
    </w:rPr>
  </w:style>
  <w:style w:type="paragraph" w:customStyle="1" w:styleId="187">
    <w:name w:val="书籍标题4"/>
    <w:basedOn w:val="122"/>
    <w:next w:val="1"/>
    <w:autoRedefine/>
    <w:qFormat/>
    <w:uiPriority w:val="0"/>
    <w:pPr>
      <w:numPr>
        <w:ilvl w:val="3"/>
      </w:numPr>
      <w:tabs>
        <w:tab w:val="left" w:pos="2160"/>
      </w:tabs>
      <w:ind w:left="2160"/>
      <w:outlineLvl w:val="3"/>
    </w:pPr>
    <w:rPr>
      <w:sz w:val="24"/>
      <w:szCs w:val="24"/>
      <w:lang w:val="zh-CN"/>
    </w:rPr>
  </w:style>
  <w:style w:type="paragraph" w:customStyle="1" w:styleId="1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autoRedefine/>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autoRedefine/>
    <w:qFormat/>
    <w:uiPriority w:val="0"/>
    <w:pPr>
      <w:widowControl/>
      <w:spacing w:after="160" w:line="240" w:lineRule="exact"/>
      <w:jc w:val="left"/>
    </w:pPr>
    <w:rPr>
      <w:sz w:val="32"/>
      <w:szCs w:val="20"/>
    </w:rPr>
  </w:style>
  <w:style w:type="paragraph" w:customStyle="1" w:styleId="19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autoRedefine/>
    <w:qFormat/>
    <w:uiPriority w:val="0"/>
    <w:pPr>
      <w:ind w:firstLine="420" w:firstLineChars="200"/>
    </w:pPr>
  </w:style>
  <w:style w:type="paragraph" w:customStyle="1" w:styleId="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autoRedefine/>
    <w:qFormat/>
    <w:uiPriority w:val="0"/>
    <w:pPr>
      <w:ind w:left="1365" w:hanging="360"/>
    </w:pPr>
    <w:rPr>
      <w:sz w:val="24"/>
    </w:rPr>
  </w:style>
  <w:style w:type="paragraph" w:customStyle="1" w:styleId="196">
    <w:name w:val="MM Topic 6"/>
    <w:basedOn w:val="10"/>
    <w:autoRedefine/>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5"/>
    <w:autoRedefine/>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autoRedefine/>
    <w:qFormat/>
    <w:uiPriority w:val="0"/>
    <w:pPr>
      <w:widowControl/>
      <w:spacing w:before="150" w:after="150"/>
      <w:jc w:val="left"/>
    </w:pPr>
    <w:rPr>
      <w:rFonts w:ascii="宋体" w:hAnsi="宋体" w:cs="宋体"/>
      <w:kern w:val="0"/>
      <w:sz w:val="24"/>
    </w:rPr>
  </w:style>
  <w:style w:type="paragraph" w:customStyle="1" w:styleId="21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autoRedefine/>
    <w:qFormat/>
    <w:uiPriority w:val="0"/>
    <w:pPr>
      <w:tabs>
        <w:tab w:val="left" w:pos="425"/>
      </w:tabs>
      <w:ind w:left="425" w:hanging="425"/>
    </w:pPr>
    <w:rPr>
      <w:sz w:val="24"/>
    </w:rPr>
  </w:style>
  <w:style w:type="paragraph" w:customStyle="1" w:styleId="2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autoRedefine/>
    <w:qFormat/>
    <w:uiPriority w:val="0"/>
    <w:pPr>
      <w:tabs>
        <w:tab w:val="left" w:pos="1365"/>
      </w:tabs>
      <w:ind w:left="1365" w:hanging="360"/>
    </w:pPr>
    <w:rPr>
      <w:sz w:val="24"/>
    </w:rPr>
  </w:style>
  <w:style w:type="paragraph" w:customStyle="1" w:styleId="229">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autoRedefine/>
    <w:qFormat/>
    <w:uiPriority w:val="0"/>
    <w:pPr>
      <w:widowControl/>
      <w:spacing w:after="160" w:line="240" w:lineRule="exact"/>
      <w:jc w:val="left"/>
    </w:pPr>
  </w:style>
  <w:style w:type="paragraph" w:customStyle="1" w:styleId="241">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autoRedefine/>
    <w:qFormat/>
    <w:uiPriority w:val="0"/>
    <w:pPr>
      <w:widowControl/>
      <w:spacing w:before="100" w:beforeAutospacing="1" w:after="100" w:afterAutospacing="1"/>
      <w:jc w:val="left"/>
    </w:pPr>
    <w:rPr>
      <w:kern w:val="0"/>
      <w:sz w:val="24"/>
    </w:rPr>
  </w:style>
  <w:style w:type="paragraph" w:customStyle="1" w:styleId="254">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8">
    <w:name w:val="列举"/>
    <w:basedOn w:val="1"/>
    <w:autoRedefine/>
    <w:qFormat/>
    <w:uiPriority w:val="0"/>
    <w:pPr>
      <w:numPr>
        <w:ilvl w:val="0"/>
        <w:numId w:val="15"/>
      </w:numPr>
      <w:spacing w:line="360" w:lineRule="auto"/>
    </w:pPr>
    <w:rPr>
      <w:rFonts w:ascii="宋体"/>
    </w:rPr>
  </w:style>
  <w:style w:type="paragraph" w:customStyle="1" w:styleId="259">
    <w:name w:val="正文1"/>
    <w:basedOn w:val="1"/>
    <w:autoRedefine/>
    <w:qFormat/>
    <w:uiPriority w:val="0"/>
    <w:pPr>
      <w:spacing w:line="360" w:lineRule="auto"/>
    </w:pPr>
    <w:rPr>
      <w:rFonts w:ascii="宋体" w:hAnsi="宋体"/>
      <w:sz w:val="24"/>
    </w:rPr>
  </w:style>
  <w:style w:type="paragraph" w:customStyle="1" w:styleId="26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7"/>
    <w:autoRedefine/>
    <w:qFormat/>
    <w:uiPriority w:val="0"/>
    <w:pPr>
      <w:spacing w:after="0" w:line="360" w:lineRule="auto"/>
      <w:ind w:firstLine="200" w:firstLineChars="200"/>
    </w:pPr>
    <w:rPr>
      <w:sz w:val="24"/>
      <w:szCs w:val="24"/>
    </w:rPr>
  </w:style>
  <w:style w:type="paragraph" w:customStyle="1" w:styleId="262">
    <w:name w:val="font8"/>
    <w:basedOn w:val="1"/>
    <w:autoRedefine/>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autoRedefine/>
    <w:qFormat/>
    <w:uiPriority w:val="0"/>
    <w:pPr>
      <w:widowControl/>
      <w:spacing w:before="150" w:after="150"/>
      <w:jc w:val="left"/>
    </w:pPr>
    <w:rPr>
      <w:rFonts w:ascii="宋体" w:hAnsi="宋体" w:cs="宋体"/>
      <w:kern w:val="0"/>
      <w:sz w:val="24"/>
    </w:rPr>
  </w:style>
  <w:style w:type="paragraph" w:customStyle="1" w:styleId="265">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7"/>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autoRedefine/>
    <w:qFormat/>
    <w:uiPriority w:val="0"/>
    <w:pPr>
      <w:numPr>
        <w:ilvl w:val="0"/>
        <w:numId w:val="18"/>
      </w:numPr>
      <w:spacing w:line="360" w:lineRule="auto"/>
    </w:pPr>
    <w:rPr>
      <w:sz w:val="24"/>
    </w:rPr>
  </w:style>
  <w:style w:type="paragraph" w:customStyle="1" w:styleId="27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autoRedefine/>
    <w:qFormat/>
    <w:uiPriority w:val="0"/>
    <w:pPr>
      <w:ind w:firstLine="420" w:firstLineChars="200"/>
    </w:pPr>
  </w:style>
  <w:style w:type="paragraph" w:customStyle="1" w:styleId="281">
    <w:name w:val="font15"/>
    <w:basedOn w:val="1"/>
    <w:autoRedefine/>
    <w:qFormat/>
    <w:uiPriority w:val="0"/>
    <w:pPr>
      <w:widowControl/>
      <w:spacing w:before="100" w:beforeAutospacing="1" w:after="100" w:afterAutospacing="1"/>
      <w:jc w:val="left"/>
    </w:pPr>
    <w:rPr>
      <w:kern w:val="0"/>
      <w:sz w:val="20"/>
      <w:szCs w:val="20"/>
    </w:rPr>
  </w:style>
  <w:style w:type="paragraph" w:customStyle="1" w:styleId="282">
    <w:name w:val="pa-15"/>
    <w:basedOn w:val="1"/>
    <w:autoRedefine/>
    <w:qFormat/>
    <w:uiPriority w:val="0"/>
    <w:pPr>
      <w:widowControl/>
      <w:spacing w:before="150" w:after="150"/>
      <w:jc w:val="left"/>
    </w:pPr>
    <w:rPr>
      <w:rFonts w:ascii="宋体" w:hAnsi="宋体" w:cs="宋体"/>
      <w:kern w:val="0"/>
      <w:sz w:val="24"/>
    </w:rPr>
  </w:style>
  <w:style w:type="paragraph" w:customStyle="1" w:styleId="28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autoRedefine/>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autoRedefine/>
    <w:qFormat/>
    <w:uiPriority w:val="0"/>
    <w:pPr>
      <w:numPr>
        <w:ilvl w:val="3"/>
        <w:numId w:val="20"/>
      </w:numPr>
      <w:tabs>
        <w:tab w:val="clear" w:pos="1914"/>
      </w:tabs>
    </w:pPr>
    <w:rPr>
      <w:color w:val="auto"/>
    </w:rPr>
  </w:style>
  <w:style w:type="paragraph" w:styleId="29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autoRedefine/>
    <w:qFormat/>
    <w:uiPriority w:val="0"/>
    <w:pPr>
      <w:numPr>
        <w:ilvl w:val="4"/>
        <w:numId w:val="10"/>
      </w:numPr>
      <w:tabs>
        <w:tab w:val="left" w:pos="425"/>
        <w:tab w:val="clear" w:pos="2551"/>
      </w:tabs>
    </w:pPr>
    <w:rPr>
      <w:bCs/>
      <w:szCs w:val="28"/>
    </w:rPr>
  </w:style>
  <w:style w:type="paragraph" w:customStyle="1" w:styleId="293">
    <w:name w:val="正文文本样式"/>
    <w:basedOn w:val="1"/>
    <w:autoRedefine/>
    <w:qFormat/>
    <w:uiPriority w:val="0"/>
    <w:pPr>
      <w:spacing w:line="360" w:lineRule="auto"/>
      <w:ind w:firstLine="482"/>
    </w:pPr>
    <w:rPr>
      <w:rFonts w:cs="宋体"/>
      <w:sz w:val="24"/>
      <w:szCs w:val="20"/>
    </w:rPr>
  </w:style>
  <w:style w:type="paragraph" w:customStyle="1" w:styleId="29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5"/>
    <w:autoRedefine/>
    <w:qFormat/>
    <w:uiPriority w:val="0"/>
    <w:pPr>
      <w:numPr>
        <w:ilvl w:val="3"/>
        <w:numId w:val="10"/>
      </w:numPr>
      <w:tabs>
        <w:tab w:val="left" w:pos="425"/>
        <w:tab w:val="clear" w:pos="1984"/>
      </w:tabs>
    </w:pPr>
    <w:rPr>
      <w:bCs/>
      <w:szCs w:val="28"/>
    </w:rPr>
  </w:style>
  <w:style w:type="paragraph" w:customStyle="1" w:styleId="297">
    <w:name w:val="正文序号 3"/>
    <w:basedOn w:val="1"/>
    <w:autoRedefine/>
    <w:qFormat/>
    <w:uiPriority w:val="0"/>
    <w:pPr>
      <w:numPr>
        <w:ilvl w:val="2"/>
        <w:numId w:val="7"/>
      </w:numPr>
      <w:tabs>
        <w:tab w:val="left" w:pos="1259"/>
      </w:tabs>
      <w:spacing w:before="60"/>
    </w:pPr>
  </w:style>
  <w:style w:type="paragraph" w:customStyle="1" w:styleId="298">
    <w:name w:val="Char2"/>
    <w:basedOn w:val="1"/>
    <w:autoRedefine/>
    <w:qFormat/>
    <w:uiPriority w:val="0"/>
    <w:pPr>
      <w:tabs>
        <w:tab w:val="left" w:pos="425"/>
      </w:tabs>
      <w:ind w:left="425" w:hanging="425"/>
    </w:pPr>
    <w:rPr>
      <w:sz w:val="24"/>
    </w:rPr>
  </w:style>
  <w:style w:type="paragraph" w:customStyle="1" w:styleId="299">
    <w:name w:val="正文序号 1"/>
    <w:basedOn w:val="1"/>
    <w:autoRedefine/>
    <w:qFormat/>
    <w:uiPriority w:val="0"/>
    <w:pPr>
      <w:numPr>
        <w:ilvl w:val="0"/>
        <w:numId w:val="7"/>
      </w:numPr>
      <w:tabs>
        <w:tab w:val="left" w:pos="839"/>
      </w:tabs>
      <w:spacing w:before="60"/>
    </w:pPr>
  </w:style>
  <w:style w:type="paragraph" w:customStyle="1" w:styleId="300">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1">
    <w:name w:val="font12"/>
    <w:basedOn w:val="1"/>
    <w:autoRedefine/>
    <w:qFormat/>
    <w:uiPriority w:val="0"/>
    <w:pPr>
      <w:widowControl/>
      <w:spacing w:before="100" w:beforeAutospacing="1" w:after="100" w:afterAutospacing="1"/>
      <w:jc w:val="left"/>
    </w:pPr>
    <w:rPr>
      <w:kern w:val="0"/>
      <w:sz w:val="22"/>
      <w:szCs w:val="22"/>
    </w:rPr>
  </w:style>
  <w:style w:type="paragraph" w:customStyle="1" w:styleId="302">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3">
    <w:name w:val="标题 1 Char2"/>
    <w:autoRedefine/>
    <w:qFormat/>
    <w:uiPriority w:val="0"/>
    <w:rPr>
      <w:rFonts w:ascii="黑体" w:eastAsia="黑体"/>
      <w:bCs/>
      <w:kern w:val="44"/>
      <w:sz w:val="24"/>
      <w:szCs w:val="24"/>
    </w:rPr>
  </w:style>
  <w:style w:type="character" w:customStyle="1" w:styleId="304">
    <w:name w:val="Font Style17"/>
    <w:autoRedefine/>
    <w:qFormat/>
    <w:uiPriority w:val="0"/>
    <w:rPr>
      <w:rFonts w:ascii="黑体" w:eastAsia="黑体" w:cs="黑体"/>
      <w:sz w:val="28"/>
      <w:szCs w:val="28"/>
    </w:rPr>
  </w:style>
  <w:style w:type="character" w:styleId="305">
    <w:name w:val="Placeholder Text"/>
    <w:basedOn w:val="50"/>
    <w:autoRedefine/>
    <w:semiHidden/>
    <w:qFormat/>
    <w:uiPriority w:val="99"/>
    <w:rPr>
      <w:color w:val="808080"/>
    </w:rPr>
  </w:style>
  <w:style w:type="character" w:customStyle="1" w:styleId="306">
    <w:name w:val="标题 2 Char"/>
    <w:autoRedefine/>
    <w:qFormat/>
    <w:uiPriority w:val="0"/>
    <w:rPr>
      <w:rFonts w:ascii="黑体" w:hAnsi="宋体" w:eastAsia="黑体"/>
      <w:bCs/>
      <w:kern w:val="44"/>
      <w:sz w:val="21"/>
      <w:szCs w:val="24"/>
    </w:rPr>
  </w:style>
  <w:style w:type="character" w:customStyle="1" w:styleId="307">
    <w:name w:val="正文缩进 Char3"/>
    <w:autoRedefine/>
    <w:qFormat/>
    <w:uiPriority w:val="0"/>
    <w:rPr>
      <w:rFonts w:ascii="宋体" w:eastAsia="宋体"/>
      <w:sz w:val="34"/>
      <w:lang w:val="en-US" w:eastAsia="zh-CN" w:bidi="ar-SA"/>
    </w:rPr>
  </w:style>
  <w:style w:type="character" w:customStyle="1" w:styleId="308">
    <w:name w:val="正文文本 3 Char"/>
    <w:basedOn w:val="50"/>
    <w:link w:val="19"/>
    <w:autoRedefine/>
    <w:qFormat/>
    <w:uiPriority w:val="0"/>
    <w:rPr>
      <w:sz w:val="16"/>
      <w:szCs w:val="16"/>
    </w:rPr>
  </w:style>
  <w:style w:type="paragraph" w:customStyle="1" w:styleId="30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3"/>
    <w:autoRedefine/>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4"/>
    <w:next w:val="4"/>
    <w:autoRedefine/>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autoRedefine/>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autoRedefine/>
    <w:semiHidden/>
    <w:unhideWhenUsed/>
    <w:qFormat/>
    <w:uiPriority w:val="0"/>
    <w:tblPr>
      <w:tblCellMar>
        <w:top w:w="0" w:type="dxa"/>
        <w:left w:w="0" w:type="dxa"/>
        <w:bottom w:w="0" w:type="dxa"/>
        <w:right w:w="0" w:type="dxa"/>
      </w:tblCellMar>
    </w:tblPr>
  </w:style>
  <w:style w:type="character" w:customStyle="1" w:styleId="314">
    <w:name w:val="font31"/>
    <w:basedOn w:val="50"/>
    <w:autoRedefine/>
    <w:qFormat/>
    <w:uiPriority w:val="0"/>
    <w:rPr>
      <w:rFonts w:hint="eastAsia" w:ascii="新宋体" w:hAnsi="新宋体" w:eastAsia="新宋体" w:cs="新宋体"/>
      <w:b/>
      <w:bCs/>
      <w:color w:val="000000"/>
      <w:sz w:val="20"/>
      <w:szCs w:val="20"/>
      <w:u w:val="none"/>
    </w:rPr>
  </w:style>
  <w:style w:type="character" w:customStyle="1" w:styleId="315">
    <w:name w:val="font71"/>
    <w:basedOn w:val="50"/>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31743</Words>
  <Characters>34308</Characters>
  <Lines>291</Lines>
  <Paragraphs>82</Paragraphs>
  <TotalTime>4</TotalTime>
  <ScaleCrop>false</ScaleCrop>
  <LinksUpToDate>false</LinksUpToDate>
  <CharactersWithSpaces>39325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2024-01-12T03:00:00Z</cp:lastPrinted>
  <dcterms:modified xsi:type="dcterms:W3CDTF">2024-05-09T09:24:09Z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880F57A76A414B14A2387AC33543BC7C</vt:lpwstr>
  </property>
</Properties>
</file>