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rPr>
      </w:pPr>
    </w:p>
    <w:p>
      <w:pPr>
        <w:pStyle w:val="24"/>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tbl>
      <w:tblPr>
        <w:tblStyle w:val="47"/>
        <w:tblW w:w="7695" w:type="dxa"/>
        <w:jc w:val="center"/>
        <w:tblLayout w:type="fixed"/>
        <w:tblCellMar>
          <w:top w:w="0" w:type="dxa"/>
          <w:left w:w="108" w:type="dxa"/>
          <w:bottom w:w="0" w:type="dxa"/>
          <w:right w:w="108" w:type="dxa"/>
        </w:tblCellMar>
      </w:tblPr>
      <w:tblGrid>
        <w:gridCol w:w="1951"/>
        <w:gridCol w:w="284"/>
        <w:gridCol w:w="5460"/>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460"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YXCG-20231205</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460"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2024年阳江市阳东区河长制水质监测项目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460"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阳江市生态环境局阳东分局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460" w:type="dxa"/>
            <w:vAlign w:val="center"/>
          </w:tcPr>
          <w:p>
            <w:pPr>
              <w:pStyle w:val="24"/>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rPr>
      </w:pPr>
    </w:p>
    <w:p>
      <w:pPr>
        <w:pStyle w:val="24"/>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二三</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十二</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1"/>
        <w:tabs>
          <w:tab w:val="right" w:leader="dot" w:pos="9070"/>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_Toc6996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_Toc6996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1"/>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_Toc6895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_Toc6895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_Toc8745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_Toc8745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_Toc14799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_Toc14799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_Toc27790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_Toc27790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_Toc8748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_Toc8748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_Toc9972 </w:instrText>
      </w:r>
      <w:r>
        <w:rPr>
          <w:bCs/>
          <w:caps/>
          <w:color w:val="000000" w:themeColor="text1"/>
          <w:szCs w:val="21"/>
          <w:highlight w:val="none"/>
        </w:rPr>
        <w:fldChar w:fldCharType="separate"/>
      </w:r>
      <w:r>
        <w:rPr>
          <w:rFonts w:hint="eastAsia"/>
          <w:color w:val="000000" w:themeColor="text1"/>
          <w:highlight w:val="none"/>
        </w:rPr>
        <w:t>Ａ</w:t>
      </w:r>
      <w:r>
        <w:rPr>
          <w:color w:val="000000" w:themeColor="text1"/>
          <w:highlight w:val="none"/>
        </w:rPr>
        <w:t xml:space="preserve">  </w:t>
      </w:r>
      <w:r>
        <w:rPr>
          <w:rFonts w:hint="eastAsia"/>
          <w:color w:val="000000" w:themeColor="text1"/>
          <w:highlight w:val="none"/>
        </w:rPr>
        <w:t>说</w:t>
      </w:r>
      <w:r>
        <w:rPr>
          <w:color w:val="000000" w:themeColor="text1"/>
          <w:highlight w:val="none"/>
        </w:rPr>
        <w:t xml:space="preserve">  </w:t>
      </w:r>
      <w:r>
        <w:rPr>
          <w:rFonts w:hint="eastAsia"/>
          <w:color w:val="000000" w:themeColor="text1"/>
          <w:highlight w:val="none"/>
        </w:rPr>
        <w:t>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_Toc9972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_Toc14886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_Toc14886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_Toc9377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_Toc9377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_Toc7918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_Toc7918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_Toc20733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_Toc20733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_Toc11612 </w:instrText>
      </w:r>
      <w:r>
        <w:rPr>
          <w:bCs/>
          <w:caps/>
          <w:color w:val="000000" w:themeColor="text1"/>
          <w:szCs w:val="21"/>
          <w:highlight w:val="none"/>
        </w:rPr>
        <w:fldChar w:fldCharType="separate"/>
      </w:r>
      <w:r>
        <w:rPr>
          <w:rFonts w:hint="eastAsia"/>
          <w:color w:val="000000" w:themeColor="text1"/>
          <w:highlight w:val="none"/>
        </w:rPr>
        <w:t>Ｂ</w:t>
      </w:r>
      <w:r>
        <w:rPr>
          <w:color w:val="000000" w:themeColor="text1"/>
          <w:highlight w:val="none"/>
        </w:rPr>
        <w:t xml:space="preserve">  </w:t>
      </w:r>
      <w:r>
        <w:rPr>
          <w:rFonts w:hint="eastAsia"/>
          <w:color w:val="000000" w:themeColor="text1"/>
          <w:highlight w:val="none"/>
        </w:rPr>
        <w:t>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_Toc11612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_Toc74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_Toc20558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_Toc20558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_Toc17161 </w:instrText>
      </w:r>
      <w:r>
        <w:rPr>
          <w:bCs/>
          <w:caps/>
          <w:color w:val="000000" w:themeColor="text1"/>
          <w:szCs w:val="21"/>
          <w:highlight w:val="none"/>
        </w:rPr>
        <w:fldChar w:fldCharType="separate"/>
      </w:r>
      <w:r>
        <w:rPr>
          <w:rFonts w:hint="eastAsia"/>
          <w:color w:val="000000" w:themeColor="text1"/>
          <w:highlight w:val="none"/>
        </w:rPr>
        <w:t>Ｃ</w:t>
      </w:r>
      <w:r>
        <w:rPr>
          <w:color w:val="000000" w:themeColor="text1"/>
          <w:highlight w:val="none"/>
        </w:rPr>
        <w:t xml:space="preserve">  </w:t>
      </w:r>
      <w:r>
        <w:rPr>
          <w:rFonts w:hint="eastAsia"/>
          <w:color w:val="000000" w:themeColor="text1"/>
          <w:highlight w:val="none"/>
        </w:rPr>
        <w:t>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_Toc17161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_Toc19185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_Toc19185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_Toc14749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_Toc14749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_Toc9826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_Toc9826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_Toc4583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_Toc4583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_Toc25930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_Toc25930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_Toc26359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_Toc26359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_Toc30049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_Toc30049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_Toc15105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_Toc15105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_Toc22009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_Toc22009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_Toc17973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_Toc17973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_Toc25607 </w:instrText>
      </w:r>
      <w:r>
        <w:rPr>
          <w:bCs/>
          <w:caps/>
          <w:color w:val="000000" w:themeColor="text1"/>
          <w:szCs w:val="21"/>
          <w:highlight w:val="none"/>
        </w:rPr>
        <w:fldChar w:fldCharType="separate"/>
      </w:r>
      <w:r>
        <w:rPr>
          <w:rFonts w:hint="eastAsia"/>
          <w:color w:val="000000" w:themeColor="text1"/>
          <w:highlight w:val="none"/>
        </w:rPr>
        <w:t>Ｄ</w:t>
      </w:r>
      <w:r>
        <w:rPr>
          <w:color w:val="000000" w:themeColor="text1"/>
          <w:highlight w:val="none"/>
        </w:rPr>
        <w:t xml:space="preserve">  </w:t>
      </w:r>
      <w:r>
        <w:rPr>
          <w:rFonts w:hint="eastAsia"/>
          <w:color w:val="000000" w:themeColor="text1"/>
          <w:highlight w:val="none"/>
        </w:rPr>
        <w:t>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_Toc25607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_Toc26929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_Toc26929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_Toc32575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_Toc32575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_Toc18467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_Toc18467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_Toc6459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_Toc6459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_Toc31702 </w:instrText>
      </w:r>
      <w:r>
        <w:rPr>
          <w:bCs/>
          <w:caps/>
          <w:color w:val="000000" w:themeColor="text1"/>
          <w:szCs w:val="21"/>
          <w:highlight w:val="none"/>
        </w:rPr>
        <w:fldChar w:fldCharType="separate"/>
      </w:r>
      <w:r>
        <w:rPr>
          <w:rFonts w:hint="eastAsia"/>
          <w:color w:val="000000" w:themeColor="text1"/>
          <w:highlight w:val="none"/>
        </w:rPr>
        <w:t>Ｅ</w:t>
      </w:r>
      <w:r>
        <w:rPr>
          <w:color w:val="000000" w:themeColor="text1"/>
          <w:highlight w:val="none"/>
        </w:rPr>
        <w:t xml:space="preserve">  </w:t>
      </w:r>
      <w:r>
        <w:rPr>
          <w:rFonts w:hint="eastAsia"/>
          <w:color w:val="000000" w:themeColor="text1"/>
          <w:highlight w:val="none"/>
        </w:rPr>
        <w:t>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_Toc31702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_Toc1743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_Toc1743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_Toc28727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_Toc28727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_Toc27888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_Toc27888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_Toc1062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_Toc1062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_Toc11733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_Toc11733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_Toc23680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_Toc23680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_Toc8265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_Toc8265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_Toc11462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_Toc11462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_Toc27191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_Toc27191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_Toc2521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_Toc2521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_Toc24832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_Toc24832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_Toc16280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_Toc16280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_Toc9499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_Toc9499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_Toc10338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_Toc10338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_Toc7176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_Toc7176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_Toc15828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_Toc15828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_Toc17065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_Toc17065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_Toc5169 </w:instrText>
      </w:r>
      <w:r>
        <w:rPr>
          <w:bCs/>
          <w:caps/>
          <w:color w:val="000000" w:themeColor="text1"/>
          <w:szCs w:val="21"/>
          <w:highlight w:val="none"/>
        </w:rPr>
        <w:fldChar w:fldCharType="separate"/>
      </w:r>
      <w:r>
        <w:rPr>
          <w:rFonts w:hint="eastAsia"/>
          <w:color w:val="000000" w:themeColor="text1"/>
          <w:highlight w:val="none"/>
        </w:rPr>
        <w:t xml:space="preserve">第五部分 </w:t>
      </w:r>
      <w:r>
        <w:rPr>
          <w:color w:val="000000" w:themeColor="text1"/>
          <w:highlight w:val="none"/>
        </w:rPr>
        <w:t xml:space="preserve">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_Toc5169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_Toc25457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_Toc25457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_Toc15962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_Toc15962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_Toc22290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_Toc22290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_Toc17988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_Toc17988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_Toc27533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_Toc27533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_Toc1606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_Toc1606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_Toc11473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_Toc11473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_Toc20922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_Toc20922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_Toc25425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_Toc25425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_Toc4037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_Toc4037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_Toc49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_Toc49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_Toc16707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_Toc16707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_Toc11261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_Toc11261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_Toc29480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_Toc29480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_Toc5135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_Toc5135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_Toc26838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_Toc26838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_Toc13312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_Toc13312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_Toc26167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_Toc26167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_Toc993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_Toc993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_Toc32674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_Toc32674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_Toc30997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_Toc30997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_Toc17864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_Toc17864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pPr>
        <w:pStyle w:val="3"/>
        <w:pageBreakBefore w:val="0"/>
        <w:numPr>
          <w:ilvl w:val="0"/>
          <w:numId w:val="0"/>
        </w:numPr>
        <w:kinsoku/>
        <w:wordWrap/>
        <w:overflowPunct/>
        <w:topLinePunct w:val="0"/>
        <w:bidi w:val="0"/>
        <w:spacing w:beforeLines="0" w:line="420" w:lineRule="atLeast"/>
        <w:rPr>
          <w:color w:val="000000" w:themeColor="text1"/>
          <w:highlight w:val="none"/>
        </w:rPr>
      </w:pPr>
      <w:bookmarkStart w:id="1" w:name="_Toc349127583"/>
      <w:bookmarkStart w:id="2" w:name="_Toc331512856"/>
      <w:bookmarkStart w:id="3" w:name="_Toc342060322"/>
      <w:bookmarkStart w:id="4" w:name="_Toc337632315"/>
      <w:bookmarkStart w:id="5" w:name="_Toc366072457"/>
      <w:bookmarkStart w:id="6" w:name="_Toc336681537"/>
      <w:bookmarkStart w:id="7" w:name="_Toc333237612"/>
      <w:bookmarkStart w:id="8" w:name="_Toc345513762"/>
      <w:bookmarkStart w:id="9" w:name="_Toc339019828"/>
      <w:bookmarkStart w:id="10" w:name="_Toc349143546"/>
      <w:bookmarkStart w:id="11" w:name="_Toc340507403"/>
      <w:bookmarkStart w:id="12" w:name="_Toc350756403"/>
      <w:bookmarkStart w:id="13" w:name="_Toc333237723"/>
      <w:bookmarkStart w:id="14" w:name="_Toc336681892"/>
      <w:bookmarkStart w:id="15" w:name="_Toc333238571"/>
      <w:bookmarkStart w:id="16" w:name="_Toc365967002"/>
      <w:bookmarkStart w:id="17" w:name="_Toc339020048"/>
      <w:bookmarkStart w:id="18" w:name="_Toc332206657"/>
      <w:bookmarkStart w:id="19" w:name="_Toc340677031"/>
      <w:bookmarkStart w:id="20" w:name="_Toc339441044"/>
      <w:bookmarkStart w:id="21" w:name="_Toc330459945"/>
      <w:bookmarkStart w:id="22" w:name="_Toc333935278"/>
      <w:bookmarkStart w:id="23" w:name="_Toc341348291"/>
      <w:bookmarkStart w:id="24" w:name="_Toc340672830"/>
      <w:bookmarkStart w:id="25" w:name="_Toc350438702"/>
      <w:bookmarkStart w:id="26" w:name="_Toc339362257"/>
      <w:bookmarkStart w:id="27" w:name="_Toc339020186"/>
      <w:bookmarkStart w:id="28" w:name="_Toc332270305"/>
      <w:bookmarkStart w:id="29" w:name="_Toc331683994"/>
      <w:bookmarkStart w:id="30" w:name="_Toc365985108"/>
      <w:bookmarkStart w:id="31" w:name="_Toc6996"/>
      <w:bookmarkStart w:id="32" w:name="_Toc339019954"/>
      <w:bookmarkStart w:id="33" w:name="_Toc333935619"/>
      <w:bookmarkStart w:id="34" w:name="_Toc342296708"/>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hint="eastAsia" w:ascii="宋体" w:hAnsi="宋体"/>
          <w:bCs/>
          <w:color w:val="000000" w:themeColor="text1"/>
          <w:highlight w:val="none"/>
        </w:rPr>
      </w:pPr>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阳江市生态环境局阳东分局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2024年阳江市阳东区河长制水质监测项目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YXCG-20231205</w:t>
      </w:r>
      <w:r>
        <w:rPr>
          <w:rFonts w:hint="eastAsia" w:ascii="宋体" w:hAnsi="宋体"/>
          <w:bCs/>
          <w:color w:val="000000" w:themeColor="text1"/>
          <w:highlight w:val="none"/>
        </w:rPr>
        <w:t>)，欢迎符合条件的投标人参加。有关事项如下：</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2024年阳江市阳东区河长制水质监测项目</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Cs/>
          <w:color w:val="000000" w:themeColor="text1"/>
          <w:highlight w:val="none"/>
          <w:lang w:eastAsia="zh-CN"/>
        </w:rPr>
        <w:t>：YXCG-20231205</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cs="宋体"/>
          <w:color w:val="000000" w:themeColor="text1"/>
          <w:sz w:val="21"/>
          <w:szCs w:val="21"/>
          <w:highlight w:val="none"/>
          <w:lang w:val="en-US" w:eastAsia="zh-CN"/>
        </w:rPr>
        <w:t>800000.00</w:t>
      </w:r>
      <w:r>
        <w:rPr>
          <w:rFonts w:hint="eastAsia" w:ascii="宋体" w:hAnsi="宋体"/>
          <w:bCs/>
          <w:color w:val="000000" w:themeColor="text1"/>
          <w:highlight w:val="none"/>
        </w:rPr>
        <w:t>元（超出该上限的投标报价将作为无效投标处理）</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lang w:eastAsia="zh-CN"/>
        </w:rPr>
        <w:t>服务期</w:t>
      </w:r>
      <w:r>
        <w:rPr>
          <w:rFonts w:hint="eastAsia" w:ascii="宋体" w:hAnsi="宋体"/>
          <w:b/>
          <w:bCs/>
          <w:color w:val="000000" w:themeColor="text1"/>
          <w:spacing w:val="-6"/>
          <w:szCs w:val="21"/>
          <w:highlight w:val="none"/>
        </w:rPr>
        <w:t>：</w:t>
      </w:r>
      <w:r>
        <w:rPr>
          <w:rFonts w:hint="eastAsia" w:hAnsi="宋体" w:eastAsia="宋体" w:cs="宋体"/>
          <w:color w:val="000000" w:themeColor="text1"/>
          <w:sz w:val="21"/>
          <w:szCs w:val="21"/>
          <w:highlight w:val="none"/>
          <w:lang w:eastAsia="zh-CN"/>
        </w:rPr>
        <w:t>自合同签订后</w:t>
      </w:r>
      <w:r>
        <w:rPr>
          <w:rFonts w:hint="eastAsia" w:hAnsi="宋体" w:eastAsia="宋体" w:cs="宋体"/>
          <w:color w:val="000000" w:themeColor="text1"/>
          <w:sz w:val="21"/>
          <w:szCs w:val="21"/>
          <w:highlight w:val="none"/>
          <w:lang w:val="en-US" w:eastAsia="zh-CN"/>
        </w:rPr>
        <w:t>一年</w:t>
      </w:r>
      <w:r>
        <w:rPr>
          <w:rFonts w:hint="eastAsia" w:hAnsi="宋体" w:eastAsia="宋体" w:cs="宋体"/>
          <w:color w:val="000000" w:themeColor="text1"/>
          <w:sz w:val="21"/>
          <w:szCs w:val="21"/>
          <w:highlight w:val="none"/>
          <w:lang w:eastAsia="zh-CN"/>
        </w:rPr>
        <w:t>内。（</w:t>
      </w:r>
      <w:r>
        <w:rPr>
          <w:rFonts w:hint="eastAsia" w:ascii="宋体" w:hAnsi="宋体" w:cs="Times New Roman"/>
          <w:color w:val="000000" w:themeColor="text1"/>
          <w:szCs w:val="21"/>
          <w:highlight w:val="none"/>
        </w:rPr>
        <w:t>投标人所提供的服务须满足检测服务要求一览表所述监测频次</w:t>
      </w:r>
      <w:r>
        <w:rPr>
          <w:rFonts w:hint="eastAsia" w:ascii="宋体" w:hAnsi="宋体" w:cs="Times New Roman"/>
          <w:color w:val="000000" w:themeColor="text1"/>
          <w:szCs w:val="21"/>
          <w:highlight w:val="none"/>
          <w:lang w:eastAsia="zh-CN"/>
        </w:rPr>
        <w:t>、</w:t>
      </w:r>
      <w:r>
        <w:rPr>
          <w:rFonts w:hint="eastAsia" w:ascii="宋体" w:hAnsi="宋体" w:cs="Times New Roman"/>
          <w:color w:val="000000" w:themeColor="text1"/>
          <w:szCs w:val="21"/>
          <w:highlight w:val="none"/>
        </w:rPr>
        <w:t>点数及检测项目</w:t>
      </w:r>
      <w:r>
        <w:rPr>
          <w:rFonts w:hint="eastAsia" w:ascii="宋体" w:hAnsi="宋体" w:cs="Times New Roman"/>
          <w:color w:val="000000" w:themeColor="text1"/>
          <w:szCs w:val="21"/>
          <w:highlight w:val="none"/>
          <w:lang w:eastAsia="zh-CN"/>
        </w:rPr>
        <w:t>，</w:t>
      </w:r>
      <w:r>
        <w:rPr>
          <w:rFonts w:hint="eastAsia" w:ascii="宋体" w:hAnsi="宋体" w:eastAsia="宋体" w:cs="宋体"/>
          <w:color w:val="000000" w:themeColor="text1"/>
          <w:sz w:val="21"/>
          <w:szCs w:val="21"/>
          <w:highlight w:val="none"/>
        </w:rPr>
        <w:t>超出</w:t>
      </w:r>
      <w:r>
        <w:rPr>
          <w:rFonts w:hint="eastAsia" w:ascii="宋体" w:hAnsi="宋体" w:cs="宋体"/>
          <w:color w:val="000000" w:themeColor="text1"/>
          <w:sz w:val="21"/>
          <w:szCs w:val="21"/>
          <w:highlight w:val="none"/>
          <w:lang w:val="en-US" w:eastAsia="zh-CN"/>
        </w:rPr>
        <w:t>该服务期</w:t>
      </w:r>
      <w:r>
        <w:rPr>
          <w:rFonts w:hint="eastAsia" w:ascii="宋体" w:hAnsi="宋体" w:eastAsia="宋体" w:cs="宋体"/>
          <w:color w:val="000000" w:themeColor="text1"/>
          <w:sz w:val="21"/>
          <w:szCs w:val="21"/>
          <w:highlight w:val="none"/>
        </w:rPr>
        <w:t>将作为无效</w:t>
      </w:r>
      <w:r>
        <w:rPr>
          <w:rFonts w:hint="eastAsia" w:ascii="宋体" w:hAnsi="宋体" w:cs="宋体"/>
          <w:color w:val="000000" w:themeColor="text1"/>
          <w:sz w:val="21"/>
          <w:szCs w:val="21"/>
          <w:highlight w:val="none"/>
          <w:lang w:val="en-US" w:eastAsia="zh-CN"/>
        </w:rPr>
        <w:t>投标</w:t>
      </w:r>
      <w:r>
        <w:rPr>
          <w:rFonts w:hint="eastAsia" w:ascii="宋体" w:hAnsi="宋体" w:eastAsia="宋体" w:cs="宋体"/>
          <w:color w:val="000000" w:themeColor="text1"/>
          <w:sz w:val="21"/>
          <w:szCs w:val="21"/>
          <w:highlight w:val="none"/>
        </w:rPr>
        <w:t>处理）</w:t>
      </w:r>
    </w:p>
    <w:p>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pageBreakBefore w:val="0"/>
        <w:widowControl/>
        <w:tabs>
          <w:tab w:val="left" w:pos="502"/>
        </w:tabs>
        <w:kinsoku/>
        <w:wordWrap/>
        <w:overflowPunct/>
        <w:topLinePunct w:val="0"/>
        <w:bidi w:val="0"/>
        <w:adjustRightInd w:val="0"/>
        <w:snapToGrid w:val="0"/>
        <w:spacing w:line="420" w:lineRule="atLeast"/>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pageBreakBefore w:val="0"/>
        <w:widowControl/>
        <w:tabs>
          <w:tab w:val="left" w:pos="525"/>
        </w:tabs>
        <w:kinsoku/>
        <w:wordWrap/>
        <w:overflowPunct/>
        <w:topLinePunct w:val="0"/>
        <w:bidi w:val="0"/>
        <w:adjustRightInd w:val="0"/>
        <w:snapToGrid w:val="0"/>
        <w:spacing w:line="420" w:lineRule="atLeast"/>
        <w:ind w:left="630" w:leftChars="300"/>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eastAsia="宋体" w:cs="宋体"/>
          <w:color w:val="000000" w:themeColor="text1"/>
          <w:sz w:val="21"/>
          <w:szCs w:val="21"/>
          <w:highlight w:val="none"/>
          <w:lang w:val="en-US" w:eastAsia="zh-CN"/>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rPr>
        <w:t>（提供《投标函》承诺）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eastAsia="宋体" w:cs="宋体"/>
          <w:color w:val="000000" w:themeColor="text1"/>
          <w:sz w:val="21"/>
          <w:szCs w:val="21"/>
          <w:highlight w:val="none"/>
          <w:lang w:val="en-US" w:eastAsia="zh-CN"/>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rPr>
        <w:t>（提供《投标函》承诺）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 w:val="21"/>
          <w:szCs w:val="21"/>
          <w:highlight w:val="none"/>
          <w:lang w:val="en-US" w:eastAsia="zh-CN"/>
        </w:rPr>
        <w:t>投标人未被列入“信用中国”网站( www.creditchina.gov.cn)“记录失信被执行人或重大税收违法案件当事人名或政府采购严重违法失信行为”记录名单；未处于中国政府采购网(ww.ccgp.gov.cn)“政府采购严重违法失信行为信息记录”中的禁止参加政府采购活动期间。(投标人需提供相关证明资料)</w:t>
      </w:r>
      <w:r>
        <w:rPr>
          <w:rFonts w:hint="eastAsia" w:ascii="宋体" w:hAnsi="宋体" w:eastAsia="宋体" w:cs="宋体"/>
          <w:color w:val="000000" w:themeColor="text1"/>
          <w:szCs w:val="21"/>
          <w:highlight w:val="none"/>
          <w:lang w:val="en-US" w:eastAsia="zh-CN"/>
        </w:rPr>
        <w:t>。</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 w:val="21"/>
          <w:szCs w:val="21"/>
          <w:highlight w:val="none"/>
          <w:lang w:eastAsia="zh-CN"/>
        </w:rPr>
        <w:t>投标人具有检验检测机构资质认定CMA证书</w:t>
      </w:r>
      <w:r>
        <w:rPr>
          <w:rFonts w:hint="eastAsia" w:ascii="宋体" w:hAnsi="宋体" w:eastAsia="宋体" w:cs="宋体"/>
          <w:color w:val="000000" w:themeColor="text1"/>
          <w:sz w:val="21"/>
          <w:szCs w:val="21"/>
          <w:highlight w:val="none"/>
          <w:lang w:val="en-US" w:eastAsia="zh-CN"/>
        </w:rPr>
        <w:t>，并覆盖本项目所有监测项目。</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投标人具有独立完成本项目的能力，不接受联合体投标和任何形式分包（包括采样和检测）。</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投标人须在招标代理机构登记并购买招标文件。</w:t>
      </w:r>
    </w:p>
    <w:p>
      <w:pPr>
        <w:pageBreakBefore w:val="0"/>
        <w:widowControl/>
        <w:tabs>
          <w:tab w:val="left" w:pos="502"/>
        </w:tabs>
        <w:kinsoku/>
        <w:wordWrap/>
        <w:overflowPunct/>
        <w:topLinePunct w:val="0"/>
        <w:bidi w:val="0"/>
        <w:adjustRightInd w:val="0"/>
        <w:snapToGrid w:val="0"/>
        <w:spacing w:line="420" w:lineRule="atLeas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三、招标文件的公示</w:t>
      </w:r>
    </w:p>
    <w:p>
      <w:pPr>
        <w:pageBreakBefore w:val="0"/>
        <w:kinsoku/>
        <w:wordWrap/>
        <w:overflowPunct/>
        <w:topLinePunct w:val="0"/>
        <w:bidi w:val="0"/>
        <w:spacing w:line="420" w:lineRule="atLeast"/>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 xml:space="preserve">  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3-12-15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2023年12月15日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2023年12月22日</w:t>
      </w:r>
      <w:r>
        <w:rPr>
          <w:rFonts w:hint="eastAsia" w:ascii="宋体" w:hAnsi="宋体" w:eastAsia="宋体" w:cs="宋体"/>
          <w:bCs/>
          <w:color w:val="000000" w:themeColor="text1"/>
          <w:highlight w:val="none"/>
        </w:rPr>
        <w:t>。</w:t>
      </w:r>
    </w:p>
    <w:p>
      <w:pPr>
        <w:keepNext w:val="0"/>
        <w:keepLines w:val="0"/>
        <w:pageBreakBefore w:val="0"/>
        <w:widowControl/>
        <w:kinsoku/>
        <w:wordWrap/>
        <w:overflowPunct/>
        <w:topLinePunct w:val="0"/>
        <w:autoSpaceDE/>
        <w:autoSpaceDN/>
        <w:bidi w:val="0"/>
        <w:adjustRightInd w:val="0"/>
        <w:snapToGrid w:val="0"/>
        <w:spacing w:line="420" w:lineRule="exact"/>
        <w:ind w:left="315" w:leftChars="50" w:hanging="210" w:hangingChars="100"/>
        <w:textAlignment w:val="auto"/>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315" w:hanging="315" w:hangingChars="15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2023年12月15日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2023年12月22日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59" w:leftChars="164" w:hanging="315" w:hangingChars="1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60" w:leftChars="164" w:hanging="316" w:hangingChars="150"/>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211" w:hanging="211" w:hangingChars="100"/>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 </w:t>
      </w:r>
      <w:r>
        <w:rPr>
          <w:rFonts w:hint="eastAsia" w:ascii="宋体" w:hAnsi="宋体" w:eastAsia="宋体" w:cs="宋体"/>
          <w:color w:val="000000" w:themeColor="text1"/>
          <w:kern w:val="2"/>
          <w:sz w:val="21"/>
          <w:szCs w:val="24"/>
          <w:highlight w:val="none"/>
          <w:lang w:val="en-US" w:eastAsia="zh-CN" w:bidi="ar-SA"/>
        </w:rPr>
        <w:t>2024年1月8日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0-</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00</w:t>
      </w:r>
      <w:r>
        <w:rPr>
          <w:rFonts w:hint="eastAsia" w:ascii="宋体" w:hAnsi="宋体" w:eastAsia="宋体" w:cs="宋体"/>
          <w:color w:val="000000" w:themeColor="text1"/>
          <w:highlight w:val="none"/>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2024年1月8日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20" w:lineRule="exact"/>
        <w:ind w:firstLine="315" w:firstLineChars="15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阳江市生态环境局阳东分局</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址：阳江市阳东区东城镇滨河路3号</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 系 人：黄名雄</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atLeast"/>
        <w:ind w:firstLine="630" w:firstLineChars="300"/>
        <w:textAlignment w:val="auto"/>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联系电话：</w:t>
      </w:r>
      <w:r>
        <w:rPr>
          <w:rFonts w:hint="eastAsia" w:ascii="宋体" w:hAnsi="宋体" w:eastAsia="宋体" w:cs="宋体"/>
          <w:color w:val="000000" w:themeColor="text1"/>
          <w:kern w:val="28"/>
          <w:szCs w:val="21"/>
          <w:highlight w:val="none"/>
          <w:lang w:val="en-US" w:eastAsia="zh-CN"/>
        </w:rPr>
        <w:t>0662-6611850</w:t>
      </w:r>
    </w:p>
    <w:p>
      <w:pPr>
        <w:pageBreakBefore w:val="0"/>
        <w:tabs>
          <w:tab w:val="left" w:pos="735"/>
          <w:tab w:val="left" w:pos="4680"/>
        </w:tabs>
        <w:kinsoku/>
        <w:wordWrap/>
        <w:overflowPunct/>
        <w:topLinePunct w:val="0"/>
        <w:bidi w:val="0"/>
        <w:adjustRightInd w:val="0"/>
        <w:snapToGrid w:val="0"/>
        <w:spacing w:line="420" w:lineRule="atLeast"/>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pageBreakBefore w:val="0"/>
        <w:tabs>
          <w:tab w:val="left" w:pos="4680"/>
        </w:tabs>
        <w:kinsoku/>
        <w:wordWrap/>
        <w:overflowPunct/>
        <w:topLinePunct w:val="0"/>
        <w:bidi w:val="0"/>
        <w:adjustRightInd w:val="0"/>
        <w:snapToGrid w:val="0"/>
        <w:spacing w:line="420" w:lineRule="atLeast"/>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pageBreakBefore w:val="0"/>
        <w:widowControl/>
        <w:kinsoku/>
        <w:wordWrap/>
        <w:overflowPunct/>
        <w:topLinePunct w:val="0"/>
        <w:bidi w:val="0"/>
        <w:adjustRightInd w:val="0"/>
        <w:snapToGrid w:val="0"/>
        <w:spacing w:line="420" w:lineRule="atLeast"/>
        <w:rPr>
          <w:rFonts w:hint="eastAsia" w:ascii="宋体" w:hAnsi="宋体" w:eastAsia="宋体" w:cs="宋体"/>
          <w:b/>
          <w:color w:val="000000" w:themeColor="text1"/>
          <w:spacing w:val="20"/>
          <w:szCs w:val="21"/>
          <w:highlight w:val="none"/>
        </w:rPr>
      </w:pP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广东业信采购招标有限公司</w:t>
      </w: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bookmarkStart w:id="37" w:name="_Toc339020187"/>
      <w:bookmarkStart w:id="38" w:name="_Toc340672831"/>
      <w:bookmarkStart w:id="39" w:name="_Toc340507404"/>
      <w:bookmarkStart w:id="40" w:name="_Toc350756404"/>
      <w:bookmarkStart w:id="41" w:name="_Toc342296709"/>
      <w:bookmarkStart w:id="42" w:name="_Toc339441045"/>
      <w:bookmarkStart w:id="43" w:name="_Toc349127584"/>
      <w:bookmarkStart w:id="44" w:name="_Toc330459946"/>
      <w:bookmarkStart w:id="45" w:name="_Toc332206658"/>
      <w:bookmarkStart w:id="46" w:name="_Toc339019829"/>
      <w:bookmarkStart w:id="47" w:name="_Toc336681538"/>
      <w:bookmarkStart w:id="48" w:name="_Toc339362258"/>
      <w:bookmarkStart w:id="49" w:name="_Toc333237724"/>
      <w:bookmarkStart w:id="50" w:name="_Toc341348292"/>
      <w:bookmarkStart w:id="51" w:name="_Toc336681893"/>
      <w:bookmarkStart w:id="52" w:name="_Toc365985109"/>
      <w:bookmarkStart w:id="53" w:name="_Toc345513763"/>
      <w:bookmarkStart w:id="54" w:name="_Toc331512857"/>
      <w:bookmarkStart w:id="55" w:name="_Toc366072458"/>
      <w:bookmarkStart w:id="56" w:name="_Toc340677032"/>
      <w:bookmarkStart w:id="57" w:name="_Toc333238572"/>
      <w:bookmarkStart w:id="58" w:name="_Toc337632316"/>
      <w:bookmarkStart w:id="59" w:name="_Toc331683995"/>
      <w:bookmarkStart w:id="60" w:name="_Toc365967003"/>
      <w:bookmarkStart w:id="61" w:name="_Toc333935620"/>
      <w:bookmarkStart w:id="62" w:name="_Toc342060323"/>
      <w:bookmarkStart w:id="63" w:name="_Toc349143547"/>
      <w:bookmarkStart w:id="64" w:name="_Toc333935279"/>
      <w:bookmarkStart w:id="65" w:name="_Toc350438703"/>
      <w:bookmarkStart w:id="66" w:name="_Toc333237613"/>
      <w:bookmarkStart w:id="67" w:name="_Toc332270306"/>
      <w:bookmarkStart w:id="68" w:name="_Toc339020049"/>
      <w:bookmarkStart w:id="69" w:name="_Toc339019955"/>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2023年12月15日</w: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6895"/>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280"/>
      <w:bookmarkStart w:id="74" w:name="_Toc75570886"/>
      <w:bookmarkStart w:id="75" w:name="_Toc333935621"/>
      <w:bookmarkStart w:id="76" w:name="_Toc333237725"/>
      <w:bookmarkStart w:id="77" w:name="_Toc333237614"/>
      <w:bookmarkStart w:id="78" w:name="_Toc330459949"/>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rPr>
      </w:pPr>
      <w:bookmarkStart w:id="79" w:name="_Toc8745"/>
      <w:bookmarkStart w:id="80" w:name="_Toc341348305"/>
      <w:bookmarkStart w:id="81" w:name="_Toc340507409"/>
      <w:bookmarkStart w:id="82" w:name="_Toc336681902"/>
      <w:bookmarkStart w:id="83" w:name="_Toc366072495"/>
      <w:bookmarkStart w:id="84" w:name="_Toc349127593"/>
      <w:bookmarkStart w:id="85" w:name="_Toc332206675"/>
      <w:bookmarkStart w:id="86" w:name="_Toc333238600"/>
      <w:bookmarkStart w:id="87" w:name="_Toc337632325"/>
      <w:bookmarkStart w:id="88" w:name="_Toc339441054"/>
      <w:bookmarkStart w:id="89" w:name="_Toc333935313"/>
      <w:bookmarkStart w:id="90" w:name="_Toc333935654"/>
      <w:bookmarkStart w:id="91" w:name="_Toc332270313"/>
      <w:bookmarkStart w:id="92" w:name="_Toc342296727"/>
      <w:bookmarkStart w:id="93" w:name="_Toc340672836"/>
      <w:bookmarkStart w:id="94" w:name="_Toc350438716"/>
      <w:bookmarkStart w:id="95" w:name="_Toc365985146"/>
      <w:bookmarkStart w:id="96" w:name="_Toc342060341"/>
      <w:bookmarkStart w:id="97" w:name="_Toc339020200"/>
      <w:bookmarkStart w:id="98" w:name="_Toc339019856"/>
      <w:bookmarkStart w:id="99" w:name="_Toc350756417"/>
      <w:bookmarkStart w:id="100" w:name="_Toc336681547"/>
      <w:bookmarkStart w:id="101" w:name="_Toc330459952"/>
      <w:bookmarkStart w:id="102" w:name="_Toc333237755"/>
      <w:bookmarkStart w:id="103" w:name="_Toc349143556"/>
      <w:bookmarkStart w:id="104" w:name="_Toc339020062"/>
      <w:bookmarkStart w:id="105" w:name="_Toc331512865"/>
      <w:bookmarkStart w:id="106" w:name="_Toc339362267"/>
      <w:bookmarkStart w:id="107" w:name="_Toc365967040"/>
      <w:bookmarkStart w:id="108" w:name="_Toc345513834"/>
      <w:bookmarkStart w:id="109" w:name="_Toc333237644"/>
      <w:bookmarkStart w:id="110" w:name="_Toc339019982"/>
      <w:bookmarkStart w:id="111" w:name="_Toc340677037"/>
      <w:bookmarkStart w:id="112" w:name="_Toc331684005"/>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lang w:val="en-US" w:eastAsia="zh-CN"/>
              </w:rPr>
              <w:t>投标报价以人民币报价，检测任务费用为包干价，以中标供应商投标总价为签订合同价格。在合同有效期内，合同价不受市场价格变化的影响。</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lang w:val="en-US" w:eastAsia="zh-CN"/>
              </w:rPr>
              <w:t>由中标供应商包采样费、样品处理费等各项费用。投标人应根据实际情况，结合现场检测条件、及招标文件等要求进行投标报价。检测现场所有临时设施以及影响检测的各类障碍所发生的费用都被认为包含在报价中。投标人应考虑并承担一定的风险，如物价、气候、安全等情况的变化及其他意外困难等。</w:t>
            </w:r>
          </w:p>
          <w:p>
            <w:pPr>
              <w:spacing w:line="320" w:lineRule="exact"/>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中标供应商包全过程检测服务、各项税费及合同实施过程中不可预见费用等。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kern w:val="2"/>
                <w:sz w:val="21"/>
                <w:szCs w:val="21"/>
                <w:highlight w:val="none"/>
                <w:lang w:val="en-US" w:eastAsia="zh-CN" w:bidi="ar-SA"/>
              </w:rPr>
              <w:t>采购合同由</w:t>
            </w:r>
            <w:r>
              <w:rPr>
                <w:rFonts w:hint="eastAsia" w:ascii="宋体" w:hAnsi="宋体" w:cs="宋体"/>
                <w:color w:val="000000" w:themeColor="text1"/>
                <w:kern w:val="2"/>
                <w:sz w:val="21"/>
                <w:szCs w:val="21"/>
                <w:highlight w:val="none"/>
                <w:lang w:val="en-US" w:eastAsia="zh-CN" w:bidi="ar-SA"/>
              </w:rPr>
              <w:t>中标</w:t>
            </w:r>
            <w:r>
              <w:rPr>
                <w:rFonts w:hint="eastAsia" w:ascii="宋体" w:hAnsi="宋体" w:eastAsia="宋体" w:cs="宋体"/>
                <w:color w:val="000000" w:themeColor="text1"/>
                <w:kern w:val="2"/>
                <w:sz w:val="21"/>
                <w:szCs w:val="21"/>
                <w:highlight w:val="none"/>
                <w:lang w:val="en-US" w:eastAsia="zh-CN" w:bidi="ar-SA"/>
              </w:rPr>
              <w:t>供应商凭《</w:t>
            </w:r>
            <w:r>
              <w:rPr>
                <w:rFonts w:hint="eastAsia" w:ascii="宋体" w:hAnsi="宋体" w:cs="宋体"/>
                <w:color w:val="000000" w:themeColor="text1"/>
                <w:kern w:val="2"/>
                <w:sz w:val="21"/>
                <w:szCs w:val="21"/>
                <w:highlight w:val="none"/>
                <w:lang w:val="en-US" w:eastAsia="zh-CN" w:bidi="ar-SA"/>
              </w:rPr>
              <w:t>中标</w:t>
            </w:r>
            <w:r>
              <w:rPr>
                <w:rFonts w:hint="eastAsia" w:ascii="宋体" w:hAnsi="宋体" w:eastAsia="宋体" w:cs="宋体"/>
                <w:color w:val="000000" w:themeColor="text1"/>
                <w:kern w:val="2"/>
                <w:sz w:val="21"/>
                <w:szCs w:val="21"/>
                <w:highlight w:val="none"/>
                <w:lang w:val="en-US" w:eastAsia="zh-CN" w:bidi="ar-SA"/>
              </w:rPr>
              <w:t>通知书》与采购人双方签订，签订时间为《</w:t>
            </w:r>
            <w:r>
              <w:rPr>
                <w:rFonts w:hint="eastAsia" w:ascii="宋体" w:hAnsi="宋体" w:cs="宋体"/>
                <w:color w:val="000000" w:themeColor="text1"/>
                <w:kern w:val="2"/>
                <w:sz w:val="21"/>
                <w:szCs w:val="21"/>
                <w:highlight w:val="none"/>
                <w:lang w:val="en-US" w:eastAsia="zh-CN" w:bidi="ar-SA"/>
              </w:rPr>
              <w:t>中标</w:t>
            </w:r>
            <w:r>
              <w:rPr>
                <w:rFonts w:hint="eastAsia" w:ascii="宋体" w:hAnsi="宋体" w:eastAsia="宋体" w:cs="宋体"/>
                <w:color w:val="000000" w:themeColor="text1"/>
                <w:kern w:val="2"/>
                <w:sz w:val="21"/>
                <w:szCs w:val="21"/>
                <w:highlight w:val="none"/>
                <w:lang w:val="en-US" w:eastAsia="zh-CN" w:bidi="ar-SA"/>
              </w:rPr>
              <w:t>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完工</w:t>
            </w:r>
            <w:r>
              <w:rPr>
                <w:rFonts w:hint="eastAsia" w:ascii="宋体" w:hAnsi="宋体" w:eastAsia="宋体" w:cs="宋体"/>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1.具体付款要求如下：</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中标供应商凭以下有效文件与采购人结算</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（1）合同；</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（2）中标供应商开具的正式增值税发票；</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（3）结算期限内有资质的检测报告（加盖采购人公章）；</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（4）中标通知书。</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本合同按两笔结算，2024年6月份完成当年度上半年检测任务后，凭以上资料支付上半年检测费用；2024年12月份完成当年度下半年检测任务后，凭以上资料支付下半年检测费用。</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采用银行转账、银行汇付（含电汇）等方式。</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r>
              <w:rPr>
                <w:rFonts w:hint="eastAsia" w:ascii="宋体" w:hAnsi="宋体" w:cs="宋体"/>
                <w:color w:val="000000" w:themeColor="text1"/>
                <w:highlight w:val="none"/>
                <w:lang w:val="en-US" w:eastAsia="zh-CN"/>
              </w:rPr>
              <w:t>.</w:t>
            </w:r>
            <w:r>
              <w:rPr>
                <w:rFonts w:hint="eastAsia" w:ascii="宋体" w:hAnsi="宋体" w:eastAsia="宋体" w:cs="宋体"/>
                <w:color w:val="000000" w:themeColor="text1"/>
                <w:highlight w:val="none"/>
                <w:lang w:val="en-US" w:eastAsia="zh-CN"/>
              </w:rPr>
              <w:t>履约保证金：无。</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rPr>
          <w:rFonts w:hint="eastAsia"/>
          <w:color w:val="000000" w:themeColor="text1"/>
          <w:kern w:val="0"/>
          <w:sz w:val="24"/>
          <w:highlight w:val="none"/>
        </w:rPr>
      </w:pPr>
      <w:bookmarkStart w:id="113" w:name="_Toc505160648"/>
      <w:r>
        <w:rPr>
          <w:rFonts w:hint="eastAsia"/>
          <w:color w:val="000000" w:themeColor="text1"/>
          <w:kern w:val="0"/>
          <w:sz w:val="24"/>
          <w:highlight w:val="none"/>
        </w:rPr>
        <w:br w:type="page"/>
      </w:r>
    </w:p>
    <w:p>
      <w:pPr>
        <w:pStyle w:val="4"/>
        <w:numPr>
          <w:ilvl w:val="0"/>
          <w:numId w:val="0"/>
        </w:numPr>
        <w:spacing w:beforeLines="150" w:after="0" w:line="360" w:lineRule="auto"/>
        <w:rPr>
          <w:color w:val="000000" w:themeColor="text1"/>
          <w:kern w:val="0"/>
          <w:sz w:val="24"/>
          <w:highlight w:val="none"/>
        </w:rPr>
      </w:pPr>
      <w:bookmarkStart w:id="114" w:name="_Toc14799"/>
      <w:r>
        <w:rPr>
          <w:rFonts w:hint="eastAsia"/>
          <w:color w:val="000000" w:themeColor="text1"/>
          <w:kern w:val="0"/>
          <w:sz w:val="24"/>
          <w:highlight w:val="none"/>
        </w:rPr>
        <w:t>B  技术要求</w:t>
      </w:r>
      <w:bookmarkEnd w:id="113"/>
      <w:bookmarkEnd w:id="114"/>
    </w:p>
    <w:p>
      <w:pPr>
        <w:pStyle w:val="240"/>
        <w:numPr>
          <w:ilvl w:val="0"/>
          <w:numId w:val="0"/>
        </w:numPr>
        <w:tabs>
          <w:tab w:val="left" w:pos="360"/>
        </w:tabs>
        <w:spacing w:line="360" w:lineRule="auto"/>
        <w:jc w:val="both"/>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一、项目背景</w:t>
      </w:r>
    </w:p>
    <w:p>
      <w:pPr>
        <w:spacing w:line="360" w:lineRule="auto"/>
        <w:ind w:firstLine="420" w:firstLineChars="20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为准确、及时、全面地反映我区河流、湖库水质现状及变化趋势，为水环境、污染源控制、环境规划、全面推行河长制等工作提供技术数据，</w:t>
      </w:r>
      <w:r>
        <w:rPr>
          <w:rFonts w:hint="eastAsia" w:ascii="宋体" w:hAnsi="宋体" w:eastAsia="宋体" w:cs="宋体"/>
          <w:color w:val="000000" w:themeColor="text1"/>
          <w:sz w:val="21"/>
          <w:szCs w:val="21"/>
          <w:highlight w:val="none"/>
        </w:rPr>
        <w:t>必需开展</w:t>
      </w:r>
      <w:r>
        <w:rPr>
          <w:rFonts w:hint="eastAsia" w:ascii="宋体" w:hAnsi="宋体" w:eastAsia="宋体" w:cs="宋体"/>
          <w:color w:val="000000" w:themeColor="text1"/>
          <w:sz w:val="21"/>
          <w:szCs w:val="21"/>
          <w:highlight w:val="none"/>
          <w:lang w:val="en-US" w:eastAsia="zh-CN"/>
        </w:rPr>
        <w:t>2024</w:t>
      </w:r>
      <w:r>
        <w:rPr>
          <w:rFonts w:hint="eastAsia" w:ascii="宋体" w:hAnsi="宋体" w:eastAsia="宋体" w:cs="宋体"/>
          <w:color w:val="000000" w:themeColor="text1"/>
          <w:sz w:val="21"/>
          <w:szCs w:val="21"/>
          <w:highlight w:val="none"/>
        </w:rPr>
        <w:t>年阳江市阳东区环境保护局河长制水质监测工作。</w:t>
      </w:r>
      <w:r>
        <w:rPr>
          <w:rFonts w:hint="eastAsia" w:ascii="宋体" w:hAnsi="宋体" w:eastAsia="宋体" w:cs="宋体"/>
          <w:color w:val="000000" w:themeColor="text1"/>
          <w:kern w:val="2"/>
          <w:sz w:val="21"/>
          <w:szCs w:val="21"/>
          <w:highlight w:val="none"/>
          <w:lang w:val="en-US" w:eastAsia="zh-CN" w:bidi="ar-SA"/>
        </w:rPr>
        <w:t>为确保数据的真实性、可靠性和时效性，经研究，我局拟通过公开招标采购方式选取有相关资质能力的第三方检测机构负责对本辖区“河长制”水质进行监测，形成有资质的检测报告。</w:t>
      </w:r>
    </w:p>
    <w:p>
      <w:pPr>
        <w:widowControl w:val="0"/>
        <w:numPr>
          <w:ilvl w:val="0"/>
          <w:numId w:val="0"/>
        </w:numPr>
        <w:tabs>
          <w:tab w:val="left" w:pos="420"/>
          <w:tab w:val="left" w:pos="540"/>
        </w:tabs>
        <w:adjustRightInd w:val="0"/>
        <w:snapToGrid w:val="0"/>
        <w:spacing w:line="360" w:lineRule="auto"/>
        <w:jc w:val="both"/>
        <w:rPr>
          <w:rFonts w:hint="eastAsia" w:ascii="宋体" w:hAnsi="宋体" w:eastAsia="宋体" w:cs="宋体"/>
          <w:b/>
          <w:color w:val="000000" w:themeColor="text1"/>
          <w:kern w:val="2"/>
          <w:sz w:val="21"/>
          <w:szCs w:val="21"/>
          <w:highlight w:val="none"/>
          <w:lang w:val="en-US" w:eastAsia="zh-CN" w:bidi="ar-SA"/>
        </w:rPr>
      </w:pPr>
      <w:r>
        <w:rPr>
          <w:rFonts w:hint="eastAsia" w:ascii="宋体" w:hAnsi="宋体" w:eastAsia="宋体" w:cs="宋体"/>
          <w:b/>
          <w:color w:val="000000" w:themeColor="text1"/>
          <w:kern w:val="2"/>
          <w:sz w:val="21"/>
          <w:szCs w:val="21"/>
          <w:highlight w:val="none"/>
          <w:lang w:val="en-US" w:eastAsia="zh-CN" w:bidi="ar-SA"/>
        </w:rPr>
        <w:t>二、项目服务内容及要求</w:t>
      </w:r>
    </w:p>
    <w:p>
      <w:pPr>
        <w:spacing w:before="120" w:beforeLines="50" w:after="120" w:afterLines="50" w:line="300" w:lineRule="auto"/>
        <w:outlineLvl w:val="1"/>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（一）项目内容</w:t>
      </w:r>
    </w:p>
    <w:tbl>
      <w:tblPr>
        <w:tblStyle w:val="47"/>
        <w:tblW w:w="9051"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4409"/>
        <w:gridCol w:w="3403"/>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9" w:type="dxa"/>
            <w:tcBorders>
              <w:top w:val="double" w:color="auto" w:sz="6" w:space="0"/>
            </w:tcBorders>
            <w:vAlign w:val="center"/>
          </w:tcPr>
          <w:p>
            <w:pPr>
              <w:widowControl/>
              <w:tabs>
                <w:tab w:val="left" w:pos="-360"/>
              </w:tabs>
              <w:ind w:right="-34"/>
              <w:jc w:val="center"/>
              <w:textAlignment w:val="bottom"/>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序号</w:t>
            </w:r>
          </w:p>
        </w:tc>
        <w:tc>
          <w:tcPr>
            <w:tcW w:w="4409" w:type="dxa"/>
            <w:tcBorders>
              <w:top w:val="double" w:color="auto" w:sz="6" w:space="0"/>
            </w:tcBorders>
            <w:vAlign w:val="center"/>
          </w:tcPr>
          <w:p>
            <w:pPr>
              <w:widowControl/>
              <w:tabs>
                <w:tab w:val="left" w:pos="-360"/>
              </w:tabs>
              <w:ind w:right="-34"/>
              <w:jc w:val="center"/>
              <w:textAlignment w:val="bottom"/>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采购内容</w:t>
            </w:r>
          </w:p>
        </w:tc>
        <w:tc>
          <w:tcPr>
            <w:tcW w:w="3403" w:type="dxa"/>
            <w:tcBorders>
              <w:top w:val="double" w:color="auto" w:sz="6" w:space="0"/>
            </w:tcBorders>
            <w:vAlign w:val="center"/>
          </w:tcPr>
          <w:p>
            <w:pPr>
              <w:widowControl/>
              <w:tabs>
                <w:tab w:val="left" w:pos="-360"/>
              </w:tabs>
              <w:ind w:right="-34"/>
              <w:jc w:val="center"/>
              <w:textAlignment w:val="bottom"/>
              <w:rPr>
                <w:rFonts w:hint="eastAsia" w:ascii="宋体" w:hAnsi="宋体" w:eastAsia="宋体" w:cs="宋体"/>
                <w:b/>
                <w:color w:val="000000" w:themeColor="text1"/>
                <w:sz w:val="21"/>
                <w:szCs w:val="21"/>
                <w:highlight w:val="none"/>
                <w:lang w:eastAsia="zh-CN"/>
              </w:rPr>
            </w:pPr>
            <w:r>
              <w:rPr>
                <w:rFonts w:hint="eastAsia" w:ascii="宋体" w:hAnsi="宋体" w:eastAsia="宋体" w:cs="宋体"/>
                <w:b/>
                <w:color w:val="000000" w:themeColor="text1"/>
                <w:sz w:val="21"/>
                <w:szCs w:val="21"/>
                <w:highlight w:val="none"/>
                <w:lang w:val="en-US" w:eastAsia="zh-CN"/>
              </w:rPr>
              <w:t>数量</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39" w:type="dxa"/>
            <w:tcBorders>
              <w:bottom w:val="double" w:color="auto" w:sz="6" w:space="0"/>
            </w:tcBorders>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4409" w:type="dxa"/>
            <w:tcBorders>
              <w:bottom w:val="double" w:color="auto" w:sz="6" w:space="0"/>
            </w:tcBorders>
            <w:vAlign w:val="center"/>
          </w:tcPr>
          <w:p>
            <w:pPr>
              <w:widowControl w:val="0"/>
              <w:spacing w:before="240" w:after="60"/>
              <w:jc w:val="center"/>
              <w:outlineLvl w:val="0"/>
              <w:rPr>
                <w:rFonts w:hint="eastAsia" w:ascii="宋体" w:hAnsi="宋体" w:eastAsia="宋体" w:cs="宋体"/>
                <w:color w:val="000000" w:themeColor="text1"/>
                <w:sz w:val="21"/>
                <w:szCs w:val="21"/>
                <w:highlight w:val="none"/>
              </w:rPr>
            </w:pPr>
            <w:r>
              <w:rPr>
                <w:rFonts w:hint="eastAsia" w:ascii="宋体" w:hAnsi="宋体" w:eastAsia="宋体" w:cs="宋体"/>
                <w:b w:val="0"/>
                <w:bCs w:val="0"/>
                <w:color w:val="000000" w:themeColor="text1"/>
                <w:kern w:val="2"/>
                <w:sz w:val="21"/>
                <w:szCs w:val="21"/>
                <w:highlight w:val="none"/>
                <w:lang w:val="en-US" w:eastAsia="zh-CN" w:bidi="ar-SA"/>
              </w:rPr>
              <w:t>2024年阳江市阳东区河长制水质监测项目</w:t>
            </w:r>
          </w:p>
        </w:tc>
        <w:tc>
          <w:tcPr>
            <w:tcW w:w="3403" w:type="dxa"/>
            <w:tcBorders>
              <w:bottom w:val="double" w:color="auto" w:sz="6" w:space="0"/>
            </w:tcBorders>
            <w:vAlign w:val="center"/>
          </w:tcPr>
          <w:p>
            <w:pPr>
              <w:widowControl/>
              <w:tabs>
                <w:tab w:val="left" w:pos="-360"/>
              </w:tabs>
              <w:ind w:right="-34"/>
              <w:jc w:val="center"/>
              <w:textAlignment w:val="bottom"/>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1项</w:t>
            </w:r>
          </w:p>
        </w:tc>
      </w:tr>
    </w:tbl>
    <w:p>
      <w:pPr>
        <w:autoSpaceDE w:val="0"/>
        <w:autoSpaceDN w:val="0"/>
        <w:snapToGrid w:val="0"/>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备注：投标人应对所有的招标内容进行投标，不允许只对部分内容进行投标。</w:t>
      </w:r>
    </w:p>
    <w:p>
      <w:pPr>
        <w:spacing w:before="120" w:beforeLines="50" w:after="120" w:afterLines="50" w:line="300" w:lineRule="auto"/>
        <w:outlineLvl w:val="1"/>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（二）服务内容：</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1.</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检测服务内容一览表</w:t>
      </w:r>
    </w:p>
    <w:p>
      <w:pPr>
        <w:spacing w:line="320" w:lineRule="exact"/>
        <w:jc w:val="center"/>
        <w:rPr>
          <w:rFonts w:hint="eastAsia" w:ascii="宋体" w:hAnsi="宋体" w:eastAsia="宋体" w:cs="宋体"/>
          <w:b/>
          <w:color w:val="000000" w:themeColor="text1"/>
          <w:sz w:val="21"/>
          <w:szCs w:val="21"/>
          <w:highlight w:val="none"/>
        </w:rPr>
      </w:pPr>
    </w:p>
    <w:p>
      <w:pPr>
        <w:spacing w:line="32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20</w:t>
      </w:r>
      <w:r>
        <w:rPr>
          <w:rFonts w:hint="eastAsia" w:ascii="宋体" w:hAnsi="宋体" w:eastAsia="宋体" w:cs="宋体"/>
          <w:b/>
          <w:color w:val="000000" w:themeColor="text1"/>
          <w:sz w:val="21"/>
          <w:szCs w:val="21"/>
          <w:highlight w:val="none"/>
          <w:lang w:val="en-US" w:eastAsia="zh-CN"/>
        </w:rPr>
        <w:t>24</w:t>
      </w:r>
      <w:r>
        <w:rPr>
          <w:rFonts w:hint="eastAsia" w:ascii="宋体" w:hAnsi="宋体" w:eastAsia="宋体" w:cs="宋体"/>
          <w:b/>
          <w:color w:val="000000" w:themeColor="text1"/>
          <w:sz w:val="21"/>
          <w:szCs w:val="21"/>
          <w:highlight w:val="none"/>
        </w:rPr>
        <w:t>年阳江市阳东区环境保护局</w:t>
      </w:r>
      <w:r>
        <w:rPr>
          <w:rFonts w:hint="eastAsia" w:ascii="宋体" w:hAnsi="宋体" w:eastAsia="宋体" w:cs="宋体"/>
          <w:b/>
          <w:color w:val="000000" w:themeColor="text1"/>
          <w:sz w:val="21"/>
          <w:szCs w:val="21"/>
          <w:highlight w:val="none"/>
          <w:lang w:eastAsia="zh-CN"/>
        </w:rPr>
        <w:t>河长制水质监测</w:t>
      </w:r>
      <w:r>
        <w:rPr>
          <w:rFonts w:hint="eastAsia" w:ascii="宋体" w:hAnsi="宋体" w:eastAsia="宋体" w:cs="宋体"/>
          <w:b/>
          <w:color w:val="000000" w:themeColor="text1"/>
          <w:sz w:val="21"/>
          <w:szCs w:val="21"/>
          <w:highlight w:val="none"/>
        </w:rPr>
        <w:t>水样分析项目表</w:t>
      </w:r>
      <w:bookmarkStart w:id="2147" w:name="_GoBack"/>
      <w:bookmarkEnd w:id="2147"/>
    </w:p>
    <w:p>
      <w:pPr>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表1：</w:t>
      </w:r>
    </w:p>
    <w:tbl>
      <w:tblPr>
        <w:tblStyle w:val="47"/>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5186"/>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00" w:type="dxa"/>
            <w:vAlign w:val="center"/>
          </w:tcPr>
          <w:p>
            <w:pPr>
              <w:spacing w:line="26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类别</w:t>
            </w:r>
          </w:p>
        </w:tc>
        <w:tc>
          <w:tcPr>
            <w:tcW w:w="5186" w:type="dxa"/>
            <w:vAlign w:val="center"/>
          </w:tcPr>
          <w:p>
            <w:pPr>
              <w:spacing w:line="26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监测断面（采样点）</w:t>
            </w:r>
          </w:p>
        </w:tc>
        <w:tc>
          <w:tcPr>
            <w:tcW w:w="2858" w:type="dxa"/>
            <w:vAlign w:val="center"/>
          </w:tcPr>
          <w:p>
            <w:pPr>
              <w:spacing w:line="26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444" w:type="dxa"/>
            <w:gridSpan w:val="3"/>
            <w:vAlign w:val="center"/>
          </w:tcPr>
          <w:p>
            <w:pPr>
              <w:spacing w:line="26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rPr>
              <w:t>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1400" w:type="dxa"/>
            <w:vAlign w:val="center"/>
          </w:tcPr>
          <w:p>
            <w:pPr>
              <w:spacing w:line="26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河流水质</w:t>
            </w:r>
          </w:p>
        </w:tc>
        <w:tc>
          <w:tcPr>
            <w:tcW w:w="5186" w:type="dxa"/>
            <w:vAlign w:val="center"/>
          </w:tcPr>
          <w:p>
            <w:pPr>
              <w:spacing w:line="2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佛子湖围边、分界龙、红江拦河坝</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左、中、右）、树头河口下</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左、中、右）、太运旧闸下</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左、右）、丹黎水闸下</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左、中、右）、田畔河口（那顿）、周亨河口（那梢、那庆）、马仔河口、黄泥塘桥、那帮河口、翠山渡槽、宁江新村仔</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左、中、右）、樟木咀</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 xml:space="preserve">左、中、右）、双麻荔枝垌、轮水河口、湾弓龙上、税仔河口、牛公山尾基、乌石河下崩氹、大八河口、军村路桥、北环敦、海蓢新桥、河仔村路桥 </w:t>
            </w:r>
          </w:p>
          <w:p>
            <w:pPr>
              <w:spacing w:line="26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采样频次：1次/1月</w:t>
            </w:r>
          </w:p>
        </w:tc>
        <w:tc>
          <w:tcPr>
            <w:tcW w:w="2858" w:type="dxa"/>
            <w:vAlign w:val="center"/>
          </w:tcPr>
          <w:p>
            <w:pPr>
              <w:spacing w:line="2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水温、pH、溶解氧、电导率、高锰酸盐指数、化学需氧量、五日生化需氧量、氨氮、总磷等9项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400" w:type="dxa"/>
            <w:vAlign w:val="center"/>
          </w:tcPr>
          <w:p>
            <w:pPr>
              <w:spacing w:line="26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入海</w:t>
            </w:r>
          </w:p>
          <w:p>
            <w:pPr>
              <w:spacing w:line="26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河口</w:t>
            </w:r>
          </w:p>
          <w:p>
            <w:pPr>
              <w:spacing w:line="260" w:lineRule="exact"/>
              <w:rPr>
                <w:rFonts w:hint="eastAsia" w:ascii="宋体" w:hAnsi="宋体" w:eastAsia="宋体" w:cs="宋体"/>
                <w:color w:val="000000" w:themeColor="text1"/>
                <w:sz w:val="21"/>
                <w:szCs w:val="21"/>
                <w:highlight w:val="none"/>
                <w:lang w:val="en-US" w:eastAsia="zh-CN"/>
              </w:rPr>
            </w:pPr>
          </w:p>
        </w:tc>
        <w:tc>
          <w:tcPr>
            <w:tcW w:w="5186" w:type="dxa"/>
            <w:vAlign w:val="center"/>
          </w:tcPr>
          <w:p>
            <w:pPr>
              <w:spacing w:line="2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寿长、尖山（左、中、右）</w:t>
            </w:r>
          </w:p>
          <w:p>
            <w:pPr>
              <w:spacing w:line="2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采样频次：1次/1月</w:t>
            </w:r>
          </w:p>
        </w:tc>
        <w:tc>
          <w:tcPr>
            <w:tcW w:w="2858" w:type="dxa"/>
            <w:vAlign w:val="center"/>
          </w:tcPr>
          <w:p>
            <w:pPr>
              <w:spacing w:line="2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水温、pH、溶解氧、电导率、盐度、高锰酸盐指数、化学需氧量、五日生化需氧量、氨氮、总磷、总氮、硝酸盐氮、亚硝酸盐氮等13项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444" w:type="dxa"/>
            <w:gridSpan w:val="3"/>
            <w:vAlign w:val="center"/>
          </w:tcPr>
          <w:p>
            <w:pPr>
              <w:spacing w:line="26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3、6、9、12月份检测项目明细表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00" w:type="dxa"/>
            <w:vAlign w:val="center"/>
          </w:tcPr>
          <w:p>
            <w:pPr>
              <w:spacing w:line="26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类别</w:t>
            </w:r>
          </w:p>
        </w:tc>
        <w:tc>
          <w:tcPr>
            <w:tcW w:w="5186" w:type="dxa"/>
            <w:vAlign w:val="center"/>
          </w:tcPr>
          <w:p>
            <w:pPr>
              <w:spacing w:line="26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监测断面（采样点）</w:t>
            </w:r>
          </w:p>
        </w:tc>
        <w:tc>
          <w:tcPr>
            <w:tcW w:w="2858" w:type="dxa"/>
            <w:vAlign w:val="center"/>
          </w:tcPr>
          <w:p>
            <w:pPr>
              <w:spacing w:line="2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400" w:type="dxa"/>
            <w:vAlign w:val="center"/>
          </w:tcPr>
          <w:p>
            <w:pPr>
              <w:spacing w:line="26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湖库</w:t>
            </w:r>
          </w:p>
        </w:tc>
        <w:tc>
          <w:tcPr>
            <w:tcW w:w="5186" w:type="dxa"/>
            <w:vAlign w:val="center"/>
          </w:tcPr>
          <w:p>
            <w:pPr>
              <w:spacing w:line="2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江河水库库出口、东湖水库库出口、夏水水库库出口、马岗水库库出口、沙湾水库库出口、上水水库库出口、清湾水库库出口、狗尾水库库出口、漠地洞水库库出口</w:t>
            </w:r>
          </w:p>
          <w:p>
            <w:pPr>
              <w:spacing w:line="2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采样时间：1次/1季度</w:t>
            </w:r>
          </w:p>
        </w:tc>
        <w:tc>
          <w:tcPr>
            <w:tcW w:w="2858" w:type="dxa"/>
            <w:vAlign w:val="center"/>
          </w:tcPr>
          <w:p>
            <w:pPr>
              <w:spacing w:line="2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水温、pH、溶解氧、电导率、透明度、高锰酸盐指数、化学需氧量、五日生化需氧量、氨氮、总磷、总氮等11项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400" w:type="dxa"/>
            <w:vAlign w:val="center"/>
          </w:tcPr>
          <w:p>
            <w:pPr>
              <w:spacing w:line="26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河长制加密监测点位</w:t>
            </w:r>
          </w:p>
        </w:tc>
        <w:tc>
          <w:tcPr>
            <w:tcW w:w="5186" w:type="dxa"/>
            <w:vAlign w:val="center"/>
          </w:tcPr>
          <w:p>
            <w:pPr>
              <w:spacing w:line="2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那龙河河长制加密监测5个点位，寿长河河长制加密监测5个点位，漠阳江河长制加密监测2个点（具体点位以上级文件为准）。</w:t>
            </w:r>
          </w:p>
          <w:p>
            <w:pPr>
              <w:spacing w:line="2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采样频次：1次/1月</w:t>
            </w:r>
          </w:p>
        </w:tc>
        <w:tc>
          <w:tcPr>
            <w:tcW w:w="2858" w:type="dxa"/>
            <w:vAlign w:val="center"/>
          </w:tcPr>
          <w:p>
            <w:pPr>
              <w:spacing w:line="26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pH、溶解氧、高锰酸盐指数、化学需氧量、氨氮、总磷、</w:t>
            </w:r>
          </w:p>
        </w:tc>
      </w:tr>
    </w:tbl>
    <w:p>
      <w:pPr>
        <w:widowControl w:val="0"/>
        <w:spacing w:line="360" w:lineRule="auto"/>
        <w:jc w:val="both"/>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三、采购项目要求：</w:t>
      </w:r>
    </w:p>
    <w:p>
      <w:pPr>
        <w:widowControl w:val="0"/>
        <w:spacing w:line="360" w:lineRule="auto"/>
        <w:jc w:val="both"/>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（1）服务要求：</w:t>
      </w:r>
    </w:p>
    <w:p>
      <w:pPr>
        <w:widowControl w:val="0"/>
        <w:spacing w:line="360" w:lineRule="auto"/>
        <w:ind w:firstLine="630" w:firstLineChars="300"/>
        <w:jc w:val="both"/>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A. 中标供应商应设有固定实验室。</w:t>
      </w:r>
    </w:p>
    <w:p>
      <w:pPr>
        <w:widowControl w:val="0"/>
        <w:spacing w:line="360" w:lineRule="auto"/>
        <w:ind w:firstLine="630" w:firstLineChars="300"/>
        <w:jc w:val="both"/>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B. 中标供应商应具有专业的检测仪器设备。</w:t>
      </w:r>
    </w:p>
    <w:p>
      <w:pPr>
        <w:widowControl w:val="0"/>
        <w:spacing w:line="360" w:lineRule="auto"/>
        <w:ind w:firstLine="630" w:firstLineChars="300"/>
        <w:jc w:val="both"/>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C. 中标供应商应提交项目的检测服务方案及进度表。</w:t>
      </w:r>
    </w:p>
    <w:p>
      <w:pPr>
        <w:widowControl w:val="0"/>
        <w:spacing w:line="360" w:lineRule="auto"/>
        <w:ind w:firstLine="630" w:firstLineChars="300"/>
        <w:jc w:val="both"/>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D. 中标供应商应设检测项目负责人，负责检测协调管理工作。</w:t>
      </w:r>
    </w:p>
    <w:p>
      <w:pPr>
        <w:widowControl w:val="0"/>
        <w:spacing w:line="360" w:lineRule="auto"/>
        <w:ind w:firstLine="630" w:firstLineChars="300"/>
        <w:jc w:val="both"/>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E. 检测服务项目完成后需由中标供应商组织进行验收。</w:t>
      </w:r>
    </w:p>
    <w:p>
      <w:pPr>
        <w:widowControl w:val="0"/>
        <w:spacing w:line="360" w:lineRule="auto"/>
        <w:ind w:firstLine="630" w:firstLineChars="300"/>
        <w:jc w:val="both"/>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F. 验收由采购人、中标供应商及相关人员依国家有关标准、合同及有关附件要求进行。</w:t>
      </w:r>
    </w:p>
    <w:p>
      <w:pPr>
        <w:widowControl w:val="0"/>
        <w:spacing w:line="360" w:lineRule="auto"/>
        <w:ind w:firstLine="630" w:firstLineChars="300"/>
        <w:jc w:val="both"/>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G. 中标供应商不能以任何形式分包该项目（包括采样和检测）。</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（2）</w:t>
      </w:r>
      <w:r>
        <w:rPr>
          <w:rFonts w:hint="eastAsia" w:ascii="宋体" w:hAnsi="宋体" w:eastAsia="宋体" w:cs="宋体"/>
          <w:b/>
          <w:color w:val="000000" w:themeColor="text1"/>
          <w:sz w:val="21"/>
          <w:szCs w:val="21"/>
          <w:highlight w:val="none"/>
        </w:rPr>
        <w:t>分析方法：</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投标人</w:t>
      </w:r>
      <w:r>
        <w:rPr>
          <w:rFonts w:hint="eastAsia" w:ascii="宋体" w:hAnsi="宋体" w:eastAsia="宋体" w:cs="宋体"/>
          <w:color w:val="000000" w:themeColor="text1"/>
          <w:sz w:val="21"/>
          <w:szCs w:val="21"/>
          <w:highlight w:val="none"/>
        </w:rPr>
        <w:t>必须在监测实施方案中列明监测项目的分析方法，并注明所有选用检测方法的认定情况。</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（3）</w:t>
      </w:r>
      <w:r>
        <w:rPr>
          <w:rFonts w:hint="eastAsia" w:ascii="宋体" w:hAnsi="宋体" w:eastAsia="宋体" w:cs="宋体"/>
          <w:b/>
          <w:color w:val="000000" w:themeColor="text1"/>
          <w:sz w:val="21"/>
          <w:szCs w:val="21"/>
          <w:highlight w:val="none"/>
        </w:rPr>
        <w:t>质量控制方案</w:t>
      </w:r>
    </w:p>
    <w:p>
      <w:pPr>
        <w:spacing w:line="420" w:lineRule="exact"/>
        <w:ind w:firstLine="420" w:firstLineChars="200"/>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分析工作的质量控制必须按照</w:t>
      </w:r>
      <w:r>
        <w:rPr>
          <w:rFonts w:hint="eastAsia" w:ascii="宋体" w:hAnsi="宋体" w:eastAsia="宋体" w:cs="宋体"/>
          <w:color w:val="000000" w:themeColor="text1"/>
          <w:sz w:val="21"/>
          <w:szCs w:val="21"/>
          <w:highlight w:val="none"/>
          <w:lang w:eastAsia="zh-CN"/>
        </w:rPr>
        <w:t>《环境监测质量管理技术导则》（</w:t>
      </w:r>
      <w:r>
        <w:rPr>
          <w:rFonts w:hint="eastAsia" w:ascii="宋体" w:hAnsi="宋体" w:eastAsia="宋体" w:cs="宋体"/>
          <w:color w:val="000000" w:themeColor="text1"/>
          <w:sz w:val="21"/>
          <w:szCs w:val="21"/>
          <w:highlight w:val="none"/>
          <w:lang w:val="en-US" w:eastAsia="zh-CN"/>
        </w:rPr>
        <w:t>HJ 630-2011</w:t>
      </w:r>
      <w:r>
        <w:rPr>
          <w:rFonts w:hint="eastAsia" w:ascii="宋体" w:hAnsi="宋体" w:eastAsia="宋体" w:cs="宋体"/>
          <w:color w:val="000000" w:themeColor="text1"/>
          <w:sz w:val="21"/>
          <w:szCs w:val="21"/>
          <w:highlight w:val="none"/>
          <w:lang w:eastAsia="zh-CN"/>
        </w:rPr>
        <w:t>）及《环境水质监测质量保证手册》（第二版）</w:t>
      </w:r>
      <w:r>
        <w:rPr>
          <w:rFonts w:hint="eastAsia" w:ascii="宋体" w:hAnsi="宋体" w:eastAsia="宋体" w:cs="宋体"/>
          <w:color w:val="000000" w:themeColor="text1"/>
          <w:sz w:val="21"/>
          <w:szCs w:val="21"/>
          <w:highlight w:val="none"/>
        </w:rPr>
        <w:t>要求的实施方式进行。</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（4）</w:t>
      </w:r>
      <w:r>
        <w:rPr>
          <w:rFonts w:hint="eastAsia" w:ascii="宋体" w:hAnsi="宋体" w:eastAsia="宋体" w:cs="宋体"/>
          <w:b/>
          <w:color w:val="000000" w:themeColor="text1"/>
          <w:sz w:val="21"/>
          <w:szCs w:val="21"/>
          <w:highlight w:val="none"/>
        </w:rPr>
        <w:t>采样依据和检测方法</w:t>
      </w:r>
    </w:p>
    <w:p>
      <w:pPr>
        <w:spacing w:line="360" w:lineRule="auto"/>
        <w:ind w:firstLine="420" w:firstLineChars="200"/>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1)投标人通过CMA计量认证的环境监测项目满足《地表水环境质量标准》（GB3838-2002）。</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2）采样监测依据：HJ/T 91-2002地表水和污水监测技术规范指导。</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3）检测方法：</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a、检测机构已通过资质认定（CMA）</w:t>
      </w:r>
      <w:r>
        <w:rPr>
          <w:rFonts w:hint="eastAsia" w:ascii="宋体" w:hAnsi="宋体" w:eastAsia="宋体" w:cs="宋体"/>
          <w:color w:val="000000" w:themeColor="text1"/>
          <w:sz w:val="21"/>
          <w:szCs w:val="21"/>
          <w:highlight w:val="none"/>
          <w:lang w:eastAsia="zh-CN"/>
        </w:rPr>
        <w:t>的</w:t>
      </w:r>
      <w:r>
        <w:rPr>
          <w:rFonts w:hint="eastAsia" w:ascii="宋体" w:hAnsi="宋体" w:eastAsia="宋体" w:cs="宋体"/>
          <w:color w:val="000000" w:themeColor="text1"/>
          <w:sz w:val="21"/>
          <w:szCs w:val="21"/>
          <w:highlight w:val="none"/>
        </w:rPr>
        <w:t>国家标准分析方法；</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w:t>
      </w:r>
      <w:r>
        <w:rPr>
          <w:rFonts w:hint="eastAsia" w:ascii="宋体" w:hAnsi="宋体" w:eastAsia="宋体" w:cs="宋体"/>
          <w:color w:val="000000" w:themeColor="text1"/>
          <w:sz w:val="21"/>
          <w:szCs w:val="21"/>
          <w:highlight w:val="none"/>
          <w:lang w:val="en-US" w:eastAsia="zh-CN"/>
        </w:rPr>
        <w:t>符合</w:t>
      </w:r>
      <w:r>
        <w:rPr>
          <w:rFonts w:hint="eastAsia" w:ascii="宋体" w:hAnsi="宋体" w:eastAsia="宋体" w:cs="宋体"/>
          <w:color w:val="000000" w:themeColor="text1"/>
          <w:sz w:val="21"/>
          <w:szCs w:val="21"/>
          <w:highlight w:val="none"/>
        </w:rPr>
        <w:t>《地表水环境质量标准》（GB3838－2002）</w:t>
      </w:r>
      <w:r>
        <w:rPr>
          <w:rFonts w:hint="eastAsia" w:ascii="宋体" w:hAnsi="宋体" w:eastAsia="宋体" w:cs="宋体"/>
          <w:color w:val="000000" w:themeColor="text1"/>
          <w:sz w:val="21"/>
          <w:szCs w:val="21"/>
          <w:highlight w:val="none"/>
          <w:lang w:val="en-US" w:eastAsia="zh-CN"/>
        </w:rPr>
        <w:t>有关规范</w:t>
      </w:r>
      <w:r>
        <w:rPr>
          <w:rFonts w:hint="eastAsia" w:ascii="宋体" w:hAnsi="宋体" w:eastAsia="宋体" w:cs="宋体"/>
          <w:color w:val="000000" w:themeColor="text1"/>
          <w:sz w:val="21"/>
          <w:szCs w:val="21"/>
          <w:highlight w:val="none"/>
        </w:rPr>
        <w:t>。</w:t>
      </w:r>
    </w:p>
    <w:p>
      <w:pPr>
        <w:adjustRightInd w:val="0"/>
        <w:snapToGrid w:val="0"/>
        <w:spacing w:before="72" w:beforeLines="30" w:line="360" w:lineRule="auto"/>
        <w:ind w:firstLine="105" w:firstLineChars="50"/>
        <w:outlineLvl w:val="0"/>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w:t>
      </w:r>
      <w:r>
        <w:rPr>
          <w:rFonts w:hint="eastAsia" w:ascii="宋体" w:hAnsi="宋体" w:eastAsia="宋体" w:cs="宋体"/>
          <w:b/>
          <w:color w:val="000000" w:themeColor="text1"/>
          <w:sz w:val="21"/>
          <w:szCs w:val="21"/>
          <w:highlight w:val="none"/>
          <w:lang w:val="en-US" w:eastAsia="zh-CN"/>
        </w:rPr>
        <w:t>5</w:t>
      </w:r>
      <w:r>
        <w:rPr>
          <w:rFonts w:hint="eastAsia" w:ascii="宋体" w:hAnsi="宋体" w:eastAsia="宋体" w:cs="宋体"/>
          <w:b/>
          <w:color w:val="000000" w:themeColor="text1"/>
          <w:sz w:val="21"/>
          <w:szCs w:val="21"/>
          <w:highlight w:val="none"/>
        </w:rPr>
        <w:t>）相关标准：</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1.《阳江市</w:t>
      </w:r>
      <w:r>
        <w:rPr>
          <w:rFonts w:hint="eastAsia" w:ascii="宋体" w:hAnsi="宋体" w:eastAsia="宋体" w:cs="宋体"/>
          <w:color w:val="000000" w:themeColor="text1"/>
          <w:sz w:val="21"/>
          <w:szCs w:val="21"/>
          <w:highlight w:val="none"/>
          <w:lang w:val="en-US" w:eastAsia="zh-CN"/>
        </w:rPr>
        <w:t>生态环境局阳东分局</w:t>
      </w:r>
      <w:r>
        <w:rPr>
          <w:rFonts w:hint="eastAsia" w:ascii="宋体" w:hAnsi="宋体" w:eastAsia="宋体" w:cs="宋体"/>
          <w:color w:val="000000" w:themeColor="text1"/>
          <w:sz w:val="21"/>
          <w:szCs w:val="21"/>
          <w:highlight w:val="none"/>
        </w:rPr>
        <w:t>河长制</w:t>
      </w:r>
      <w:r>
        <w:rPr>
          <w:rFonts w:hint="eastAsia" w:ascii="宋体" w:hAnsi="宋体" w:eastAsia="宋体" w:cs="宋体"/>
          <w:color w:val="000000" w:themeColor="text1"/>
          <w:sz w:val="21"/>
          <w:szCs w:val="21"/>
          <w:highlight w:val="none"/>
          <w:lang w:val="en-US" w:eastAsia="zh-CN"/>
        </w:rPr>
        <w:t>水质监测</w:t>
      </w:r>
      <w:r>
        <w:rPr>
          <w:rFonts w:hint="eastAsia" w:ascii="宋体" w:hAnsi="宋体" w:eastAsia="宋体" w:cs="宋体"/>
          <w:color w:val="000000" w:themeColor="text1"/>
          <w:sz w:val="21"/>
          <w:szCs w:val="21"/>
          <w:highlight w:val="none"/>
        </w:rPr>
        <w:t>方案》</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2.《地表水和污水监测技术规范》（HJ/T 91-2002）</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3.《环境水质监测质量保证手册》（第二版）</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4.《地表水环境质量标准》（GB 3838-2002）</w:t>
      </w:r>
    </w:p>
    <w:p>
      <w:pPr>
        <w:adjustRightInd w:val="0"/>
        <w:snapToGrid w:val="0"/>
        <w:spacing w:before="72" w:beforeLines="30" w:line="360" w:lineRule="auto"/>
        <w:ind w:firstLine="105" w:firstLineChars="50"/>
        <w:outlineLvl w:val="0"/>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w:t>
      </w:r>
      <w:r>
        <w:rPr>
          <w:rFonts w:hint="eastAsia" w:ascii="宋体" w:hAnsi="宋体" w:eastAsia="宋体" w:cs="宋体"/>
          <w:b/>
          <w:color w:val="000000" w:themeColor="text1"/>
          <w:sz w:val="21"/>
          <w:szCs w:val="21"/>
          <w:highlight w:val="none"/>
          <w:lang w:val="en-US" w:eastAsia="zh-CN"/>
        </w:rPr>
        <w:t>6</w:t>
      </w:r>
      <w:r>
        <w:rPr>
          <w:rFonts w:hint="eastAsia" w:ascii="宋体" w:hAnsi="宋体" w:eastAsia="宋体" w:cs="宋体"/>
          <w:b/>
          <w:color w:val="000000" w:themeColor="text1"/>
          <w:sz w:val="21"/>
          <w:szCs w:val="21"/>
          <w:highlight w:val="none"/>
        </w:rPr>
        <w:t>）成果要求</w:t>
      </w:r>
    </w:p>
    <w:p>
      <w:pPr>
        <w:adjustRightInd w:val="0"/>
        <w:snapToGrid w:val="0"/>
        <w:spacing w:before="72" w:beforeLines="30" w:line="360" w:lineRule="auto"/>
        <w:ind w:firstLine="420" w:firstLineChars="200"/>
        <w:outlineLvl w:val="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1）经验收的检测报告；</w:t>
      </w:r>
    </w:p>
    <w:p>
      <w:pPr>
        <w:adjustRightInd w:val="0"/>
        <w:snapToGrid w:val="0"/>
        <w:spacing w:before="72" w:beforeLines="30" w:line="360" w:lineRule="auto"/>
        <w:ind w:firstLine="420" w:firstLineChars="200"/>
        <w:outlineLvl w:val="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2）成果编制要求：</w:t>
      </w:r>
    </w:p>
    <w:p>
      <w:pPr>
        <w:adjustRightInd w:val="0"/>
        <w:snapToGrid w:val="0"/>
        <w:spacing w:before="72" w:beforeLines="30" w:line="360" w:lineRule="auto"/>
        <w:ind w:firstLine="420" w:firstLineChars="200"/>
        <w:outlineLvl w:val="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a.报告格式由采购人统一提供；</w:t>
      </w:r>
    </w:p>
    <w:p>
      <w:pPr>
        <w:adjustRightInd w:val="0"/>
        <w:snapToGrid w:val="0"/>
        <w:spacing w:before="72" w:beforeLines="30" w:line="360" w:lineRule="auto"/>
        <w:ind w:firstLine="420" w:firstLineChars="200"/>
        <w:outlineLvl w:val="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b.提供监测报告原件及电子版。</w:t>
      </w:r>
    </w:p>
    <w:p>
      <w:pPr>
        <w:pStyle w:val="27"/>
        <w:ind w:left="0" w:leftChars="0" w:firstLine="211" w:firstLineChars="100"/>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lang w:val="en-US" w:eastAsia="zh-CN"/>
        </w:rPr>
        <w:t>七</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lang w:val="en-US" w:eastAsia="zh-CN"/>
        </w:rPr>
        <w:t>其他要求：</w:t>
      </w:r>
    </w:p>
    <w:p>
      <w:pPr>
        <w:adjustRightInd w:val="0"/>
        <w:snapToGrid w:val="0"/>
        <w:spacing w:before="72" w:beforeLines="30" w:line="360" w:lineRule="auto"/>
        <w:ind w:firstLine="420" w:firstLineChars="200"/>
        <w:outlineLvl w:val="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中标人须在指定的时间完成采样送检工作，中标人须在水样采集后 </w:t>
      </w: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天内向采购人提交监测结果（包括纸质版和电子版）。</w:t>
      </w:r>
    </w:p>
    <w:p>
      <w:pPr>
        <w:adjustRightInd w:val="0"/>
        <w:snapToGrid w:val="0"/>
        <w:spacing w:before="72" w:beforeLines="30" w:line="360" w:lineRule="auto"/>
        <w:ind w:firstLine="422" w:firstLineChars="200"/>
        <w:outlineLvl w:val="0"/>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提交监测资料的具体要求如下：</w:t>
      </w:r>
    </w:p>
    <w:p>
      <w:pPr>
        <w:adjustRightInd w:val="0"/>
        <w:snapToGrid w:val="0"/>
        <w:spacing w:before="72" w:beforeLines="30" w:line="360" w:lineRule="auto"/>
        <w:ind w:firstLine="420" w:firstLineChars="200"/>
        <w:outlineLvl w:val="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报告编写</w:t>
      </w:r>
    </w:p>
    <w:p>
      <w:pPr>
        <w:adjustRightInd w:val="0"/>
        <w:snapToGrid w:val="0"/>
        <w:spacing w:before="72" w:beforeLines="30" w:line="360" w:lineRule="auto"/>
        <w:ind w:firstLine="420" w:firstLineChars="200"/>
        <w:outlineLvl w:val="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sz w:val="21"/>
          <w:szCs w:val="21"/>
          <w:highlight w:val="none"/>
        </w:rPr>
        <w:t>正式报告内容和包括的信息应满足CMA计量认证</w:t>
      </w:r>
      <w:r>
        <w:rPr>
          <w:rFonts w:hint="eastAsia" w:ascii="宋体" w:hAnsi="宋体" w:eastAsia="宋体" w:cs="宋体"/>
          <w:color w:val="000000" w:themeColor="text1"/>
          <w:sz w:val="21"/>
          <w:szCs w:val="21"/>
          <w:highlight w:val="none"/>
          <w:lang w:val="en-US" w:eastAsia="zh-CN"/>
        </w:rPr>
        <w:t>相关</w:t>
      </w:r>
      <w:r>
        <w:rPr>
          <w:rFonts w:hint="eastAsia" w:ascii="宋体" w:hAnsi="宋体" w:eastAsia="宋体" w:cs="宋体"/>
          <w:color w:val="000000" w:themeColor="text1"/>
          <w:sz w:val="21"/>
          <w:szCs w:val="21"/>
          <w:highlight w:val="none"/>
        </w:rPr>
        <w:t>要求。报告包括纸质版和电子版，加盖公章纸质版一式</w:t>
      </w:r>
      <w:r>
        <w:rPr>
          <w:rFonts w:hint="eastAsia" w:ascii="宋体" w:hAnsi="宋体" w:eastAsia="宋体" w:cs="宋体"/>
          <w:color w:val="000000" w:themeColor="text1"/>
          <w:sz w:val="21"/>
          <w:szCs w:val="21"/>
          <w:highlight w:val="none"/>
          <w:lang w:eastAsia="zh-CN"/>
        </w:rPr>
        <w:t>两</w:t>
      </w:r>
      <w:r>
        <w:rPr>
          <w:rFonts w:hint="eastAsia" w:ascii="宋体" w:hAnsi="宋体" w:eastAsia="宋体" w:cs="宋体"/>
          <w:color w:val="000000" w:themeColor="text1"/>
          <w:sz w:val="21"/>
          <w:szCs w:val="21"/>
          <w:highlight w:val="none"/>
        </w:rPr>
        <w:t>份。</w:t>
      </w:r>
    </w:p>
    <w:p>
      <w:pPr>
        <w:spacing w:line="360" w:lineRule="exact"/>
        <w:rPr>
          <w:rFonts w:ascii="微软雅黑" w:hAnsi="微软雅黑" w:eastAsia="微软雅黑" w:cs="微软雅黑"/>
          <w:b/>
          <w:bCs/>
          <w:color w:val="000000" w:themeColor="text1"/>
          <w:sz w:val="20"/>
          <w:szCs w:val="20"/>
          <w:highlight w:val="none"/>
        </w:rPr>
      </w:pPr>
    </w:p>
    <w:p>
      <w:pPr>
        <w:adjustRightInd w:val="0"/>
        <w:snapToGrid w:val="0"/>
        <w:spacing w:line="360" w:lineRule="auto"/>
        <w:rPr>
          <w:rFonts w:ascii="宋体" w:hAnsi="宋体"/>
          <w:bCs/>
          <w:color w:val="000000" w:themeColor="text1"/>
          <w:highlight w:val="none"/>
        </w:rPr>
      </w:pPr>
    </w:p>
    <w:p>
      <w:pPr>
        <w:pStyle w:val="2"/>
        <w:rPr>
          <w:color w:val="000000" w:themeColor="text1"/>
          <w:sz w:val="21"/>
          <w:szCs w:val="2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line="240" w:lineRule="auto"/>
        <w:rPr>
          <w:color w:val="000000" w:themeColor="text1"/>
          <w:highlight w:val="none"/>
        </w:rPr>
      </w:pPr>
      <w:bookmarkStart w:id="115" w:name="_Toc27790"/>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color w:val="000000" w:themeColor="text1"/>
          <w:szCs w:val="21"/>
          <w:highlight w:val="none"/>
        </w:rPr>
      </w:pPr>
      <w:bookmarkStart w:id="116" w:name="_Toc434832495"/>
      <w:bookmarkStart w:id="117" w:name="_Toc456272919"/>
      <w:bookmarkStart w:id="118" w:name="_Toc8748"/>
      <w:bookmarkStart w:id="119" w:name="_Toc456648358"/>
      <w:r>
        <w:rPr>
          <w:rFonts w:hint="eastAsia"/>
          <w:color w:val="000000" w:themeColor="text1"/>
          <w:szCs w:val="21"/>
          <w:highlight w:val="none"/>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0" w:name="_Hlt21938668"/>
            <w:bookmarkEnd w:id="120"/>
            <w:bookmarkStart w:id="121" w:name="_Hlt21938665"/>
            <w:bookmarkEnd w:id="121"/>
            <w:bookmarkStart w:id="122" w:name="_Toc365967041"/>
            <w:bookmarkStart w:id="123" w:name="_Toc349143557"/>
            <w:bookmarkStart w:id="124" w:name="_Toc340672837"/>
            <w:bookmarkStart w:id="125" w:name="_Toc365985147"/>
            <w:bookmarkStart w:id="126" w:name="_Toc331512866"/>
            <w:bookmarkStart w:id="127" w:name="_Toc332206676"/>
            <w:bookmarkStart w:id="128" w:name="_Toc332270314"/>
            <w:bookmarkStart w:id="129" w:name="_Toc339019983"/>
            <w:bookmarkStart w:id="130" w:name="_Toc339441055"/>
            <w:bookmarkStart w:id="131" w:name="_Toc333237645"/>
            <w:bookmarkStart w:id="132" w:name="_Toc341348306"/>
            <w:bookmarkStart w:id="133" w:name="_Toc342060342"/>
            <w:bookmarkStart w:id="134" w:name="_Toc366072496"/>
            <w:bookmarkStart w:id="135" w:name="_Toc333237756"/>
            <w:bookmarkStart w:id="136" w:name="_Toc336681903"/>
            <w:bookmarkStart w:id="137" w:name="_Toc336681548"/>
            <w:bookmarkStart w:id="138" w:name="_Toc339362268"/>
            <w:bookmarkStart w:id="139" w:name="_Toc340507410"/>
            <w:bookmarkStart w:id="140" w:name="_Toc350756418"/>
            <w:bookmarkStart w:id="141" w:name="_Toc333935655"/>
            <w:bookmarkStart w:id="142" w:name="_Toc331684006"/>
            <w:bookmarkStart w:id="143" w:name="_Toc345513835"/>
            <w:bookmarkStart w:id="144" w:name="_Toc330459953"/>
            <w:bookmarkStart w:id="145" w:name="_Toc339019857"/>
            <w:bookmarkStart w:id="146" w:name="_Toc349127594"/>
            <w:bookmarkStart w:id="147" w:name="_Toc333238601"/>
            <w:bookmarkStart w:id="148" w:name="_Toc337632326"/>
            <w:bookmarkStart w:id="149" w:name="_Toc350438717"/>
            <w:bookmarkStart w:id="150" w:name="_Toc342296728"/>
            <w:bookmarkStart w:id="151" w:name="_Toc497224194"/>
            <w:bookmarkStart w:id="152" w:name="_Toc340677038"/>
            <w:bookmarkStart w:id="153" w:name="_Toc339020063"/>
            <w:bookmarkStart w:id="154" w:name="_Toc339020201"/>
            <w:bookmarkStart w:id="155" w:name="_Toc503785396"/>
            <w:bookmarkStart w:id="156" w:name="_Toc333935314"/>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2"/>
        <w:ind w:left="0" w:leftChars="0" w:firstLine="0" w:firstLineChars="0"/>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4"/>
        <w:numPr>
          <w:ilvl w:val="0"/>
          <w:numId w:val="0"/>
        </w:numPr>
        <w:rPr>
          <w:color w:val="000000" w:themeColor="text1"/>
          <w:sz w:val="24"/>
          <w:highlight w:val="none"/>
        </w:rPr>
      </w:pPr>
      <w:bookmarkStart w:id="157" w:name="_Toc9972"/>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25"/>
        </w:numPr>
        <w:tabs>
          <w:tab w:val="left" w:pos="720"/>
        </w:tabs>
        <w:spacing w:before="240" w:after="120"/>
        <w:ind w:left="2432" w:hanging="2432"/>
        <w:rPr>
          <w:color w:val="000000" w:themeColor="text1"/>
          <w:highlight w:val="none"/>
        </w:rPr>
      </w:pPr>
      <w:bookmarkStart w:id="158" w:name="_Toc497224195"/>
      <w:bookmarkStart w:id="159" w:name="_Toc503785397"/>
      <w:bookmarkStart w:id="160" w:name="_Toc333935315"/>
      <w:bookmarkStart w:id="161" w:name="_Toc339019984"/>
      <w:bookmarkStart w:id="162" w:name="_Toc366072497"/>
      <w:bookmarkStart w:id="163" w:name="_Toc365967042"/>
      <w:bookmarkStart w:id="164" w:name="_Toc339020202"/>
      <w:bookmarkStart w:id="165" w:name="_Toc339362269"/>
      <w:bookmarkStart w:id="166" w:name="_Toc332206677"/>
      <w:bookmarkStart w:id="167" w:name="_Toc339019858"/>
      <w:bookmarkStart w:id="168" w:name="_Toc333237646"/>
      <w:bookmarkStart w:id="169" w:name="_Toc349143558"/>
      <w:bookmarkStart w:id="170" w:name="_Toc342060343"/>
      <w:bookmarkStart w:id="171" w:name="_Toc345513836"/>
      <w:bookmarkStart w:id="172" w:name="_Toc350438718"/>
      <w:bookmarkStart w:id="173" w:name="_Toc336681549"/>
      <w:bookmarkStart w:id="174" w:name="_Toc337632327"/>
      <w:bookmarkStart w:id="175" w:name="_Toc331512867"/>
      <w:bookmarkStart w:id="176" w:name="_Toc349127595"/>
      <w:bookmarkStart w:id="177" w:name="_Toc339020064"/>
      <w:bookmarkStart w:id="178" w:name="_Toc341348307"/>
      <w:bookmarkStart w:id="179" w:name="_Toc331684007"/>
      <w:bookmarkStart w:id="180" w:name="_Toc342296729"/>
      <w:bookmarkStart w:id="181" w:name="_Toc340507411"/>
      <w:bookmarkStart w:id="182" w:name="_Toc336681904"/>
      <w:bookmarkStart w:id="183" w:name="_Toc339441056"/>
      <w:bookmarkStart w:id="184" w:name="_Toc14886"/>
      <w:bookmarkStart w:id="185" w:name="_Toc365985148"/>
      <w:bookmarkStart w:id="186" w:name="_Toc333238602"/>
      <w:bookmarkStart w:id="187" w:name="_Toc333237757"/>
      <w:bookmarkStart w:id="188" w:name="_Toc340677039"/>
      <w:bookmarkStart w:id="189" w:name="_Toc340672838"/>
      <w:bookmarkStart w:id="190" w:name="_Toc332270315"/>
      <w:bookmarkStart w:id="191" w:name="_Toc333935656"/>
      <w:bookmarkStart w:id="192" w:name="_Toc350756419"/>
      <w:bookmarkStart w:id="193" w:name="_Toc330459954"/>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40507412"/>
      <w:bookmarkStart w:id="195" w:name="_Toc333935316"/>
      <w:bookmarkStart w:id="196" w:name="_Toc339362270"/>
      <w:bookmarkStart w:id="197" w:name="_Toc497224196"/>
      <w:bookmarkStart w:id="198" w:name="_Toc345513837"/>
      <w:bookmarkStart w:id="199" w:name="_Toc336681905"/>
      <w:bookmarkStart w:id="200" w:name="_Toc341348308"/>
      <w:bookmarkStart w:id="201" w:name="_Toc503785398"/>
      <w:bookmarkStart w:id="202" w:name="_Toc342060344"/>
      <w:bookmarkStart w:id="203" w:name="_Toc337632328"/>
      <w:bookmarkStart w:id="204" w:name="_Toc339019985"/>
      <w:bookmarkStart w:id="205" w:name="_Toc332270316"/>
      <w:bookmarkStart w:id="206" w:name="_Toc365985149"/>
      <w:bookmarkStart w:id="207" w:name="_Toc349143559"/>
      <w:bookmarkStart w:id="208" w:name="_Toc374454571"/>
      <w:bookmarkStart w:id="209" w:name="_Toc350756420"/>
      <w:bookmarkStart w:id="210" w:name="_Toc331512868"/>
      <w:bookmarkStart w:id="211" w:name="_Toc340672839"/>
      <w:bookmarkStart w:id="212" w:name="_Toc333237758"/>
      <w:bookmarkStart w:id="213" w:name="_Toc330459955"/>
      <w:bookmarkStart w:id="214" w:name="_Toc365967043"/>
      <w:bookmarkStart w:id="215" w:name="_Toc339020065"/>
      <w:bookmarkStart w:id="216" w:name="_Toc350438719"/>
      <w:bookmarkStart w:id="217" w:name="_Toc333238603"/>
      <w:bookmarkStart w:id="218" w:name="_Toc333237647"/>
      <w:bookmarkStart w:id="219" w:name="_Toc339441057"/>
      <w:bookmarkStart w:id="220" w:name="_Toc339020203"/>
      <w:bookmarkStart w:id="221" w:name="_Toc336681550"/>
      <w:bookmarkStart w:id="222" w:name="_Toc349127596"/>
      <w:bookmarkStart w:id="223" w:name="_Toc366072498"/>
      <w:bookmarkStart w:id="224" w:name="_Toc333935657"/>
      <w:bookmarkStart w:id="225" w:name="_Toc339019859"/>
      <w:bookmarkStart w:id="226" w:name="_Toc340677040"/>
      <w:bookmarkStart w:id="227" w:name="_Toc342296730"/>
      <w:bookmarkStart w:id="228" w:name="_Toc331684008"/>
      <w:bookmarkStart w:id="229" w:name="_Toc332206678"/>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rPr>
      </w:pPr>
      <w:bookmarkStart w:id="230" w:name="_Toc9377"/>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阳江市生态环境局阳东分局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5"/>
        <w:numPr>
          <w:ilvl w:val="4"/>
          <w:numId w:val="25"/>
        </w:numPr>
        <w:tabs>
          <w:tab w:val="left" w:pos="720"/>
        </w:tabs>
        <w:spacing w:before="240" w:after="120"/>
        <w:ind w:left="2432" w:hanging="2432"/>
        <w:rPr>
          <w:color w:val="000000" w:themeColor="text1"/>
          <w:highlight w:val="none"/>
        </w:rPr>
      </w:pPr>
      <w:bookmarkStart w:id="231" w:name="_Toc497224197"/>
      <w:bookmarkStart w:id="232" w:name="_Toc503785399"/>
      <w:bookmarkStart w:id="233" w:name="_Toc339020066"/>
      <w:bookmarkStart w:id="234" w:name="_Toc339441058"/>
      <w:bookmarkStart w:id="235" w:name="_Toc366072499"/>
      <w:bookmarkStart w:id="236" w:name="_Toc340677041"/>
      <w:bookmarkStart w:id="237" w:name="_Toc333935317"/>
      <w:bookmarkStart w:id="238" w:name="_Toc337632329"/>
      <w:bookmarkStart w:id="239" w:name="_Toc332270317"/>
      <w:bookmarkStart w:id="240" w:name="_Toc339020204"/>
      <w:bookmarkStart w:id="241" w:name="_Toc339019986"/>
      <w:bookmarkStart w:id="242" w:name="_Toc339019860"/>
      <w:bookmarkStart w:id="243" w:name="_Toc333237759"/>
      <w:bookmarkStart w:id="244" w:name="_Toc331512869"/>
      <w:bookmarkStart w:id="245" w:name="_Toc340672840"/>
      <w:bookmarkStart w:id="246" w:name="_Toc340507413"/>
      <w:bookmarkStart w:id="247" w:name="_Toc342296731"/>
      <w:bookmarkStart w:id="248" w:name="_Toc342060345"/>
      <w:bookmarkStart w:id="249" w:name="_Toc333935658"/>
      <w:bookmarkStart w:id="250" w:name="_Toc365967044"/>
      <w:bookmarkStart w:id="251" w:name="_Toc333238604"/>
      <w:bookmarkStart w:id="252" w:name="_Toc345513838"/>
      <w:bookmarkStart w:id="253" w:name="_Toc336681906"/>
      <w:bookmarkStart w:id="254" w:name="_Toc330459956"/>
      <w:bookmarkStart w:id="255" w:name="_Toc336681551"/>
      <w:bookmarkStart w:id="256" w:name="_Toc349143560"/>
      <w:bookmarkStart w:id="257" w:name="_Toc365985150"/>
      <w:bookmarkStart w:id="258" w:name="_Toc349127597"/>
      <w:bookmarkStart w:id="259" w:name="_Toc333237648"/>
      <w:bookmarkStart w:id="260" w:name="_Toc331684009"/>
      <w:bookmarkStart w:id="261" w:name="_Toc7918"/>
      <w:bookmarkStart w:id="262" w:name="_Toc374454572"/>
      <w:bookmarkStart w:id="263" w:name="_Toc332206679"/>
      <w:bookmarkStart w:id="264" w:name="_Toc350438720"/>
      <w:bookmarkStart w:id="265" w:name="_Toc339362271"/>
      <w:bookmarkStart w:id="266" w:name="_Toc341348309"/>
      <w:bookmarkStart w:id="267" w:name="_Toc350756421"/>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rPr>
      </w:pPr>
      <w:bookmarkStart w:id="268" w:name="_Toc339019987"/>
      <w:bookmarkStart w:id="269" w:name="_Toc333935659"/>
      <w:bookmarkStart w:id="270" w:name="_Toc332270318"/>
      <w:bookmarkStart w:id="271" w:name="_Toc349127598"/>
      <w:bookmarkStart w:id="272" w:name="_Toc336681907"/>
      <w:bookmarkStart w:id="273" w:name="_Toc349143561"/>
      <w:bookmarkStart w:id="274" w:name="_Toc339019861"/>
      <w:bookmarkStart w:id="275" w:name="_Toc339362272"/>
      <w:bookmarkStart w:id="276" w:name="_Toc365967045"/>
      <w:bookmarkStart w:id="277" w:name="_Toc350438721"/>
      <w:bookmarkStart w:id="278" w:name="_Toc333935318"/>
      <w:bookmarkStart w:id="279" w:name="_Toc337632330"/>
      <w:bookmarkStart w:id="280" w:name="_Toc374454573"/>
      <w:bookmarkStart w:id="281" w:name="_Toc503785400"/>
      <w:bookmarkStart w:id="282" w:name="_Toc333237649"/>
      <w:bookmarkStart w:id="283" w:name="_Toc342060346"/>
      <w:bookmarkStart w:id="284" w:name="_Toc345513839"/>
      <w:bookmarkStart w:id="285" w:name="_Toc339441059"/>
      <w:bookmarkStart w:id="286" w:name="_Toc331512870"/>
      <w:bookmarkStart w:id="287" w:name="_Toc20733"/>
      <w:bookmarkStart w:id="288" w:name="_Toc340672841"/>
      <w:bookmarkStart w:id="289" w:name="_Toc339020067"/>
      <w:bookmarkStart w:id="290" w:name="_Toc341348310"/>
      <w:bookmarkStart w:id="291" w:name="_Toc497224198"/>
      <w:bookmarkStart w:id="292" w:name="_Toc331684010"/>
      <w:bookmarkStart w:id="293" w:name="_Toc342296732"/>
      <w:bookmarkStart w:id="294" w:name="_Toc340677042"/>
      <w:bookmarkStart w:id="295" w:name="_Toc330459957"/>
      <w:bookmarkStart w:id="296" w:name="_Toc332206680"/>
      <w:bookmarkStart w:id="297" w:name="_Toc350756422"/>
      <w:bookmarkStart w:id="298" w:name="_Toc365985151"/>
      <w:bookmarkStart w:id="299" w:name="_Toc333238605"/>
      <w:bookmarkStart w:id="300" w:name="_Toc366072500"/>
      <w:bookmarkStart w:id="301" w:name="_Toc339020205"/>
      <w:bookmarkStart w:id="302" w:name="_Toc340507414"/>
      <w:bookmarkStart w:id="303" w:name="_Toc333237760"/>
      <w:bookmarkStart w:id="304" w:name="_Toc336681552"/>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36681553"/>
      <w:bookmarkStart w:id="306" w:name="_Toc366072501"/>
      <w:bookmarkStart w:id="307" w:name="_Toc339019988"/>
      <w:bookmarkStart w:id="308" w:name="_Toc342296733"/>
      <w:bookmarkStart w:id="309" w:name="_Toc333237761"/>
      <w:bookmarkStart w:id="310" w:name="_Toc332270319"/>
      <w:bookmarkStart w:id="311" w:name="_Toc340672842"/>
      <w:bookmarkStart w:id="312" w:name="_Toc331512871"/>
      <w:bookmarkStart w:id="313" w:name="_Toc340507415"/>
      <w:bookmarkStart w:id="314" w:name="_Toc333935660"/>
      <w:bookmarkStart w:id="315" w:name="_Toc365985152"/>
      <w:bookmarkStart w:id="316" w:name="_Toc332206681"/>
      <w:bookmarkStart w:id="317" w:name="_Toc333935319"/>
      <w:bookmarkStart w:id="318" w:name="_Toc339020068"/>
      <w:bookmarkStart w:id="319" w:name="_Toc336681908"/>
      <w:bookmarkStart w:id="320" w:name="_Toc330459958"/>
      <w:bookmarkStart w:id="321" w:name="_Toc339362273"/>
      <w:bookmarkStart w:id="322" w:name="_Toc340677043"/>
      <w:bookmarkStart w:id="323" w:name="_Toc341348311"/>
      <w:bookmarkStart w:id="324" w:name="_Toc339019862"/>
      <w:bookmarkStart w:id="325" w:name="_Toc349143562"/>
      <w:bookmarkStart w:id="326" w:name="_Toc350756423"/>
      <w:bookmarkStart w:id="327" w:name="_Toc365967046"/>
      <w:bookmarkStart w:id="328" w:name="_Toc333237650"/>
      <w:bookmarkStart w:id="329" w:name="_Toc350438722"/>
      <w:bookmarkStart w:id="330" w:name="_Toc339020206"/>
      <w:bookmarkStart w:id="331" w:name="_Toc339441060"/>
      <w:bookmarkStart w:id="332" w:name="_Toc337632331"/>
      <w:bookmarkStart w:id="333" w:name="_Toc349127599"/>
      <w:bookmarkStart w:id="334" w:name="_Toc503785401"/>
      <w:bookmarkStart w:id="335" w:name="_Toc345513840"/>
      <w:bookmarkStart w:id="336" w:name="_Toc342060347"/>
      <w:bookmarkStart w:id="337" w:name="_Toc374454574"/>
      <w:bookmarkStart w:id="338" w:name="_Toc497224199"/>
      <w:bookmarkStart w:id="339" w:name="_Toc331684011"/>
      <w:bookmarkStart w:id="340" w:name="_Toc333238606"/>
    </w:p>
    <w:p>
      <w:pPr>
        <w:pStyle w:val="4"/>
        <w:numPr>
          <w:ilvl w:val="0"/>
          <w:numId w:val="0"/>
        </w:numPr>
        <w:rPr>
          <w:color w:val="000000" w:themeColor="text1"/>
          <w:sz w:val="24"/>
          <w:highlight w:val="none"/>
        </w:rPr>
      </w:pPr>
      <w:bookmarkStart w:id="341" w:name="_Toc11612"/>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25"/>
        </w:numPr>
        <w:tabs>
          <w:tab w:val="left" w:pos="720"/>
        </w:tabs>
        <w:spacing w:before="240" w:after="120"/>
        <w:ind w:left="2432" w:hanging="2432"/>
        <w:rPr>
          <w:color w:val="000000" w:themeColor="text1"/>
          <w:highlight w:val="none"/>
        </w:rPr>
      </w:pPr>
      <w:bookmarkStart w:id="342" w:name="_Toc333935661"/>
      <w:bookmarkStart w:id="343" w:name="_Toc345513841"/>
      <w:bookmarkStart w:id="344" w:name="_Toc339441061"/>
      <w:bookmarkStart w:id="345" w:name="_Toc333237651"/>
      <w:bookmarkStart w:id="346" w:name="_Toc339020207"/>
      <w:bookmarkStart w:id="347" w:name="_Toc340672843"/>
      <w:bookmarkStart w:id="348" w:name="_Toc333935320"/>
      <w:bookmarkStart w:id="349" w:name="_Toc74"/>
      <w:bookmarkStart w:id="350" w:name="_Toc349143563"/>
      <w:bookmarkStart w:id="351" w:name="_Toc336681554"/>
      <w:bookmarkStart w:id="352" w:name="_Toc342060348"/>
      <w:bookmarkStart w:id="353" w:name="_Toc497224200"/>
      <w:bookmarkStart w:id="354" w:name="_Toc365985153"/>
      <w:bookmarkStart w:id="355" w:name="_Toc340677044"/>
      <w:bookmarkStart w:id="356" w:name="_Toc374454575"/>
      <w:bookmarkStart w:id="357" w:name="_Toc350438723"/>
      <w:bookmarkStart w:id="358" w:name="_Toc331512872"/>
      <w:bookmarkStart w:id="359" w:name="_Toc333238607"/>
      <w:bookmarkStart w:id="360" w:name="_Toc332270320"/>
      <w:bookmarkStart w:id="361" w:name="_Toc342296734"/>
      <w:bookmarkStart w:id="362" w:name="_Toc333237762"/>
      <w:bookmarkStart w:id="363" w:name="_Toc339019863"/>
      <w:bookmarkStart w:id="364" w:name="_Toc349127600"/>
      <w:bookmarkStart w:id="365" w:name="_Toc340507416"/>
      <w:bookmarkStart w:id="366" w:name="_Toc339020069"/>
      <w:bookmarkStart w:id="367" w:name="_Toc336681909"/>
      <w:bookmarkStart w:id="368" w:name="_Toc331684012"/>
      <w:bookmarkStart w:id="369" w:name="_Toc339362274"/>
      <w:bookmarkStart w:id="370" w:name="_Toc332206682"/>
      <w:bookmarkStart w:id="371" w:name="_Toc503785402"/>
      <w:bookmarkStart w:id="372" w:name="_Toc339019989"/>
      <w:bookmarkStart w:id="373" w:name="_Toc366072502"/>
      <w:bookmarkStart w:id="374" w:name="_Toc330459959"/>
      <w:bookmarkStart w:id="375" w:name="_Toc350756424"/>
      <w:bookmarkStart w:id="376" w:name="_Toc337632332"/>
      <w:bookmarkStart w:id="377" w:name="_Toc365967047"/>
      <w:bookmarkStart w:id="378" w:name="_Toc341348312"/>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pPr>
        <w:pStyle w:val="5"/>
        <w:numPr>
          <w:ilvl w:val="4"/>
          <w:numId w:val="25"/>
        </w:numPr>
        <w:tabs>
          <w:tab w:val="left" w:pos="720"/>
        </w:tabs>
        <w:spacing w:before="240" w:after="120"/>
        <w:ind w:left="2432" w:hanging="2432"/>
        <w:rPr>
          <w:color w:val="000000" w:themeColor="text1"/>
          <w:highlight w:val="none"/>
        </w:rPr>
      </w:pPr>
      <w:bookmarkStart w:id="379" w:name="_Toc340677045"/>
      <w:bookmarkStart w:id="380" w:name="_Toc331512873"/>
      <w:bookmarkStart w:id="381" w:name="_Toc330459960"/>
      <w:bookmarkStart w:id="382" w:name="_Toc497224201"/>
      <w:bookmarkStart w:id="383" w:name="_Toc345513842"/>
      <w:bookmarkStart w:id="384" w:name="_Toc339362275"/>
      <w:bookmarkStart w:id="385" w:name="_Toc337632333"/>
      <w:bookmarkStart w:id="386" w:name="_Toc350756425"/>
      <w:bookmarkStart w:id="387" w:name="_Toc503785403"/>
      <w:bookmarkStart w:id="388" w:name="_Toc336681910"/>
      <w:bookmarkStart w:id="389" w:name="_Toc349143564"/>
      <w:bookmarkStart w:id="390" w:name="_Toc340507417"/>
      <w:bookmarkStart w:id="391" w:name="_Toc365985154"/>
      <w:bookmarkStart w:id="392" w:name="_Toc340672844"/>
      <w:bookmarkStart w:id="393" w:name="_Toc342296735"/>
      <w:bookmarkStart w:id="394" w:name="_Toc333237763"/>
      <w:bookmarkStart w:id="395" w:name="_Toc332206683"/>
      <w:bookmarkStart w:id="396" w:name="_Toc331684013"/>
      <w:bookmarkStart w:id="397" w:name="_Toc339019990"/>
      <w:bookmarkStart w:id="398" w:name="_Toc339019864"/>
      <w:bookmarkStart w:id="399" w:name="_Toc332270321"/>
      <w:bookmarkStart w:id="400" w:name="_Toc333935321"/>
      <w:bookmarkStart w:id="401" w:name="_Toc339020070"/>
      <w:bookmarkStart w:id="402" w:name="_Toc349127601"/>
      <w:bookmarkStart w:id="403" w:name="_Toc341348313"/>
      <w:bookmarkStart w:id="404" w:name="_Toc333935662"/>
      <w:bookmarkStart w:id="405" w:name="_Toc370388389"/>
      <w:bookmarkStart w:id="406" w:name="_Toc339020208"/>
      <w:bookmarkStart w:id="407" w:name="_Toc339441062"/>
      <w:bookmarkStart w:id="408" w:name="_Toc333238608"/>
      <w:bookmarkStart w:id="409" w:name="_Toc350438724"/>
      <w:bookmarkStart w:id="410" w:name="_Toc365967048"/>
      <w:bookmarkStart w:id="411" w:name="_Toc342060349"/>
      <w:bookmarkStart w:id="412" w:name="_Toc336681555"/>
      <w:bookmarkStart w:id="413" w:name="_Toc333237652"/>
      <w:bookmarkStart w:id="414" w:name="_Toc20558"/>
      <w:bookmarkStart w:id="415" w:name="_Toc374454576"/>
      <w:bookmarkStart w:id="416" w:name="_Toc503785405"/>
      <w:bookmarkStart w:id="417" w:name="_Toc497224203"/>
      <w:bookmarkStart w:id="418" w:name="_Toc341348315"/>
      <w:bookmarkStart w:id="419" w:name="_Toc336681912"/>
      <w:bookmarkStart w:id="420" w:name="_Toc342060351"/>
      <w:bookmarkStart w:id="421" w:name="_Toc333935323"/>
      <w:bookmarkStart w:id="422" w:name="_Toc330459962"/>
      <w:bookmarkStart w:id="423" w:name="_Toc350438726"/>
      <w:bookmarkStart w:id="424" w:name="_Toc332270323"/>
      <w:bookmarkStart w:id="425" w:name="_Toc339362277"/>
      <w:bookmarkStart w:id="426" w:name="_Toc345513844"/>
      <w:bookmarkStart w:id="427" w:name="_Toc333238610"/>
      <w:bookmarkStart w:id="428" w:name="_Toc332206685"/>
      <w:bookmarkStart w:id="429" w:name="_Toc339441064"/>
      <w:bookmarkStart w:id="430" w:name="_Toc336681557"/>
      <w:bookmarkStart w:id="431" w:name="_Toc366072505"/>
      <w:bookmarkStart w:id="432" w:name="_Toc333237654"/>
      <w:bookmarkStart w:id="433" w:name="_Toc350756427"/>
      <w:bookmarkStart w:id="434" w:name="_Toc365985156"/>
      <w:bookmarkStart w:id="435" w:name="_Toc339019992"/>
      <w:bookmarkStart w:id="436" w:name="_Toc340677047"/>
      <w:bookmarkStart w:id="437" w:name="_Toc331512875"/>
      <w:bookmarkStart w:id="438" w:name="_Toc331684015"/>
      <w:bookmarkStart w:id="439" w:name="_Toc342296737"/>
      <w:bookmarkStart w:id="440" w:name="_Toc340672846"/>
      <w:bookmarkStart w:id="441" w:name="_Toc349127603"/>
      <w:bookmarkStart w:id="442" w:name="_Toc333935664"/>
      <w:bookmarkStart w:id="443" w:name="_Toc333237765"/>
      <w:bookmarkStart w:id="444" w:name="_Toc349143566"/>
      <w:bookmarkStart w:id="445" w:name="_Toc339020210"/>
      <w:bookmarkStart w:id="446" w:name="_Toc339020072"/>
      <w:bookmarkStart w:id="447" w:name="_Toc340507419"/>
      <w:bookmarkStart w:id="448" w:name="_Toc339019866"/>
      <w:bookmarkStart w:id="449" w:name="_Toc365967050"/>
      <w:bookmarkStart w:id="450" w:name="_Toc337632335"/>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pageBreakBefore w:val="0"/>
        <w:numPr>
          <w:ilvl w:val="0"/>
          <w:numId w:val="0"/>
        </w:numPr>
        <w:kinsoku/>
        <w:wordWrap/>
        <w:overflowPunct/>
        <w:topLinePunct w:val="0"/>
        <w:bidi w:val="0"/>
        <w:adjustRightInd w:val="0"/>
        <w:snapToGrid w:val="0"/>
        <w:spacing w:line="400" w:lineRule="exact"/>
        <w:rPr>
          <w:color w:val="000000" w:themeColor="text1"/>
          <w:sz w:val="24"/>
          <w:highlight w:val="none"/>
        </w:rPr>
      </w:pPr>
      <w:bookmarkStart w:id="451" w:name="_Toc374454577"/>
      <w:r>
        <w:rPr>
          <w:color w:val="000000" w:themeColor="text1"/>
          <w:sz w:val="24"/>
          <w:highlight w:val="none"/>
        </w:rPr>
        <w:br w:type="page"/>
      </w:r>
      <w:bookmarkStart w:id="452" w:name="_Toc17161"/>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453" w:name="_Toc366072506"/>
      <w:bookmarkStart w:id="454" w:name="_Toc337632336"/>
      <w:bookmarkStart w:id="455" w:name="_Toc330459963"/>
      <w:bookmarkStart w:id="456" w:name="_Toc339020211"/>
      <w:bookmarkStart w:id="457" w:name="_Toc332206686"/>
      <w:bookmarkStart w:id="458" w:name="_Toc342296738"/>
      <w:bookmarkStart w:id="459" w:name="_Toc336681558"/>
      <w:bookmarkStart w:id="460" w:name="_Toc333238611"/>
      <w:bookmarkStart w:id="461" w:name="_Toc332270324"/>
      <w:bookmarkStart w:id="462" w:name="_Toc333935324"/>
      <w:bookmarkStart w:id="463" w:name="_Toc374454578"/>
      <w:bookmarkStart w:id="464" w:name="_Toc340507420"/>
      <w:bookmarkStart w:id="465" w:name="_Toc339362278"/>
      <w:bookmarkStart w:id="466" w:name="_Toc333237655"/>
      <w:bookmarkStart w:id="467" w:name="_Toc345513845"/>
      <w:bookmarkStart w:id="468" w:name="_Toc339019993"/>
      <w:bookmarkStart w:id="469" w:name="_Toc339441065"/>
      <w:bookmarkStart w:id="470" w:name="_Toc333237766"/>
      <w:bookmarkStart w:id="471" w:name="_Toc339019867"/>
      <w:bookmarkStart w:id="472" w:name="_Toc365967051"/>
      <w:bookmarkStart w:id="473" w:name="_Toc341348316"/>
      <w:bookmarkStart w:id="474" w:name="_Toc503785406"/>
      <w:bookmarkStart w:id="475" w:name="_Toc19185"/>
      <w:bookmarkStart w:id="476" w:name="_Toc340672847"/>
      <w:bookmarkStart w:id="477" w:name="_Toc497224204"/>
      <w:bookmarkStart w:id="478" w:name="_Toc365985157"/>
      <w:bookmarkStart w:id="479" w:name="_Toc331512876"/>
      <w:bookmarkStart w:id="480" w:name="_Toc340677048"/>
      <w:bookmarkStart w:id="481" w:name="_Toc339020073"/>
      <w:bookmarkStart w:id="482" w:name="_Toc350756428"/>
      <w:bookmarkStart w:id="483" w:name="_Toc333935665"/>
      <w:bookmarkStart w:id="484" w:name="_Toc349143567"/>
      <w:bookmarkStart w:id="485" w:name="_Toc336681913"/>
      <w:bookmarkStart w:id="486" w:name="_Toc342060352"/>
      <w:bookmarkStart w:id="487" w:name="_Toc331684016"/>
      <w:bookmarkStart w:id="488" w:name="_Toc349127604"/>
      <w:bookmarkStart w:id="489" w:name="_Toc350438727"/>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490" w:name="_Toc365985158"/>
      <w:bookmarkStart w:id="491" w:name="_Toc333935325"/>
      <w:bookmarkStart w:id="492" w:name="_Toc340677049"/>
      <w:bookmarkStart w:id="493" w:name="_Toc349143568"/>
      <w:bookmarkStart w:id="494" w:name="_Toc350756429"/>
      <w:bookmarkStart w:id="495" w:name="_Toc332270325"/>
      <w:bookmarkStart w:id="496" w:name="_Toc336681914"/>
      <w:bookmarkStart w:id="497" w:name="_Toc342060353"/>
      <w:bookmarkStart w:id="498" w:name="_Toc503785407"/>
      <w:bookmarkStart w:id="499" w:name="_Toc339362279"/>
      <w:bookmarkStart w:id="500" w:name="_Toc349127605"/>
      <w:bookmarkStart w:id="501" w:name="_Toc333935666"/>
      <w:bookmarkStart w:id="502" w:name="_Toc332206687"/>
      <w:bookmarkStart w:id="503" w:name="_Toc331512877"/>
      <w:bookmarkStart w:id="504" w:name="_Toc342296739"/>
      <w:bookmarkStart w:id="505" w:name="_Toc333238612"/>
      <w:bookmarkStart w:id="506" w:name="_Toc365967052"/>
      <w:bookmarkStart w:id="507" w:name="_Toc331684017"/>
      <w:bookmarkStart w:id="508" w:name="_Toc339441066"/>
      <w:bookmarkStart w:id="509" w:name="_Toc340507421"/>
      <w:bookmarkStart w:id="510" w:name="_Toc337632337"/>
      <w:bookmarkStart w:id="511" w:name="_Toc345513846"/>
      <w:bookmarkStart w:id="512" w:name="_Toc350438728"/>
      <w:bookmarkStart w:id="513" w:name="_Toc339019868"/>
      <w:bookmarkStart w:id="514" w:name="_Toc340672848"/>
      <w:bookmarkStart w:id="515" w:name="_Toc374454579"/>
      <w:bookmarkStart w:id="516" w:name="_Toc339019994"/>
      <w:bookmarkStart w:id="517" w:name="_Toc341348317"/>
      <w:bookmarkStart w:id="518" w:name="_Toc339020074"/>
      <w:bookmarkStart w:id="519" w:name="_Toc339020212"/>
      <w:bookmarkStart w:id="520" w:name="_Toc333237767"/>
      <w:bookmarkStart w:id="521" w:name="_Toc366072507"/>
      <w:bookmarkStart w:id="522" w:name="_Toc14749"/>
      <w:bookmarkStart w:id="523" w:name="_Toc497224205"/>
      <w:bookmarkStart w:id="524" w:name="_Toc336681559"/>
      <w:bookmarkStart w:id="525" w:name="_Toc330459964"/>
      <w:bookmarkStart w:id="526" w:name="_Toc333237656"/>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527" w:name="_Toc345513847"/>
      <w:bookmarkStart w:id="528" w:name="_Toc349143569"/>
      <w:bookmarkStart w:id="529" w:name="_Toc333237768"/>
      <w:bookmarkStart w:id="530" w:name="_Toc339019995"/>
      <w:bookmarkStart w:id="531" w:name="_Toc503785408"/>
      <w:bookmarkStart w:id="532" w:name="_Toc365967053"/>
      <w:bookmarkStart w:id="533" w:name="_Toc332206688"/>
      <w:bookmarkStart w:id="534" w:name="_Toc336681560"/>
      <w:bookmarkStart w:id="535" w:name="_Toc366072508"/>
      <w:bookmarkStart w:id="536" w:name="_Toc332270326"/>
      <w:bookmarkStart w:id="537" w:name="_Toc497224206"/>
      <w:bookmarkStart w:id="538" w:name="_Toc339441067"/>
      <w:bookmarkStart w:id="539" w:name="_Toc331684018"/>
      <w:bookmarkStart w:id="540" w:name="_Toc340677050"/>
      <w:bookmarkStart w:id="541" w:name="_Toc333935326"/>
      <w:bookmarkStart w:id="542" w:name="_Toc365985159"/>
      <w:bookmarkStart w:id="543" w:name="_Toc337632338"/>
      <w:bookmarkStart w:id="544" w:name="_Toc340507422"/>
      <w:bookmarkStart w:id="545" w:name="_Toc350756430"/>
      <w:bookmarkStart w:id="546" w:name="_Toc336681915"/>
      <w:bookmarkStart w:id="547" w:name="_Toc331512878"/>
      <w:bookmarkStart w:id="548" w:name="_Toc350438729"/>
      <w:bookmarkStart w:id="549" w:name="_Toc342060354"/>
      <w:bookmarkStart w:id="550" w:name="_Toc341348318"/>
      <w:bookmarkStart w:id="551" w:name="_Toc339019869"/>
      <w:bookmarkStart w:id="552" w:name="_Toc333237657"/>
      <w:bookmarkStart w:id="553" w:name="_Toc333935667"/>
      <w:bookmarkStart w:id="554" w:name="_Toc349127606"/>
      <w:bookmarkStart w:id="555" w:name="_Toc342296740"/>
      <w:bookmarkStart w:id="556" w:name="_Toc339020213"/>
      <w:bookmarkStart w:id="557" w:name="_Toc339362280"/>
      <w:bookmarkStart w:id="558" w:name="_Toc330459965"/>
      <w:bookmarkStart w:id="559" w:name="_Toc9826"/>
      <w:bookmarkStart w:id="560" w:name="_Toc374454580"/>
      <w:bookmarkStart w:id="561" w:name="_Toc339020075"/>
      <w:bookmarkStart w:id="562" w:name="_Toc333238613"/>
      <w:bookmarkStart w:id="563" w:name="_Toc340672849"/>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pageBreakBefore w:val="0"/>
        <w:widowControl/>
        <w:tabs>
          <w:tab w:val="left" w:pos="753"/>
        </w:tabs>
        <w:kinsoku/>
        <w:wordWrap/>
        <w:overflowPunct/>
        <w:topLinePunct w:val="0"/>
        <w:bidi w:val="0"/>
        <w:adjustRightInd w:val="0"/>
        <w:snapToGrid w:val="0"/>
        <w:spacing w:line="400" w:lineRule="exact"/>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rPr>
      </w:pPr>
      <w:bookmarkStart w:id="564" w:name="_Toc497224207"/>
      <w:bookmarkStart w:id="565" w:name="_Toc503785409"/>
      <w:r>
        <w:rPr>
          <w:rFonts w:hint="eastAsia" w:ascii="宋体" w:hAnsi="宋体"/>
          <w:bCs/>
          <w:color w:val="000000" w:themeColor="text1"/>
          <w:highlight w:val="none"/>
        </w:rPr>
        <w:t>第一章 资格审查文件（含附件）</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566" w:name="_Toc333935668"/>
      <w:bookmarkStart w:id="567" w:name="_Toc339020214"/>
      <w:bookmarkStart w:id="568" w:name="_Toc332206689"/>
      <w:bookmarkStart w:id="569" w:name="_Toc333238614"/>
      <w:bookmarkStart w:id="570" w:name="_Toc349127607"/>
      <w:bookmarkStart w:id="571" w:name="_Toc4583"/>
      <w:bookmarkStart w:id="572" w:name="_Toc339362281"/>
      <w:bookmarkStart w:id="573" w:name="_Toc365967054"/>
      <w:bookmarkStart w:id="574" w:name="_Toc341348319"/>
      <w:bookmarkStart w:id="575" w:name="_Toc342060355"/>
      <w:bookmarkStart w:id="576" w:name="_Toc336681916"/>
      <w:bookmarkStart w:id="577" w:name="_Toc332270327"/>
      <w:bookmarkStart w:id="578" w:name="_Toc337632339"/>
      <w:bookmarkStart w:id="579" w:name="_Toc342296741"/>
      <w:bookmarkStart w:id="580" w:name="_Toc339019870"/>
      <w:bookmarkStart w:id="581" w:name="_Toc350756431"/>
      <w:bookmarkStart w:id="582" w:name="_Toc339441068"/>
      <w:bookmarkStart w:id="583" w:name="_Toc366072509"/>
      <w:bookmarkStart w:id="584" w:name="_Toc331512879"/>
      <w:bookmarkStart w:id="585" w:name="_Toc365985160"/>
      <w:bookmarkStart w:id="586" w:name="_Toc374454581"/>
      <w:bookmarkStart w:id="587" w:name="_Toc340677051"/>
      <w:bookmarkStart w:id="588" w:name="_Toc331684019"/>
      <w:bookmarkStart w:id="589" w:name="_Toc345513848"/>
      <w:bookmarkStart w:id="590" w:name="_Toc339019996"/>
      <w:bookmarkStart w:id="591" w:name="_Toc336681561"/>
      <w:bookmarkStart w:id="592" w:name="_Toc349143570"/>
      <w:bookmarkStart w:id="593" w:name="_Toc333237769"/>
      <w:bookmarkStart w:id="594" w:name="_Toc350438730"/>
      <w:bookmarkStart w:id="595" w:name="_Toc340672850"/>
      <w:bookmarkStart w:id="596" w:name="_Toc333935327"/>
      <w:bookmarkStart w:id="597" w:name="_Toc333237658"/>
      <w:bookmarkStart w:id="598" w:name="_Toc339020076"/>
      <w:bookmarkStart w:id="599" w:name="_Toc340507423"/>
      <w:bookmarkStart w:id="600" w:name="_Toc330459966"/>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pageBreakBefore w:val="0"/>
        <w:widowControl/>
        <w:tabs>
          <w:tab w:val="left" w:pos="753"/>
        </w:tabs>
        <w:kinsoku/>
        <w:wordWrap/>
        <w:overflowPunct/>
        <w:topLinePunct w:val="0"/>
        <w:bidi w:val="0"/>
        <w:adjustRightInd w:val="0"/>
        <w:snapToGrid w:val="0"/>
        <w:spacing w:before="240"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01" w:name="_Toc337632340"/>
      <w:bookmarkStart w:id="602" w:name="_Toc333238615"/>
      <w:bookmarkStart w:id="603" w:name="_Toc339020215"/>
      <w:bookmarkStart w:id="604" w:name="_Toc340677052"/>
      <w:bookmarkStart w:id="605" w:name="_Toc333237659"/>
      <w:bookmarkStart w:id="606" w:name="_Toc349127608"/>
      <w:bookmarkStart w:id="607" w:name="_Toc342060356"/>
      <w:bookmarkStart w:id="608" w:name="_Toc349143571"/>
      <w:bookmarkStart w:id="609" w:name="_Toc340507424"/>
      <w:bookmarkStart w:id="610" w:name="_Toc340672851"/>
      <w:bookmarkStart w:id="611" w:name="_Toc345513849"/>
      <w:bookmarkStart w:id="612" w:name="_Toc366072510"/>
      <w:bookmarkStart w:id="613" w:name="_Toc330459967"/>
      <w:bookmarkStart w:id="614" w:name="_Toc350756432"/>
      <w:bookmarkStart w:id="615" w:name="_Toc339362282"/>
      <w:bookmarkStart w:id="616" w:name="_Toc339020077"/>
      <w:bookmarkStart w:id="617" w:name="_Toc333935328"/>
      <w:bookmarkStart w:id="618" w:name="_Toc339019997"/>
      <w:bookmarkStart w:id="619" w:name="_Toc331512880"/>
      <w:bookmarkStart w:id="620" w:name="_Toc350438731"/>
      <w:bookmarkStart w:id="621" w:name="_Toc339441069"/>
      <w:bookmarkStart w:id="622" w:name="_Toc5003680"/>
      <w:bookmarkStart w:id="623" w:name="_Toc332270328"/>
      <w:bookmarkStart w:id="624" w:name="_Toc342296742"/>
      <w:bookmarkStart w:id="625" w:name="_Toc341348320"/>
      <w:bookmarkStart w:id="626" w:name="_Toc333935669"/>
      <w:bookmarkStart w:id="627" w:name="_Toc333237770"/>
      <w:bookmarkStart w:id="628" w:name="_Toc374454582"/>
      <w:bookmarkStart w:id="629" w:name="_Toc332206690"/>
      <w:bookmarkStart w:id="630" w:name="_Toc365967055"/>
      <w:bookmarkStart w:id="631" w:name="_Toc25930"/>
      <w:bookmarkStart w:id="632" w:name="_Toc339019871"/>
      <w:bookmarkStart w:id="633" w:name="_Toc331684020"/>
      <w:bookmarkStart w:id="634" w:name="_Toc365985161"/>
      <w:bookmarkStart w:id="635" w:name="_Toc336681562"/>
      <w:bookmarkStart w:id="636" w:name="_Toc336681917"/>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37" w:name="_Toc333935670"/>
      <w:bookmarkStart w:id="638" w:name="_Toc333237771"/>
      <w:bookmarkStart w:id="639" w:name="_Toc337632341"/>
      <w:bookmarkStart w:id="640" w:name="_Toc331684021"/>
      <w:bookmarkStart w:id="641" w:name="_Toc333238616"/>
      <w:bookmarkStart w:id="642" w:name="_Toc349127609"/>
      <w:bookmarkStart w:id="643" w:name="_Toc339019998"/>
      <w:bookmarkStart w:id="644" w:name="_Toc340677053"/>
      <w:bookmarkStart w:id="645" w:name="_Toc349143572"/>
      <w:bookmarkStart w:id="646" w:name="_Toc333237660"/>
      <w:bookmarkStart w:id="647" w:name="_Toc332270329"/>
      <w:bookmarkStart w:id="648" w:name="_Toc330459968"/>
      <w:bookmarkStart w:id="649" w:name="_Toc342296743"/>
      <w:bookmarkStart w:id="650" w:name="_Toc340507425"/>
      <w:bookmarkStart w:id="651" w:name="_Toc339020216"/>
      <w:bookmarkStart w:id="652" w:name="_Toc365967056"/>
      <w:bookmarkStart w:id="653" w:name="_Toc336681918"/>
      <w:bookmarkStart w:id="654" w:name="_Toc374454583"/>
      <w:bookmarkStart w:id="655" w:name="_Toc365985162"/>
      <w:bookmarkStart w:id="656" w:name="_Toc339362283"/>
      <w:bookmarkStart w:id="657" w:name="_Toc341348321"/>
      <w:bookmarkStart w:id="658" w:name="_Toc333935329"/>
      <w:bookmarkStart w:id="659" w:name="_Toc339441070"/>
      <w:bookmarkStart w:id="660" w:name="_Toc340672852"/>
      <w:bookmarkStart w:id="661" w:name="_Toc332206691"/>
      <w:bookmarkStart w:id="662" w:name="_Toc331512881"/>
      <w:bookmarkStart w:id="663" w:name="_Toc339020078"/>
      <w:bookmarkStart w:id="664" w:name="_Toc345513850"/>
      <w:bookmarkStart w:id="665" w:name="_Toc366072511"/>
      <w:bookmarkStart w:id="666" w:name="_Toc342060357"/>
      <w:bookmarkStart w:id="667" w:name="_Toc350756433"/>
      <w:bookmarkStart w:id="668" w:name="_Toc350438732"/>
      <w:bookmarkStart w:id="669" w:name="_Toc336681563"/>
      <w:bookmarkStart w:id="670" w:name="_Toc26359"/>
      <w:bookmarkStart w:id="671" w:name="_Toc5003681"/>
      <w:bookmarkStart w:id="672" w:name="_Toc339019872"/>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pPr>
        <w:pageBreakBefore w:val="0"/>
        <w:numPr>
          <w:ilvl w:val="5"/>
          <w:numId w:val="25"/>
        </w:numPr>
        <w:tabs>
          <w:tab w:val="left" w:pos="735"/>
          <w:tab w:val="left" w:pos="3798"/>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73" w:name="_Toc340672853"/>
      <w:bookmarkStart w:id="674" w:name="_Toc333237772"/>
      <w:bookmarkStart w:id="675" w:name="_Toc342296744"/>
      <w:bookmarkStart w:id="676" w:name="_Toc341348322"/>
      <w:bookmarkStart w:id="677" w:name="_Toc339019873"/>
      <w:bookmarkStart w:id="678" w:name="_Toc332270330"/>
      <w:bookmarkStart w:id="679" w:name="_Toc374454584"/>
      <w:bookmarkStart w:id="680" w:name="_Toc333237661"/>
      <w:bookmarkStart w:id="681" w:name="_Toc336681564"/>
      <w:bookmarkStart w:id="682" w:name="_Toc497224209"/>
      <w:bookmarkStart w:id="683" w:name="_Toc345513851"/>
      <w:bookmarkStart w:id="684" w:name="_Toc330459969"/>
      <w:bookmarkStart w:id="685" w:name="_Toc366072512"/>
      <w:bookmarkStart w:id="686" w:name="_Toc503785411"/>
      <w:bookmarkStart w:id="687" w:name="_Toc333238617"/>
      <w:bookmarkStart w:id="688" w:name="_Toc350756434"/>
      <w:bookmarkStart w:id="689" w:name="_Toc336681919"/>
      <w:bookmarkStart w:id="690" w:name="_Toc332206692"/>
      <w:bookmarkStart w:id="691" w:name="_Toc337632342"/>
      <w:bookmarkStart w:id="692" w:name="_Toc339020079"/>
      <w:bookmarkStart w:id="693" w:name="_Toc30049"/>
      <w:bookmarkStart w:id="694" w:name="_Toc340677054"/>
      <w:bookmarkStart w:id="695" w:name="_Toc333935671"/>
      <w:bookmarkStart w:id="696" w:name="_Toc349143573"/>
      <w:bookmarkStart w:id="697" w:name="_Toc365967057"/>
      <w:bookmarkStart w:id="698" w:name="_Toc349127610"/>
      <w:bookmarkStart w:id="699" w:name="_Toc331512882"/>
      <w:bookmarkStart w:id="700" w:name="_Toc333935330"/>
      <w:bookmarkStart w:id="701" w:name="_Toc339020217"/>
      <w:bookmarkStart w:id="702" w:name="_Toc342060358"/>
      <w:bookmarkStart w:id="703" w:name="_Toc339362284"/>
      <w:bookmarkStart w:id="704" w:name="_Toc365985163"/>
      <w:bookmarkStart w:id="705" w:name="_Toc331684022"/>
      <w:bookmarkStart w:id="706" w:name="_Toc340507426"/>
      <w:bookmarkStart w:id="707" w:name="_Toc339019999"/>
      <w:bookmarkStart w:id="708" w:name="_Toc350438733"/>
      <w:bookmarkStart w:id="709" w:name="_Toc339441071"/>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10" w:name="_Toc331512883"/>
      <w:bookmarkStart w:id="711" w:name="_Toc333935331"/>
      <w:bookmarkStart w:id="712" w:name="_Toc339441072"/>
      <w:bookmarkStart w:id="713" w:name="_Toc339019874"/>
      <w:bookmarkStart w:id="714" w:name="_Toc497224212"/>
      <w:bookmarkStart w:id="715" w:name="_Toc366072513"/>
      <w:bookmarkStart w:id="716" w:name="_Toc365967058"/>
      <w:bookmarkStart w:id="717" w:name="_Toc365985164"/>
      <w:bookmarkStart w:id="718" w:name="_Toc374454585"/>
      <w:bookmarkStart w:id="719" w:name="_Toc333238618"/>
      <w:bookmarkStart w:id="720" w:name="_Toc349143574"/>
      <w:bookmarkStart w:id="721" w:name="_Toc503785414"/>
      <w:bookmarkStart w:id="722" w:name="_Toc336681920"/>
      <w:bookmarkStart w:id="723" w:name="_Toc341348323"/>
      <w:bookmarkStart w:id="724" w:name="_Toc345513852"/>
      <w:bookmarkStart w:id="725" w:name="_Toc336681565"/>
      <w:bookmarkStart w:id="726" w:name="_Toc350756435"/>
      <w:bookmarkStart w:id="727" w:name="_Toc332270331"/>
      <w:bookmarkStart w:id="728" w:name="_Toc339020080"/>
      <w:bookmarkStart w:id="729" w:name="_Toc333237773"/>
      <w:bookmarkStart w:id="730" w:name="_Toc339020000"/>
      <w:bookmarkStart w:id="731" w:name="_Toc330459970"/>
      <w:bookmarkStart w:id="732" w:name="_Toc340507427"/>
      <w:bookmarkStart w:id="733" w:name="_Toc349127611"/>
      <w:bookmarkStart w:id="734" w:name="_Toc332206693"/>
      <w:bookmarkStart w:id="735" w:name="_Toc333237662"/>
      <w:bookmarkStart w:id="736" w:name="_Toc342060359"/>
      <w:bookmarkStart w:id="737" w:name="_Toc337632343"/>
      <w:bookmarkStart w:id="738" w:name="_Toc342296745"/>
      <w:bookmarkStart w:id="739" w:name="_Toc333935672"/>
      <w:bookmarkStart w:id="740" w:name="_Toc15105"/>
      <w:bookmarkStart w:id="741" w:name="_Toc339020218"/>
      <w:bookmarkStart w:id="742" w:name="_Toc331684023"/>
      <w:bookmarkStart w:id="743" w:name="_Toc340677055"/>
      <w:bookmarkStart w:id="744" w:name="_Toc350438734"/>
      <w:bookmarkStart w:id="745" w:name="_Toc340672854"/>
      <w:bookmarkStart w:id="746" w:name="_Toc339362285"/>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47" w:name="_Toc342060360"/>
      <w:bookmarkStart w:id="748" w:name="_Toc336681921"/>
      <w:bookmarkStart w:id="749" w:name="_Toc330459971"/>
      <w:bookmarkStart w:id="750" w:name="_Toc333935673"/>
      <w:bookmarkStart w:id="751" w:name="_Toc340677056"/>
      <w:bookmarkStart w:id="752" w:name="_Toc497224213"/>
      <w:bookmarkStart w:id="753" w:name="_Toc22009"/>
      <w:bookmarkStart w:id="754" w:name="_Toc503785415"/>
      <w:bookmarkStart w:id="755" w:name="_Toc349127612"/>
      <w:bookmarkStart w:id="756" w:name="_Toc350438735"/>
      <w:bookmarkStart w:id="757" w:name="_Toc341348324"/>
      <w:bookmarkStart w:id="758" w:name="_Toc340672855"/>
      <w:bookmarkStart w:id="759" w:name="_Toc333237774"/>
      <w:bookmarkStart w:id="760" w:name="_Toc339019875"/>
      <w:bookmarkStart w:id="761" w:name="_Toc342296746"/>
      <w:bookmarkStart w:id="762" w:name="_Toc345513853"/>
      <w:bookmarkStart w:id="763" w:name="_Toc340507428"/>
      <w:bookmarkStart w:id="764" w:name="_Toc339020001"/>
      <w:bookmarkStart w:id="765" w:name="_Toc374454586"/>
      <w:bookmarkStart w:id="766" w:name="_Toc339020219"/>
      <w:bookmarkStart w:id="767" w:name="_Toc349143575"/>
      <w:bookmarkStart w:id="768" w:name="_Toc333237663"/>
      <w:bookmarkStart w:id="769" w:name="_Toc336681566"/>
      <w:bookmarkStart w:id="770" w:name="_Toc339020081"/>
      <w:bookmarkStart w:id="771" w:name="_Toc350756436"/>
      <w:bookmarkStart w:id="772" w:name="_Toc365985165"/>
      <w:bookmarkStart w:id="773" w:name="_Toc365967059"/>
      <w:bookmarkStart w:id="774" w:name="_Toc339362286"/>
      <w:bookmarkStart w:id="775" w:name="_Toc366072514"/>
      <w:bookmarkStart w:id="776" w:name="_Toc333935332"/>
      <w:bookmarkStart w:id="777" w:name="_Toc337632344"/>
      <w:bookmarkStart w:id="778" w:name="_Toc331684024"/>
      <w:bookmarkStart w:id="779" w:name="_Toc339441073"/>
      <w:bookmarkStart w:id="780" w:name="_Toc332206694"/>
      <w:bookmarkStart w:id="781" w:name="_Toc332270332"/>
      <w:bookmarkStart w:id="782" w:name="_Toc331512884"/>
      <w:bookmarkStart w:id="783" w:name="_Toc333238619"/>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84" w:name="_Toc339020002"/>
      <w:bookmarkStart w:id="785" w:name="_Toc349127613"/>
      <w:bookmarkStart w:id="786" w:name="_Toc17973"/>
      <w:bookmarkStart w:id="787" w:name="_Toc330459972"/>
      <w:bookmarkStart w:id="788" w:name="_Toc331512885"/>
      <w:bookmarkStart w:id="789" w:name="_Toc341348325"/>
      <w:bookmarkStart w:id="790" w:name="_Toc345513854"/>
      <w:bookmarkStart w:id="791" w:name="_Toc336681567"/>
      <w:bookmarkStart w:id="792" w:name="_Toc340677057"/>
      <w:bookmarkStart w:id="793" w:name="_Toc497224214"/>
      <w:bookmarkStart w:id="794" w:name="_Toc350438736"/>
      <w:bookmarkStart w:id="795" w:name="_Toc339020082"/>
      <w:bookmarkStart w:id="796" w:name="_Toc333237775"/>
      <w:bookmarkStart w:id="797" w:name="_Toc339362287"/>
      <w:bookmarkStart w:id="798" w:name="_Toc340672856"/>
      <w:bookmarkStart w:id="799" w:name="_Toc365967060"/>
      <w:bookmarkStart w:id="800" w:name="_Toc366072515"/>
      <w:bookmarkStart w:id="801" w:name="_Toc339020220"/>
      <w:bookmarkStart w:id="802" w:name="_Toc332270333"/>
      <w:bookmarkStart w:id="803" w:name="_Toc337632345"/>
      <w:bookmarkStart w:id="804" w:name="_Toc342296747"/>
      <w:bookmarkStart w:id="805" w:name="_Toc342060361"/>
      <w:bookmarkStart w:id="806" w:name="_Toc332206695"/>
      <w:bookmarkStart w:id="807" w:name="_Toc350756437"/>
      <w:bookmarkStart w:id="808" w:name="_Toc333935674"/>
      <w:bookmarkStart w:id="809" w:name="_Toc336681922"/>
      <w:bookmarkStart w:id="810" w:name="_Toc333935333"/>
      <w:bookmarkStart w:id="811" w:name="_Toc333238620"/>
      <w:bookmarkStart w:id="812" w:name="_Toc340507429"/>
      <w:bookmarkStart w:id="813" w:name="_Toc111534389"/>
      <w:bookmarkStart w:id="814" w:name="_Toc331684025"/>
      <w:bookmarkStart w:id="815" w:name="_Toc503785416"/>
      <w:bookmarkStart w:id="816" w:name="_Toc365985166"/>
      <w:bookmarkStart w:id="817" w:name="_Toc333237664"/>
      <w:bookmarkStart w:id="818" w:name="_Toc339019876"/>
      <w:bookmarkStart w:id="819" w:name="_Toc339441074"/>
      <w:bookmarkStart w:id="820" w:name="_Toc374454587"/>
      <w:bookmarkStart w:id="821" w:name="_Toc349143576"/>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rPr>
      </w:pPr>
      <w:bookmarkStart w:id="822" w:name="_Toc336681568"/>
      <w:bookmarkStart w:id="823" w:name="_Toc365985167"/>
      <w:bookmarkStart w:id="824" w:name="_Toc340677058"/>
      <w:bookmarkStart w:id="825" w:name="_Toc349127614"/>
      <w:bookmarkStart w:id="826" w:name="_Toc345513855"/>
      <w:bookmarkStart w:id="827" w:name="_Toc333238621"/>
      <w:bookmarkStart w:id="828" w:name="_Toc340672857"/>
      <w:bookmarkStart w:id="829" w:name="_Toc497224215"/>
      <w:bookmarkStart w:id="830" w:name="_Toc339020221"/>
      <w:bookmarkStart w:id="831" w:name="_Toc339020083"/>
      <w:bookmarkStart w:id="832" w:name="_Toc342060362"/>
      <w:bookmarkStart w:id="833" w:name="_Toc350756438"/>
      <w:bookmarkStart w:id="834" w:name="_Toc333237665"/>
      <w:bookmarkStart w:id="835" w:name="_Toc332206696"/>
      <w:bookmarkStart w:id="836" w:name="_Toc339019877"/>
      <w:bookmarkStart w:id="837" w:name="_Toc374454588"/>
      <w:bookmarkStart w:id="838" w:name="_Toc366072516"/>
      <w:bookmarkStart w:id="839" w:name="_Toc340507430"/>
      <w:bookmarkStart w:id="840" w:name="_Toc333237776"/>
      <w:bookmarkStart w:id="841" w:name="_Toc349143577"/>
      <w:bookmarkStart w:id="842" w:name="_Toc365967061"/>
      <w:bookmarkStart w:id="843" w:name="_Toc333935334"/>
      <w:bookmarkStart w:id="844" w:name="_Toc339441075"/>
      <w:bookmarkStart w:id="845" w:name="_Toc332270334"/>
      <w:bookmarkStart w:id="846" w:name="_Toc337632346"/>
      <w:bookmarkStart w:id="847" w:name="_Toc333935675"/>
      <w:bookmarkStart w:id="848" w:name="_Toc341348326"/>
      <w:bookmarkStart w:id="849" w:name="_Toc339020003"/>
      <w:bookmarkStart w:id="850" w:name="_Toc111534390"/>
      <w:bookmarkStart w:id="851" w:name="_Toc503785417"/>
      <w:bookmarkStart w:id="852" w:name="_Toc339362288"/>
      <w:bookmarkStart w:id="853" w:name="_Toc331512886"/>
      <w:bookmarkStart w:id="854" w:name="_Toc331684026"/>
      <w:bookmarkStart w:id="855" w:name="_Toc336681923"/>
      <w:bookmarkStart w:id="856" w:name="_Toc350438737"/>
      <w:bookmarkStart w:id="857" w:name="_Toc330459973"/>
      <w:bookmarkStart w:id="858" w:name="_Toc342296748"/>
      <w:r>
        <w:rPr>
          <w:color w:val="000000" w:themeColor="text1"/>
          <w:sz w:val="24"/>
          <w:highlight w:val="none"/>
        </w:rPr>
        <w:br w:type="page"/>
      </w:r>
      <w:bookmarkStart w:id="859" w:name="_Toc25607"/>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0" w:name="_Toc342060363"/>
      <w:bookmarkStart w:id="861" w:name="_Toc339362289"/>
      <w:bookmarkStart w:id="862" w:name="_Toc339020222"/>
      <w:bookmarkStart w:id="863" w:name="_Toc336681924"/>
      <w:bookmarkStart w:id="864" w:name="_Toc374454589"/>
      <w:bookmarkStart w:id="865" w:name="_Toc339020004"/>
      <w:bookmarkStart w:id="866" w:name="_Toc340672858"/>
      <w:bookmarkStart w:id="867" w:name="_Toc331684027"/>
      <w:bookmarkStart w:id="868" w:name="_Toc345513856"/>
      <w:bookmarkStart w:id="869" w:name="_Toc330459974"/>
      <w:bookmarkStart w:id="870" w:name="_Toc503785418"/>
      <w:bookmarkStart w:id="871" w:name="_Toc333237666"/>
      <w:bookmarkStart w:id="872" w:name="_Toc333935676"/>
      <w:bookmarkStart w:id="873" w:name="_Toc365985168"/>
      <w:bookmarkStart w:id="874" w:name="_Toc333935335"/>
      <w:bookmarkStart w:id="875" w:name="_Toc333238622"/>
      <w:bookmarkStart w:id="876" w:name="_Toc339020084"/>
      <w:bookmarkStart w:id="877" w:name="_Toc341348327"/>
      <w:bookmarkStart w:id="878" w:name="_Toc365967062"/>
      <w:bookmarkStart w:id="879" w:name="_Toc333237777"/>
      <w:bookmarkStart w:id="880" w:name="_Toc331512887"/>
      <w:bookmarkStart w:id="881" w:name="_Toc340507431"/>
      <w:bookmarkStart w:id="882" w:name="_Toc342296749"/>
      <w:bookmarkStart w:id="883" w:name="_Toc349127615"/>
      <w:bookmarkStart w:id="884" w:name="_Toc336681569"/>
      <w:bookmarkStart w:id="885" w:name="_Toc339019878"/>
      <w:bookmarkStart w:id="886" w:name="_Toc339441076"/>
      <w:bookmarkStart w:id="887" w:name="_Toc350438738"/>
      <w:bookmarkStart w:id="888" w:name="_Toc340677059"/>
      <w:bookmarkStart w:id="889" w:name="_Toc497224216"/>
      <w:bookmarkStart w:id="890" w:name="_Toc366072517"/>
      <w:bookmarkStart w:id="891" w:name="_Toc337632347"/>
      <w:bookmarkStart w:id="892" w:name="_Toc350756439"/>
      <w:bookmarkStart w:id="893" w:name="_Toc332270335"/>
      <w:bookmarkStart w:id="894" w:name="_Toc332206697"/>
      <w:bookmarkStart w:id="895" w:name="_Toc349143578"/>
      <w:bookmarkStart w:id="896" w:name="_Toc111534391"/>
      <w:r>
        <w:rPr>
          <w:color w:val="000000" w:themeColor="text1"/>
          <w:highlight w:val="none"/>
        </w:rPr>
        <w:t xml:space="preserve"> </w:t>
      </w:r>
      <w:bookmarkStart w:id="897" w:name="_Toc26929"/>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2"/>
        <w:rPr>
          <w:color w:val="000000" w:themeColor="text1"/>
          <w:highlight w:val="none"/>
        </w:rPr>
      </w:pPr>
      <w:bookmarkStart w:id="898"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898"/>
      <w:r>
        <w:rPr>
          <w:rFonts w:hint="eastAsia" w:ascii="黑体" w:eastAsia="黑体"/>
          <w:bCs/>
          <w:color w:val="000000" w:themeColor="text1"/>
          <w:kern w:val="2"/>
          <w:sz w:val="21"/>
          <w:szCs w:val="24"/>
          <w:highlight w:val="none"/>
        </w:rPr>
        <w:t>。</w:t>
      </w:r>
    </w:p>
    <w:p>
      <w:pPr>
        <w:pStyle w:val="5"/>
        <w:numPr>
          <w:ilvl w:val="4"/>
          <w:numId w:val="25"/>
        </w:numPr>
        <w:tabs>
          <w:tab w:val="left" w:pos="720"/>
        </w:tabs>
        <w:spacing w:before="240" w:after="120"/>
        <w:ind w:left="2432" w:hanging="2432"/>
        <w:rPr>
          <w:color w:val="000000" w:themeColor="text1"/>
          <w:highlight w:val="none"/>
        </w:rPr>
      </w:pPr>
      <w:bookmarkStart w:id="899" w:name="_Toc336681570"/>
      <w:bookmarkStart w:id="900" w:name="_Toc111534392"/>
      <w:bookmarkStart w:id="901" w:name="_Toc374454590"/>
      <w:bookmarkStart w:id="902" w:name="_Toc365985169"/>
      <w:bookmarkStart w:id="903" w:name="_Toc350438739"/>
      <w:bookmarkStart w:id="904" w:name="_Toc497224217"/>
      <w:bookmarkStart w:id="905" w:name="_Toc366072518"/>
      <w:bookmarkStart w:id="906" w:name="_Toc350756440"/>
      <w:bookmarkStart w:id="907" w:name="_Toc333935336"/>
      <w:bookmarkStart w:id="908" w:name="_Toc365967063"/>
      <w:bookmarkStart w:id="909" w:name="_Toc32575"/>
      <w:bookmarkStart w:id="910" w:name="_Toc336681925"/>
      <w:bookmarkStart w:id="911" w:name="_Toc503785419"/>
      <w:bookmarkStart w:id="912" w:name="_Toc339020085"/>
      <w:bookmarkStart w:id="913" w:name="_Toc331684028"/>
      <w:bookmarkStart w:id="914" w:name="_Toc349143579"/>
      <w:bookmarkStart w:id="915" w:name="_Toc331512888"/>
      <w:bookmarkStart w:id="916" w:name="_Toc339362290"/>
      <w:bookmarkStart w:id="917" w:name="_Toc333237667"/>
      <w:bookmarkStart w:id="918" w:name="_Toc330459975"/>
      <w:bookmarkStart w:id="919" w:name="_Toc345513857"/>
      <w:bookmarkStart w:id="920" w:name="_Toc339441077"/>
      <w:bookmarkStart w:id="921" w:name="_Toc339020223"/>
      <w:bookmarkStart w:id="922" w:name="_Toc340677060"/>
      <w:bookmarkStart w:id="923" w:name="_Toc349127616"/>
      <w:bookmarkStart w:id="924" w:name="_Toc339019879"/>
      <w:bookmarkStart w:id="925" w:name="_Toc340507432"/>
      <w:bookmarkStart w:id="926" w:name="_Toc333935677"/>
      <w:bookmarkStart w:id="927" w:name="_Toc339020005"/>
      <w:bookmarkStart w:id="928" w:name="_Toc342296750"/>
      <w:bookmarkStart w:id="929" w:name="_Toc337632348"/>
      <w:bookmarkStart w:id="930" w:name="_Toc333237778"/>
      <w:bookmarkStart w:id="931" w:name="_Toc340672859"/>
      <w:bookmarkStart w:id="932" w:name="_Toc341348328"/>
      <w:bookmarkStart w:id="933" w:name="_Toc332206698"/>
      <w:bookmarkStart w:id="934" w:name="_Toc342060364"/>
      <w:bookmarkStart w:id="935" w:name="_Toc332270336"/>
      <w:bookmarkStart w:id="936" w:name="_Toc333238623"/>
      <w:r>
        <w:rPr>
          <w:rFonts w:hint="eastAsia"/>
          <w:color w:val="000000" w:themeColor="text1"/>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7" w:name="_Toc350438740"/>
      <w:bookmarkStart w:id="938" w:name="_Toc339020006"/>
      <w:bookmarkStart w:id="939" w:name="_Toc333238624"/>
      <w:bookmarkStart w:id="940" w:name="_Toc330459976"/>
      <w:bookmarkStart w:id="941" w:name="_Toc336681571"/>
      <w:bookmarkStart w:id="942" w:name="_Toc365985170"/>
      <w:bookmarkStart w:id="943" w:name="_Toc333237668"/>
      <w:bookmarkStart w:id="944" w:name="_Toc339019880"/>
      <w:bookmarkStart w:id="945" w:name="_Toc333935678"/>
      <w:bookmarkStart w:id="946" w:name="_Toc336681926"/>
      <w:bookmarkStart w:id="947" w:name="_Toc333237779"/>
      <w:bookmarkStart w:id="948" w:name="_Toc332270337"/>
      <w:bookmarkStart w:id="949" w:name="_Toc340677061"/>
      <w:bookmarkStart w:id="950" w:name="_Toc349127617"/>
      <w:bookmarkStart w:id="951" w:name="_Toc366072519"/>
      <w:bookmarkStart w:id="952" w:name="_Toc339362291"/>
      <w:bookmarkStart w:id="953" w:name="_Toc339441078"/>
      <w:bookmarkStart w:id="954" w:name="_Toc350756441"/>
      <w:bookmarkStart w:id="955" w:name="_Toc331512889"/>
      <w:bookmarkStart w:id="956" w:name="_Toc333935337"/>
      <w:bookmarkStart w:id="957" w:name="_Toc340672860"/>
      <w:bookmarkStart w:id="958" w:name="_Toc341348329"/>
      <w:bookmarkStart w:id="959" w:name="_Toc365967064"/>
      <w:bookmarkStart w:id="960" w:name="_Toc349143580"/>
      <w:bookmarkStart w:id="961" w:name="_Toc339020086"/>
      <w:bookmarkStart w:id="962" w:name="_Toc332206699"/>
      <w:bookmarkStart w:id="963" w:name="_Toc497224218"/>
      <w:bookmarkStart w:id="964" w:name="_Toc374454591"/>
      <w:bookmarkStart w:id="965" w:name="_Toc339020224"/>
      <w:bookmarkStart w:id="966" w:name="_Toc342060365"/>
      <w:bookmarkStart w:id="967" w:name="_Toc342296751"/>
      <w:bookmarkStart w:id="968" w:name="_Toc331684029"/>
      <w:bookmarkStart w:id="969" w:name="_Toc345513858"/>
      <w:bookmarkStart w:id="970" w:name="_Toc503785420"/>
      <w:bookmarkStart w:id="971" w:name="_Toc337632349"/>
      <w:bookmarkStart w:id="972" w:name="_Toc340507433"/>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rPr>
      </w:pPr>
      <w:bookmarkStart w:id="973" w:name="_Toc18467"/>
      <w:r>
        <w:rPr>
          <w:rFonts w:hint="eastAsia"/>
          <w:color w:val="000000" w:themeColor="text1"/>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rPr>
      </w:pPr>
      <w:bookmarkStart w:id="974" w:name="_Toc497224219"/>
      <w:bookmarkStart w:id="975" w:name="_Toc503785421"/>
      <w:bookmarkStart w:id="976" w:name="_Toc331684030"/>
      <w:bookmarkStart w:id="977" w:name="_Toc349143581"/>
      <w:bookmarkStart w:id="978" w:name="_Toc345513859"/>
      <w:bookmarkStart w:id="979" w:name="_Toc342060366"/>
      <w:bookmarkStart w:id="980" w:name="_Toc350438741"/>
      <w:bookmarkStart w:id="981" w:name="_Toc330459977"/>
      <w:bookmarkStart w:id="982" w:name="_Toc339441079"/>
      <w:bookmarkStart w:id="983" w:name="_Toc337632350"/>
      <w:bookmarkStart w:id="984" w:name="_Toc339020087"/>
      <w:bookmarkStart w:id="985" w:name="_Toc333935338"/>
      <w:bookmarkStart w:id="986" w:name="_Toc336681572"/>
      <w:bookmarkStart w:id="987" w:name="_Toc339020225"/>
      <w:bookmarkStart w:id="988" w:name="_Toc341348330"/>
      <w:bookmarkStart w:id="989" w:name="_Toc339362292"/>
      <w:bookmarkStart w:id="990" w:name="_Toc349127618"/>
      <w:bookmarkStart w:id="991" w:name="_Toc332270338"/>
      <w:bookmarkStart w:id="992" w:name="_Toc366072520"/>
      <w:bookmarkStart w:id="993" w:name="_Toc374454592"/>
      <w:bookmarkStart w:id="994" w:name="_Toc339020007"/>
      <w:bookmarkStart w:id="995" w:name="_Toc333935679"/>
      <w:bookmarkStart w:id="996" w:name="_Toc342296752"/>
      <w:bookmarkStart w:id="997" w:name="_Toc333238625"/>
      <w:bookmarkStart w:id="998" w:name="_Toc331512890"/>
      <w:bookmarkStart w:id="999" w:name="_Toc339019881"/>
      <w:bookmarkStart w:id="1000" w:name="_Toc340507434"/>
      <w:bookmarkStart w:id="1001" w:name="_Toc332206700"/>
      <w:bookmarkStart w:id="1002" w:name="_Toc336681927"/>
      <w:bookmarkStart w:id="1003" w:name="_Toc365967065"/>
      <w:bookmarkStart w:id="1004" w:name="_Toc350756442"/>
      <w:bookmarkStart w:id="1005" w:name="_Toc333237780"/>
      <w:bookmarkStart w:id="1006" w:name="_Toc6459"/>
      <w:bookmarkStart w:id="1007" w:name="_Toc365985171"/>
      <w:bookmarkStart w:id="1008" w:name="_Toc340672861"/>
      <w:bookmarkStart w:id="1009" w:name="_Toc333237669"/>
      <w:bookmarkStart w:id="1010" w:name="_Toc340677062"/>
      <w:r>
        <w:rPr>
          <w:rFonts w:hint="eastAsia"/>
          <w:color w:val="000000" w:themeColor="text1"/>
          <w:highlight w:val="none"/>
        </w:rPr>
        <w:t>投标文件的修改和撤</w:t>
      </w:r>
      <w:bookmarkEnd w:id="974"/>
      <w:bookmarkEnd w:id="975"/>
      <w:r>
        <w:rPr>
          <w:rFonts w:hint="eastAsia"/>
          <w:color w:val="000000" w:themeColor="text1"/>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pageBreakBefore w:val="0"/>
        <w:numPr>
          <w:ilvl w:val="0"/>
          <w:numId w:val="0"/>
        </w:numPr>
        <w:kinsoku/>
        <w:wordWrap/>
        <w:overflowPunct/>
        <w:topLinePunct w:val="0"/>
        <w:bidi w:val="0"/>
        <w:spacing w:line="400" w:lineRule="exact"/>
        <w:rPr>
          <w:color w:val="000000" w:themeColor="text1"/>
          <w:sz w:val="24"/>
          <w:highlight w:val="none"/>
        </w:rPr>
      </w:pPr>
      <w:bookmarkStart w:id="1011" w:name="_Toc366072521"/>
      <w:bookmarkStart w:id="1012" w:name="_Toc365985172"/>
      <w:bookmarkStart w:id="1013" w:name="_Toc345513860"/>
      <w:bookmarkStart w:id="1014" w:name="_Toc340677063"/>
      <w:bookmarkStart w:id="1015" w:name="_Toc336681573"/>
      <w:bookmarkStart w:id="1016" w:name="_Toc333237670"/>
      <w:bookmarkStart w:id="1017" w:name="_Toc332206701"/>
      <w:bookmarkStart w:id="1018" w:name="_Toc333238626"/>
      <w:bookmarkStart w:id="1019" w:name="_Toc503785422"/>
      <w:bookmarkStart w:id="1020" w:name="_Toc374454593"/>
      <w:bookmarkStart w:id="1021" w:name="_Toc350756443"/>
      <w:bookmarkStart w:id="1022" w:name="_Toc350438742"/>
      <w:bookmarkStart w:id="1023" w:name="_Toc333237781"/>
      <w:bookmarkStart w:id="1024" w:name="_Toc365967066"/>
      <w:bookmarkStart w:id="1025" w:name="_Toc331684031"/>
      <w:bookmarkStart w:id="1026" w:name="_Toc339020226"/>
      <w:bookmarkStart w:id="1027" w:name="_Toc339020008"/>
      <w:bookmarkStart w:id="1028" w:name="_Toc339020088"/>
      <w:bookmarkStart w:id="1029" w:name="_Toc342060367"/>
      <w:bookmarkStart w:id="1030" w:name="_Toc336681928"/>
      <w:bookmarkStart w:id="1031" w:name="_Toc339441080"/>
      <w:bookmarkStart w:id="1032" w:name="_Toc342296753"/>
      <w:bookmarkStart w:id="1033" w:name="_Toc330459978"/>
      <w:bookmarkStart w:id="1034" w:name="_Toc333935680"/>
      <w:bookmarkStart w:id="1035" w:name="_Toc349143582"/>
      <w:bookmarkStart w:id="1036" w:name="_Toc333935339"/>
      <w:bookmarkStart w:id="1037" w:name="_Toc349127619"/>
      <w:bookmarkStart w:id="1038" w:name="_Toc497224220"/>
      <w:bookmarkStart w:id="1039" w:name="_Toc339362293"/>
      <w:bookmarkStart w:id="1040" w:name="_Toc331512891"/>
      <w:bookmarkStart w:id="1041" w:name="_Toc340507435"/>
      <w:bookmarkStart w:id="1042" w:name="_Toc339019882"/>
      <w:bookmarkStart w:id="1043" w:name="_Toc332270339"/>
      <w:bookmarkStart w:id="1044" w:name="_Toc337632351"/>
      <w:bookmarkStart w:id="1045" w:name="_Toc340672862"/>
      <w:bookmarkStart w:id="1046" w:name="_Toc341348331"/>
      <w:r>
        <w:rPr>
          <w:color w:val="000000" w:themeColor="text1"/>
          <w:sz w:val="24"/>
          <w:highlight w:val="none"/>
        </w:rPr>
        <w:br w:type="page"/>
      </w:r>
      <w:bookmarkStart w:id="1047" w:name="_Toc31702"/>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048" w:name="_Toc341348332"/>
      <w:bookmarkStart w:id="1049" w:name="_Toc336681929"/>
      <w:bookmarkStart w:id="1050" w:name="_Toc339020227"/>
      <w:bookmarkStart w:id="1051" w:name="_Toc350438743"/>
      <w:bookmarkStart w:id="1052" w:name="_Toc336681574"/>
      <w:bookmarkStart w:id="1053" w:name="_Toc349127620"/>
      <w:bookmarkStart w:id="1054" w:name="_Toc331684032"/>
      <w:bookmarkStart w:id="1055" w:name="_Toc339441081"/>
      <w:bookmarkStart w:id="1056" w:name="_Toc497224221"/>
      <w:bookmarkStart w:id="1057" w:name="_Toc333237671"/>
      <w:bookmarkStart w:id="1058" w:name="_Toc339362294"/>
      <w:bookmarkStart w:id="1059" w:name="_Toc333935340"/>
      <w:bookmarkStart w:id="1060" w:name="_Toc349143583"/>
      <w:bookmarkStart w:id="1061" w:name="_Toc365967067"/>
      <w:bookmarkStart w:id="1062" w:name="_Toc330459979"/>
      <w:bookmarkStart w:id="1063" w:name="_Toc342060368"/>
      <w:bookmarkStart w:id="1064" w:name="_Toc374454594"/>
      <w:bookmarkStart w:id="1065" w:name="_Toc332206702"/>
      <w:bookmarkStart w:id="1066" w:name="_Toc342296754"/>
      <w:bookmarkStart w:id="1067" w:name="_Toc345513861"/>
      <w:bookmarkStart w:id="1068" w:name="_Toc365985173"/>
      <w:bookmarkStart w:id="1069" w:name="_Toc339020009"/>
      <w:bookmarkStart w:id="1070" w:name="_Toc331512892"/>
      <w:bookmarkStart w:id="1071" w:name="_Toc333238627"/>
      <w:bookmarkStart w:id="1072" w:name="_Toc339019883"/>
      <w:bookmarkStart w:id="1073" w:name="_Toc340672863"/>
      <w:bookmarkStart w:id="1074" w:name="_Toc366072522"/>
      <w:bookmarkStart w:id="1075" w:name="_Toc333935681"/>
      <w:bookmarkStart w:id="1076" w:name="_Toc1743"/>
      <w:bookmarkStart w:id="1077" w:name="_Toc340677064"/>
      <w:bookmarkStart w:id="1078" w:name="_Toc339020089"/>
      <w:bookmarkStart w:id="1079" w:name="_Toc337632352"/>
      <w:bookmarkStart w:id="1080" w:name="_Toc350756444"/>
      <w:bookmarkStart w:id="1081" w:name="_Toc333237782"/>
      <w:bookmarkStart w:id="1082" w:name="_Toc332270340"/>
      <w:bookmarkStart w:id="1083" w:name="_Toc503785423"/>
      <w:bookmarkStart w:id="1084" w:name="_Toc340507436"/>
      <w:r>
        <w:rPr>
          <w:rFonts w:hint="eastAsia"/>
          <w:color w:val="000000" w:themeColor="text1"/>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pPr>
        <w:pStyle w:val="5"/>
        <w:pageBreakBefore w:val="0"/>
        <w:numPr>
          <w:ilvl w:val="4"/>
          <w:numId w:val="25"/>
        </w:numPr>
        <w:tabs>
          <w:tab w:val="left" w:pos="720"/>
        </w:tabs>
        <w:kinsoku/>
        <w:wordWrap/>
        <w:overflowPunct/>
        <w:topLinePunct w:val="0"/>
        <w:bidi w:val="0"/>
        <w:spacing w:before="240" w:after="120" w:line="400" w:lineRule="exact"/>
        <w:ind w:left="752" w:hanging="751" w:hangingChars="358"/>
        <w:rPr>
          <w:rFonts w:ascii="宋体" w:hAnsi="宋体"/>
          <w:color w:val="000000" w:themeColor="text1"/>
          <w:highlight w:val="none"/>
        </w:rPr>
      </w:pPr>
      <w:bookmarkStart w:id="1085" w:name="_Toc333237672"/>
      <w:bookmarkStart w:id="1086" w:name="_Toc349127621"/>
      <w:bookmarkStart w:id="1087" w:name="_Toc366072523"/>
      <w:bookmarkStart w:id="1088" w:name="_Toc339020090"/>
      <w:bookmarkStart w:id="1089" w:name="_Toc331512893"/>
      <w:bookmarkStart w:id="1090" w:name="_Toc340677065"/>
      <w:bookmarkStart w:id="1091" w:name="_Toc497224222"/>
      <w:bookmarkStart w:id="1092" w:name="_Toc374454595"/>
      <w:bookmarkStart w:id="1093" w:name="_Toc339020228"/>
      <w:bookmarkStart w:id="1094" w:name="_Toc350756445"/>
      <w:bookmarkStart w:id="1095" w:name="_Toc340507437"/>
      <w:bookmarkStart w:id="1096" w:name="_Toc336681930"/>
      <w:bookmarkStart w:id="1097" w:name="_Toc339019884"/>
      <w:bookmarkStart w:id="1098" w:name="_Toc345513862"/>
      <w:bookmarkStart w:id="1099" w:name="_Toc333935682"/>
      <w:bookmarkStart w:id="1100" w:name="_Toc332206703"/>
      <w:bookmarkStart w:id="1101" w:name="_Toc339441082"/>
      <w:bookmarkStart w:id="1102" w:name="_Toc333238628"/>
      <w:bookmarkStart w:id="1103" w:name="_Toc28727"/>
      <w:bookmarkStart w:id="1104" w:name="_Toc332270341"/>
      <w:bookmarkStart w:id="1105" w:name="_Toc350438744"/>
      <w:bookmarkStart w:id="1106" w:name="_Toc339362295"/>
      <w:bookmarkStart w:id="1107" w:name="_Toc337632353"/>
      <w:bookmarkStart w:id="1108" w:name="_Toc331684033"/>
      <w:bookmarkStart w:id="1109" w:name="_Toc503785424"/>
      <w:bookmarkStart w:id="1110" w:name="_Toc336681575"/>
      <w:bookmarkStart w:id="1111" w:name="_Toc342296755"/>
      <w:bookmarkStart w:id="1112" w:name="_Toc365985174"/>
      <w:bookmarkStart w:id="1113" w:name="_Toc333237783"/>
      <w:bookmarkStart w:id="1114" w:name="_Toc341348333"/>
      <w:bookmarkStart w:id="1115" w:name="_Toc339020010"/>
      <w:bookmarkStart w:id="1116" w:name="_Toc333935341"/>
      <w:bookmarkStart w:id="1117" w:name="_Toc342060369"/>
      <w:bookmarkStart w:id="1118" w:name="_Toc330459980"/>
      <w:bookmarkStart w:id="1119" w:name="_Toc365967068"/>
      <w:bookmarkStart w:id="1120" w:name="_Toc340672864"/>
      <w:bookmarkStart w:id="1121" w:name="_Toc349143584"/>
      <w:r>
        <w:rPr>
          <w:rFonts w:hint="eastAsia"/>
          <w:color w:val="000000" w:themeColor="text1"/>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rPr>
        <w:t xml:space="preserve"> </w:t>
      </w:r>
    </w:p>
    <w:p>
      <w:pPr>
        <w:pStyle w:val="2"/>
        <w:pageBreakBefore w:val="0"/>
        <w:kinsoku/>
        <w:wordWrap/>
        <w:overflowPunct/>
        <w:topLinePunct w:val="0"/>
        <w:bidi w:val="0"/>
        <w:spacing w:line="400" w:lineRule="exact"/>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22" w:name="_Toc331512894"/>
      <w:bookmarkStart w:id="1123" w:name="_Toc337632354"/>
      <w:bookmarkStart w:id="1124" w:name="_Toc339362296"/>
      <w:bookmarkStart w:id="1125" w:name="_Toc342296756"/>
      <w:bookmarkStart w:id="1126" w:name="_Toc339020091"/>
      <w:bookmarkStart w:id="1127" w:name="_Toc332270342"/>
      <w:bookmarkStart w:id="1128" w:name="_Toc336681576"/>
      <w:bookmarkStart w:id="1129" w:name="_Toc349143585"/>
      <w:bookmarkStart w:id="1130" w:name="_Toc330459981"/>
      <w:bookmarkStart w:id="1131" w:name="_Toc339441083"/>
      <w:bookmarkStart w:id="1132" w:name="_Toc333238629"/>
      <w:bookmarkStart w:id="1133" w:name="_Toc374454596"/>
      <w:bookmarkStart w:id="1134" w:name="_Toc340507438"/>
      <w:bookmarkStart w:id="1135" w:name="_Toc366072524"/>
      <w:bookmarkStart w:id="1136" w:name="_Toc333237784"/>
      <w:bookmarkStart w:id="1137" w:name="_Toc365985175"/>
      <w:bookmarkStart w:id="1138" w:name="_Toc503785425"/>
      <w:bookmarkStart w:id="1139" w:name="_Toc345513863"/>
      <w:bookmarkStart w:id="1140" w:name="_Toc342060370"/>
      <w:bookmarkStart w:id="1141" w:name="_Toc333935683"/>
      <w:bookmarkStart w:id="1142" w:name="_Toc340677066"/>
      <w:bookmarkStart w:id="1143" w:name="_Toc331684034"/>
      <w:bookmarkStart w:id="1144" w:name="_Toc340672865"/>
      <w:bookmarkStart w:id="1145" w:name="_Toc339020011"/>
      <w:bookmarkStart w:id="1146" w:name="_Toc339020229"/>
      <w:bookmarkStart w:id="1147" w:name="_Toc333237673"/>
      <w:bookmarkStart w:id="1148" w:name="_Toc341348334"/>
      <w:bookmarkStart w:id="1149" w:name="_Toc339019885"/>
      <w:bookmarkStart w:id="1150" w:name="_Toc350438745"/>
      <w:bookmarkStart w:id="1151" w:name="_Toc349127622"/>
      <w:bookmarkStart w:id="1152" w:name="_Toc336681931"/>
      <w:bookmarkStart w:id="1153" w:name="_Toc333935342"/>
      <w:bookmarkStart w:id="1154" w:name="_Toc27888"/>
      <w:bookmarkStart w:id="1155" w:name="_Toc332206704"/>
      <w:bookmarkStart w:id="1156" w:name="_Toc365967069"/>
      <w:bookmarkStart w:id="1157" w:name="_Toc497224223"/>
      <w:bookmarkStart w:id="1158" w:name="_Toc350756446"/>
      <w:r>
        <w:rPr>
          <w:rFonts w:hint="eastAsia"/>
          <w:color w:val="000000" w:themeColor="text1"/>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pageBreakBefore w:val="0"/>
        <w:widowControl/>
        <w:tabs>
          <w:tab w:val="left" w:pos="567"/>
        </w:tabs>
        <w:kinsoku/>
        <w:wordWrap/>
        <w:overflowPunct/>
        <w:topLinePunct w:val="0"/>
        <w:bidi w:val="0"/>
        <w:adjustRightInd w:val="0"/>
        <w:snapToGrid w:val="0"/>
        <w:spacing w:line="400" w:lineRule="exact"/>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59" w:name="_Toc365985176"/>
      <w:bookmarkStart w:id="1160" w:name="_Toc339020230"/>
      <w:bookmarkStart w:id="1161" w:name="_Toc336681932"/>
      <w:bookmarkStart w:id="1162" w:name="_Toc337632355"/>
      <w:bookmarkStart w:id="1163" w:name="_Toc339020092"/>
      <w:bookmarkStart w:id="1164" w:name="_Toc332270343"/>
      <w:bookmarkStart w:id="1165" w:name="_Toc1062"/>
      <w:bookmarkStart w:id="1166" w:name="_Toc350438746"/>
      <w:bookmarkStart w:id="1167" w:name="_Toc336681577"/>
      <w:bookmarkStart w:id="1168" w:name="_Toc333237674"/>
      <w:bookmarkStart w:id="1169" w:name="_Toc331512895"/>
      <w:bookmarkStart w:id="1170" w:name="_Toc339019886"/>
      <w:bookmarkStart w:id="1171" w:name="_Toc330459982"/>
      <w:bookmarkStart w:id="1172" w:name="_Toc342296757"/>
      <w:bookmarkStart w:id="1173" w:name="_Toc366072525"/>
      <w:bookmarkStart w:id="1174" w:name="_Toc333935684"/>
      <w:bookmarkStart w:id="1175" w:name="_Toc349127623"/>
      <w:bookmarkStart w:id="1176" w:name="_Toc339362297"/>
      <w:bookmarkStart w:id="1177" w:name="_Toc332206705"/>
      <w:bookmarkStart w:id="1178" w:name="_Toc342060371"/>
      <w:bookmarkStart w:id="1179" w:name="_Toc339441084"/>
      <w:bookmarkStart w:id="1180" w:name="_Toc340507439"/>
      <w:bookmarkStart w:id="1181" w:name="_Toc365967070"/>
      <w:bookmarkStart w:id="1182" w:name="_Toc340672866"/>
      <w:bookmarkStart w:id="1183" w:name="_Toc331684035"/>
      <w:bookmarkStart w:id="1184" w:name="_Toc333237785"/>
      <w:bookmarkStart w:id="1185" w:name="_Toc333238630"/>
      <w:bookmarkStart w:id="1186" w:name="_Toc349143586"/>
      <w:bookmarkStart w:id="1187" w:name="_Toc350756447"/>
      <w:bookmarkStart w:id="1188" w:name="_Toc374454597"/>
      <w:bookmarkStart w:id="1189" w:name="_Toc340677067"/>
      <w:bookmarkStart w:id="1190" w:name="_Toc341348335"/>
      <w:bookmarkStart w:id="1191" w:name="_Toc333935343"/>
      <w:bookmarkStart w:id="1192" w:name="_Toc339020012"/>
      <w:bookmarkStart w:id="1193" w:name="_Toc345513864"/>
      <w:r>
        <w:rPr>
          <w:rFonts w:hint="eastAsia"/>
          <w:color w:val="000000" w:themeColor="text1"/>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pageBreakBefore w:val="0"/>
        <w:tabs>
          <w:tab w:val="left" w:pos="753"/>
        </w:tabs>
        <w:kinsoku/>
        <w:wordWrap/>
        <w:overflowPunct/>
        <w:topLinePunct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pageBreakBefore w:val="0"/>
        <w:kinsoku/>
        <w:wordWrap/>
        <w:overflowPunct/>
        <w:topLinePunct w:val="0"/>
        <w:bidi w:val="0"/>
        <w:spacing w:line="400" w:lineRule="exact"/>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pageBreakBefore w:val="0"/>
        <w:kinsoku/>
        <w:wordWrap/>
        <w:overflowPunct/>
        <w:topLinePunct w:val="0"/>
        <w:bidi w:val="0"/>
        <w:spacing w:line="400" w:lineRule="exact"/>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pageBreakBefore w:val="0"/>
        <w:tabs>
          <w:tab w:val="left" w:pos="753"/>
        </w:tabs>
        <w:kinsoku/>
        <w:wordWrap/>
        <w:overflowPunct/>
        <w:topLinePunct w:val="0"/>
        <w:bidi w:val="0"/>
        <w:adjustRightInd w:val="0"/>
        <w:snapToGrid w:val="0"/>
        <w:spacing w:line="400" w:lineRule="exact"/>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94" w:name="_Toc339020093"/>
      <w:bookmarkStart w:id="1195" w:name="_Toc340677068"/>
      <w:bookmarkStart w:id="1196" w:name="_Toc333935685"/>
      <w:bookmarkStart w:id="1197" w:name="_Toc331512896"/>
      <w:bookmarkStart w:id="1198" w:name="_Toc342060372"/>
      <w:bookmarkStart w:id="1199" w:name="_Toc330459983"/>
      <w:bookmarkStart w:id="1200" w:name="_Toc341348336"/>
      <w:bookmarkStart w:id="1201" w:name="_Toc345513865"/>
      <w:bookmarkStart w:id="1202" w:name="_Toc340507440"/>
      <w:bookmarkStart w:id="1203" w:name="_Toc350756448"/>
      <w:bookmarkStart w:id="1204" w:name="_Toc366072526"/>
      <w:bookmarkStart w:id="1205" w:name="_Toc503785426"/>
      <w:bookmarkStart w:id="1206" w:name="_Toc339362298"/>
      <w:bookmarkStart w:id="1207" w:name="_Toc497224224"/>
      <w:bookmarkStart w:id="1208" w:name="_Toc342296758"/>
      <w:bookmarkStart w:id="1209" w:name="_Toc339020231"/>
      <w:bookmarkStart w:id="1210" w:name="_Toc332270344"/>
      <w:bookmarkStart w:id="1211" w:name="_Toc339019887"/>
      <w:bookmarkStart w:id="1212" w:name="_Toc365967071"/>
      <w:bookmarkStart w:id="1213" w:name="_Toc332206706"/>
      <w:bookmarkStart w:id="1214" w:name="_Toc336681578"/>
      <w:bookmarkStart w:id="1215" w:name="_Toc350438747"/>
      <w:bookmarkStart w:id="1216" w:name="_Toc336681933"/>
      <w:bookmarkStart w:id="1217" w:name="_Toc365985177"/>
      <w:bookmarkStart w:id="1218" w:name="_Toc333237786"/>
      <w:bookmarkStart w:id="1219" w:name="_Toc333238631"/>
      <w:bookmarkStart w:id="1220" w:name="_Toc331684036"/>
      <w:bookmarkStart w:id="1221" w:name="_Toc349127624"/>
      <w:bookmarkStart w:id="1222" w:name="_Toc349143587"/>
      <w:bookmarkStart w:id="1223" w:name="_Toc340672867"/>
      <w:bookmarkStart w:id="1224" w:name="_Toc333237675"/>
      <w:bookmarkStart w:id="1225" w:name="_Toc339020013"/>
      <w:bookmarkStart w:id="1226" w:name="_Toc337632356"/>
      <w:bookmarkStart w:id="1227" w:name="_Toc333935344"/>
      <w:bookmarkStart w:id="1228" w:name="_Toc11733"/>
      <w:bookmarkStart w:id="1229" w:name="_Toc339441085"/>
      <w:bookmarkStart w:id="1230" w:name="_Toc374454598"/>
      <w:r>
        <w:rPr>
          <w:rFonts w:hint="eastAsia"/>
          <w:color w:val="000000" w:themeColor="text1"/>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pageBreakBefore w:val="0"/>
        <w:widowControl/>
        <w:tabs>
          <w:tab w:val="left" w:pos="753"/>
        </w:tabs>
        <w:kinsoku/>
        <w:wordWrap/>
        <w:overflowPunct/>
        <w:topLinePunct w:val="0"/>
        <w:bidi w:val="0"/>
        <w:adjustRightInd w:val="0"/>
        <w:snapToGrid w:val="0"/>
        <w:spacing w:line="400" w:lineRule="exact"/>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231" w:name="_Toc350756449"/>
      <w:bookmarkStart w:id="1232" w:name="_Toc350438748"/>
      <w:bookmarkStart w:id="1233" w:name="_Toc333238632"/>
      <w:bookmarkStart w:id="1234" w:name="_Toc339362299"/>
      <w:bookmarkStart w:id="1235" w:name="_Toc336681934"/>
      <w:bookmarkStart w:id="1236" w:name="_Toc349143588"/>
      <w:bookmarkStart w:id="1237" w:name="_Toc339020232"/>
      <w:bookmarkStart w:id="1238" w:name="_Toc333935345"/>
      <w:bookmarkStart w:id="1239" w:name="_Toc340672868"/>
      <w:bookmarkStart w:id="1240" w:name="_Toc365967072"/>
      <w:bookmarkStart w:id="1241" w:name="_Toc333237676"/>
      <w:bookmarkStart w:id="1242" w:name="_Toc340677069"/>
      <w:bookmarkStart w:id="1243" w:name="_Toc332206707"/>
      <w:bookmarkStart w:id="1244" w:name="_Toc339441086"/>
      <w:bookmarkStart w:id="1245" w:name="_Toc366072527"/>
      <w:bookmarkStart w:id="1246" w:name="_Toc340507441"/>
      <w:bookmarkStart w:id="1247" w:name="_Toc333935686"/>
      <w:bookmarkStart w:id="1248" w:name="_Toc336681579"/>
      <w:bookmarkStart w:id="1249" w:name="_Toc331512897"/>
      <w:bookmarkStart w:id="1250" w:name="_Toc349127625"/>
      <w:bookmarkStart w:id="1251" w:name="_Toc337632357"/>
      <w:bookmarkStart w:id="1252" w:name="_Toc339020094"/>
      <w:bookmarkStart w:id="1253" w:name="_Toc342060373"/>
      <w:bookmarkStart w:id="1254" w:name="_Toc345513866"/>
      <w:bookmarkStart w:id="1255" w:name="_Toc333237787"/>
      <w:bookmarkStart w:id="1256" w:name="_Toc342296759"/>
      <w:bookmarkStart w:id="1257" w:name="_Toc339019888"/>
      <w:bookmarkStart w:id="1258" w:name="_Toc332270345"/>
      <w:bookmarkStart w:id="1259" w:name="_Toc23680"/>
      <w:bookmarkStart w:id="1260" w:name="_Toc374454599"/>
      <w:bookmarkStart w:id="1261" w:name="_Toc330459984"/>
      <w:bookmarkStart w:id="1262" w:name="_Toc341348337"/>
      <w:bookmarkStart w:id="1263" w:name="_Toc339020014"/>
      <w:bookmarkStart w:id="1264" w:name="_Toc331684037"/>
      <w:bookmarkStart w:id="1265" w:name="_Toc365985178"/>
      <w:r>
        <w:rPr>
          <w:rFonts w:hint="eastAsia"/>
          <w:color w:val="000000" w:themeColor="text1"/>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266" w:name="_Toc8265"/>
      <w:bookmarkStart w:id="1267" w:name="_Toc341348338"/>
      <w:bookmarkStart w:id="1268" w:name="_Toc349127626"/>
      <w:bookmarkStart w:id="1269" w:name="_Toc331512898"/>
      <w:bookmarkStart w:id="1270" w:name="_Toc339019889"/>
      <w:bookmarkStart w:id="1271" w:name="_Toc340677070"/>
      <w:bookmarkStart w:id="1272" w:name="_Toc337632358"/>
      <w:bookmarkStart w:id="1273" w:name="_Toc333237677"/>
      <w:bookmarkStart w:id="1274" w:name="_Toc340507442"/>
      <w:bookmarkStart w:id="1275" w:name="_Toc339020015"/>
      <w:bookmarkStart w:id="1276" w:name="_Toc366072528"/>
      <w:bookmarkStart w:id="1277" w:name="_Toc333238633"/>
      <w:bookmarkStart w:id="1278" w:name="_Toc340672869"/>
      <w:bookmarkStart w:id="1279" w:name="_Toc350438749"/>
      <w:bookmarkStart w:id="1280" w:name="_Toc333237788"/>
      <w:bookmarkStart w:id="1281" w:name="_Toc330459985"/>
      <w:bookmarkStart w:id="1282" w:name="_Toc339362300"/>
      <w:bookmarkStart w:id="1283" w:name="_Toc350756450"/>
      <w:bookmarkStart w:id="1284" w:name="_Toc345513867"/>
      <w:bookmarkStart w:id="1285" w:name="_Toc339020233"/>
      <w:bookmarkStart w:id="1286" w:name="_Toc342296760"/>
      <w:bookmarkStart w:id="1287" w:name="_Toc333935687"/>
      <w:bookmarkStart w:id="1288" w:name="_Toc365967073"/>
      <w:bookmarkStart w:id="1289" w:name="_Toc332206708"/>
      <w:bookmarkStart w:id="1290" w:name="_Toc342060374"/>
      <w:bookmarkStart w:id="1291" w:name="_Toc333935346"/>
      <w:bookmarkStart w:id="1292" w:name="_Toc374454600"/>
      <w:bookmarkStart w:id="1293" w:name="_Toc336681580"/>
      <w:bookmarkStart w:id="1294" w:name="_Toc339020095"/>
      <w:bookmarkStart w:id="1295" w:name="_Toc339441087"/>
      <w:bookmarkStart w:id="1296" w:name="_Toc332270346"/>
      <w:bookmarkStart w:id="1297" w:name="_Toc365985179"/>
      <w:bookmarkStart w:id="1298" w:name="_Toc336681935"/>
      <w:bookmarkStart w:id="1299" w:name="_Toc331684038"/>
      <w:bookmarkStart w:id="1300" w:name="_Toc349143589"/>
      <w:r>
        <w:rPr>
          <w:rFonts w:hint="eastAsia"/>
          <w:color w:val="000000" w:themeColor="text1"/>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pageBreakBefore w:val="0"/>
        <w:tabs>
          <w:tab w:val="left" w:pos="753"/>
        </w:tabs>
        <w:kinsoku/>
        <w:wordWrap/>
        <w:overflowPunct/>
        <w:topLinePunct w:val="0"/>
        <w:bidi w:val="0"/>
        <w:adjustRightInd w:val="0"/>
        <w:snapToGrid w:val="0"/>
        <w:spacing w:line="420" w:lineRule="exact"/>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pageBreakBefore w:val="0"/>
        <w:widowControl/>
        <w:tabs>
          <w:tab w:val="left" w:pos="753"/>
        </w:tabs>
        <w:kinsoku/>
        <w:wordWrap/>
        <w:overflowPunct/>
        <w:topLinePunct w:val="0"/>
        <w:bidi w:val="0"/>
        <w:adjustRightInd w:val="0"/>
        <w:snapToGrid w:val="0"/>
        <w:spacing w:line="420" w:lineRule="exact"/>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1" w:name="_Toc500861023"/>
      <w:bookmarkStart w:id="1302" w:name="_Toc500953375"/>
      <w:bookmarkStart w:id="1303" w:name="_Toc497707712"/>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04" w:name="_Toc327367761"/>
      <w:bookmarkStart w:id="1305" w:name="_Toc366072529"/>
      <w:bookmarkStart w:id="1306" w:name="_Toc327368025"/>
      <w:bookmarkStart w:id="1307" w:name="_Toc11462"/>
      <w:bookmarkStart w:id="1308" w:name="_Toc331512899"/>
      <w:bookmarkStart w:id="1309" w:name="_Toc339441088"/>
      <w:bookmarkStart w:id="1310" w:name="_Toc342296761"/>
      <w:bookmarkStart w:id="1311" w:name="_Toc340507443"/>
      <w:bookmarkStart w:id="1312" w:name="_Toc337632359"/>
      <w:bookmarkStart w:id="1313" w:name="_Toc339020234"/>
      <w:bookmarkStart w:id="1314" w:name="_Toc333237789"/>
      <w:bookmarkStart w:id="1315" w:name="_Toc333935347"/>
      <w:bookmarkStart w:id="1316" w:name="_Toc332270347"/>
      <w:bookmarkStart w:id="1317" w:name="_Toc339019890"/>
      <w:bookmarkStart w:id="1318" w:name="_Toc340677071"/>
      <w:bookmarkStart w:id="1319" w:name="_Toc333237678"/>
      <w:bookmarkStart w:id="1320" w:name="_Toc339020096"/>
      <w:bookmarkStart w:id="1321" w:name="_Toc336681581"/>
      <w:bookmarkStart w:id="1322" w:name="_Toc339362301"/>
      <w:bookmarkStart w:id="1323" w:name="_Toc333935688"/>
      <w:bookmarkStart w:id="1324" w:name="_Toc332206709"/>
      <w:bookmarkStart w:id="1325" w:name="_Toc341348339"/>
      <w:bookmarkStart w:id="1326" w:name="_Toc331684039"/>
      <w:bookmarkStart w:id="1327" w:name="_Toc336681936"/>
      <w:bookmarkStart w:id="1328" w:name="_Toc345513902"/>
      <w:bookmarkStart w:id="1329" w:name="_Toc330459986"/>
      <w:bookmarkStart w:id="1330" w:name="_Toc342060375"/>
      <w:bookmarkStart w:id="1331" w:name="_Toc333238634"/>
      <w:bookmarkStart w:id="1332" w:name="_Toc340672870"/>
      <w:bookmarkStart w:id="1333" w:name="_Toc339020016"/>
      <w:r>
        <w:rPr>
          <w:rFonts w:hint="eastAsia"/>
          <w:color w:val="000000" w:themeColor="text1"/>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bookmarkStart w:id="1334" w:name="_Toc6727972"/>
      <w:bookmarkStart w:id="1335" w:name="_Toc491658680"/>
      <w:bookmarkStart w:id="1336" w:name="_Toc500861027"/>
      <w:bookmarkStart w:id="1337" w:name="_Toc26066260"/>
      <w:bookmarkStart w:id="1338" w:name="_Toc6397151"/>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39" w:name="_Toc332270348"/>
      <w:bookmarkStart w:id="1340" w:name="_Toc340672871"/>
      <w:bookmarkStart w:id="1341" w:name="_Toc374454602"/>
      <w:bookmarkStart w:id="1342" w:name="_Toc339020097"/>
      <w:bookmarkStart w:id="1343" w:name="_Toc339020017"/>
      <w:bookmarkStart w:id="1344" w:name="_Toc349143591"/>
      <w:bookmarkStart w:id="1345" w:name="_Toc342060376"/>
      <w:bookmarkStart w:id="1346" w:name="_Toc340677072"/>
      <w:bookmarkStart w:id="1347" w:name="_Toc336681582"/>
      <w:bookmarkStart w:id="1348" w:name="_Toc330459987"/>
      <w:bookmarkStart w:id="1349" w:name="_Toc350756452"/>
      <w:bookmarkStart w:id="1350" w:name="_Toc339441089"/>
      <w:bookmarkStart w:id="1351" w:name="_Toc333237679"/>
      <w:bookmarkStart w:id="1352" w:name="_Toc333237790"/>
      <w:bookmarkStart w:id="1353" w:name="_Toc365985180"/>
      <w:bookmarkStart w:id="1354" w:name="_Toc333935689"/>
      <w:bookmarkStart w:id="1355" w:name="_Toc350438751"/>
      <w:bookmarkStart w:id="1356" w:name="_Toc336681937"/>
      <w:bookmarkStart w:id="1357" w:name="_Toc27191"/>
      <w:bookmarkStart w:id="1358" w:name="_Toc365967074"/>
      <w:bookmarkStart w:id="1359" w:name="_Toc333935348"/>
      <w:bookmarkStart w:id="1360" w:name="_Toc337632360"/>
      <w:bookmarkStart w:id="1361" w:name="_Toc331512900"/>
      <w:bookmarkStart w:id="1362" w:name="_Toc345513903"/>
      <w:bookmarkStart w:id="1363" w:name="_Toc340507444"/>
      <w:bookmarkStart w:id="1364" w:name="_Toc332206710"/>
      <w:bookmarkStart w:id="1365" w:name="_Toc342296762"/>
      <w:bookmarkStart w:id="1366" w:name="_Toc349127628"/>
      <w:bookmarkStart w:id="1367" w:name="_Toc339019891"/>
      <w:bookmarkStart w:id="1368" w:name="_Toc341348340"/>
      <w:bookmarkStart w:id="1369" w:name="_Toc366072530"/>
      <w:bookmarkStart w:id="1370" w:name="_Toc331684040"/>
      <w:bookmarkStart w:id="1371" w:name="_Toc333238635"/>
      <w:bookmarkStart w:id="1372" w:name="_Toc339362302"/>
      <w:bookmarkStart w:id="1373" w:name="_Toc339020235"/>
      <w:r>
        <w:rPr>
          <w:rFonts w:hint="eastAsia"/>
          <w:color w:val="000000" w:themeColor="text1"/>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74" w:name="_Toc2521"/>
      <w:bookmarkStart w:id="1375" w:name="_Toc366072531"/>
      <w:bookmarkStart w:id="1376" w:name="_Toc374454603"/>
      <w:r>
        <w:rPr>
          <w:rFonts w:hint="eastAsia"/>
          <w:color w:val="000000" w:themeColor="text1"/>
          <w:highlight w:val="none"/>
        </w:rPr>
        <w:t>发布中标结果公告和发放中标通知书</w:t>
      </w:r>
      <w:bookmarkEnd w:id="1374"/>
      <w:bookmarkEnd w:id="1375"/>
      <w:bookmarkEnd w:id="1376"/>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bookmarkStart w:id="1377"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78" w:name="_Hlk499218799"/>
      <w:r>
        <w:rPr>
          <w:rFonts w:hint="eastAsia" w:ascii="宋体" w:hAnsi="宋体"/>
          <w:color w:val="000000" w:themeColor="text1"/>
          <w:szCs w:val="21"/>
          <w:highlight w:val="none"/>
        </w:rPr>
        <w:t>将于指定媒体上公告</w:t>
      </w:r>
      <w:bookmarkEnd w:id="1378"/>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79" w:name="_Toc24832"/>
      <w:bookmarkStart w:id="1380" w:name="_Toc374454604"/>
      <w:r>
        <w:rPr>
          <w:rFonts w:hint="eastAsia"/>
          <w:color w:val="000000" w:themeColor="text1"/>
          <w:highlight w:val="none"/>
        </w:rPr>
        <w:t>投标人对中标结果的质疑、投诉</w:t>
      </w:r>
      <w:bookmarkEnd w:id="1377"/>
      <w:bookmarkEnd w:id="1379"/>
      <w:bookmarkEnd w:id="1380"/>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bookmarkStart w:id="1381" w:name="_Toc350756455"/>
      <w:bookmarkStart w:id="1382" w:name="_Toc330459990"/>
      <w:bookmarkStart w:id="1383" w:name="_Toc365967077"/>
      <w:bookmarkStart w:id="1384" w:name="_Toc333237793"/>
      <w:bookmarkStart w:id="1385" w:name="_Toc333238638"/>
      <w:bookmarkStart w:id="1386" w:name="_Toc333237682"/>
      <w:bookmarkStart w:id="1387" w:name="_Toc332270351"/>
      <w:bookmarkStart w:id="1388" w:name="_Toc339362305"/>
      <w:bookmarkStart w:id="1389" w:name="_Toc345513906"/>
      <w:bookmarkStart w:id="1390" w:name="_Toc350438754"/>
      <w:bookmarkStart w:id="1391" w:name="_Toc339020100"/>
      <w:bookmarkStart w:id="1392" w:name="_Toc340672874"/>
      <w:bookmarkStart w:id="1393" w:name="_Toc339020020"/>
      <w:bookmarkStart w:id="1394" w:name="_Toc336681940"/>
      <w:bookmarkStart w:id="1395" w:name="_Toc342060379"/>
      <w:bookmarkStart w:id="1396" w:name="_Toc340507447"/>
      <w:bookmarkStart w:id="1397" w:name="_Toc336681585"/>
      <w:bookmarkStart w:id="1398" w:name="_Toc332206713"/>
      <w:bookmarkStart w:id="1399" w:name="_Toc349127631"/>
      <w:bookmarkStart w:id="1400" w:name="_Toc339020238"/>
      <w:bookmarkStart w:id="1401" w:name="_Toc339019894"/>
      <w:bookmarkStart w:id="1402" w:name="_Toc331684043"/>
      <w:bookmarkStart w:id="1403" w:name="_Toc333935351"/>
      <w:bookmarkStart w:id="1404" w:name="_Toc333935692"/>
      <w:bookmarkStart w:id="1405" w:name="_Toc365985183"/>
      <w:bookmarkStart w:id="1406" w:name="_Toc337632363"/>
      <w:bookmarkStart w:id="1407" w:name="_Toc339441092"/>
      <w:bookmarkStart w:id="1408" w:name="_Toc331512903"/>
      <w:bookmarkStart w:id="1409" w:name="_Toc341348343"/>
      <w:bookmarkStart w:id="1410" w:name="_Toc340677075"/>
      <w:bookmarkStart w:id="1411" w:name="_Toc349143594"/>
      <w:bookmarkStart w:id="1412" w:name="_Toc342296765"/>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pageBreakBefore w:val="0"/>
        <w:numPr>
          <w:ilvl w:val="0"/>
          <w:numId w:val="0"/>
        </w:numPr>
        <w:kinsoku/>
        <w:wordWrap/>
        <w:overflowPunct/>
        <w:topLinePunct w:val="0"/>
        <w:bidi w:val="0"/>
        <w:adjustRightInd w:val="0"/>
        <w:snapToGrid w:val="0"/>
        <w:spacing w:line="420" w:lineRule="exact"/>
        <w:rPr>
          <w:color w:val="000000" w:themeColor="text1"/>
          <w:sz w:val="24"/>
          <w:highlight w:val="none"/>
        </w:rPr>
      </w:pPr>
      <w:bookmarkStart w:id="1413" w:name="_Toc366072533"/>
      <w:bookmarkStart w:id="1414" w:name="_Toc374454605"/>
      <w:r>
        <w:rPr>
          <w:color w:val="000000" w:themeColor="text1"/>
          <w:sz w:val="24"/>
          <w:highlight w:val="none"/>
        </w:rPr>
        <w:br w:type="page"/>
      </w:r>
      <w:bookmarkStart w:id="1415" w:name="_Toc16280"/>
      <w:r>
        <w:rPr>
          <w:rFonts w:hint="eastAsia"/>
          <w:color w:val="000000" w:themeColor="text1"/>
          <w:sz w:val="24"/>
          <w:highlight w:val="none"/>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5"/>
        <w:numPr>
          <w:ilvl w:val="4"/>
          <w:numId w:val="25"/>
        </w:numPr>
        <w:tabs>
          <w:tab w:val="left" w:pos="720"/>
        </w:tabs>
        <w:spacing w:before="240" w:after="120"/>
        <w:ind w:left="2432" w:hanging="2432"/>
        <w:rPr>
          <w:color w:val="000000" w:themeColor="text1"/>
          <w:highlight w:val="none"/>
        </w:rPr>
      </w:pPr>
      <w:bookmarkStart w:id="1416" w:name="_Toc480010727"/>
      <w:bookmarkStart w:id="1417" w:name="_Toc374454606"/>
      <w:bookmarkStart w:id="1418" w:name="_Toc341348344"/>
      <w:bookmarkStart w:id="1419" w:name="_Toc339362306"/>
      <w:bookmarkStart w:id="1420" w:name="_Toc349143595"/>
      <w:bookmarkStart w:id="1421" w:name="_Toc365985184"/>
      <w:bookmarkStart w:id="1422" w:name="_Toc339020021"/>
      <w:bookmarkStart w:id="1423" w:name="_Toc500861016"/>
      <w:bookmarkStart w:id="1424" w:name="_Toc331684044"/>
      <w:bookmarkStart w:id="1425" w:name="_Toc339019895"/>
      <w:bookmarkStart w:id="1426" w:name="_Toc331512904"/>
      <w:bookmarkStart w:id="1427" w:name="_Toc336681941"/>
      <w:bookmarkStart w:id="1428" w:name="_Toc332270352"/>
      <w:bookmarkStart w:id="1429" w:name="_Toc350756456"/>
      <w:bookmarkStart w:id="1430" w:name="_Toc480021072"/>
      <w:bookmarkStart w:id="1431" w:name="_Toc333935352"/>
      <w:bookmarkStart w:id="1432" w:name="_Toc468157555"/>
      <w:bookmarkStart w:id="1433" w:name="_Toc339020239"/>
      <w:bookmarkStart w:id="1434" w:name="_Toc330459991"/>
      <w:bookmarkStart w:id="1435" w:name="_Toc366072534"/>
      <w:bookmarkStart w:id="1436" w:name="_Toc339020101"/>
      <w:bookmarkStart w:id="1437" w:name="_Toc337632364"/>
      <w:bookmarkStart w:id="1438" w:name="_Toc479991601"/>
      <w:bookmarkStart w:id="1439" w:name="_Toc342296766"/>
      <w:bookmarkStart w:id="1440" w:name="_Toc350438755"/>
      <w:bookmarkStart w:id="1441" w:name="_Toc345513907"/>
      <w:bookmarkStart w:id="1442" w:name="_Toc365967078"/>
      <w:bookmarkStart w:id="1443" w:name="_Toc467987842"/>
      <w:bookmarkStart w:id="1444" w:name="_Toc333237683"/>
      <w:bookmarkStart w:id="1445" w:name="_Toc342060380"/>
      <w:bookmarkStart w:id="1446" w:name="_Toc332206714"/>
      <w:bookmarkStart w:id="1447" w:name="_Toc467236759"/>
      <w:bookmarkStart w:id="1448" w:name="_Toc468606048"/>
      <w:bookmarkStart w:id="1449" w:name="_Toc349127632"/>
      <w:bookmarkStart w:id="1450" w:name="_Toc9499"/>
      <w:bookmarkStart w:id="1451" w:name="_Toc333237794"/>
      <w:bookmarkStart w:id="1452" w:name="_Toc480020276"/>
      <w:bookmarkStart w:id="1453" w:name="_Toc491658670"/>
      <w:bookmarkStart w:id="1454" w:name="_Toc340672875"/>
      <w:bookmarkStart w:id="1455" w:name="_Toc333238639"/>
      <w:bookmarkStart w:id="1456" w:name="_Toc340677076"/>
      <w:bookmarkStart w:id="1457" w:name="_Toc339441093"/>
      <w:bookmarkStart w:id="1458" w:name="_Toc336681586"/>
      <w:bookmarkStart w:id="1459" w:name="_Toc333935693"/>
      <w:bookmarkStart w:id="1460" w:name="_Toc340507448"/>
      <w:bookmarkStart w:id="1461" w:name="_Toc454701400"/>
      <w:bookmarkStart w:id="1462" w:name="_Toc458262633"/>
      <w:r>
        <w:rPr>
          <w:rFonts w:hint="eastAsia"/>
          <w:color w:val="000000" w:themeColor="text1"/>
          <w:highlight w:val="none"/>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1"/>
    <w:bookmarkEnd w:id="1462"/>
    <w:p>
      <w:pPr>
        <w:pStyle w:val="5"/>
        <w:numPr>
          <w:ilvl w:val="4"/>
          <w:numId w:val="25"/>
        </w:numPr>
        <w:tabs>
          <w:tab w:val="left" w:pos="720"/>
        </w:tabs>
        <w:spacing w:before="240" w:after="120"/>
        <w:ind w:left="2432" w:hanging="2432"/>
        <w:rPr>
          <w:color w:val="000000" w:themeColor="text1"/>
          <w:highlight w:val="none"/>
        </w:rPr>
      </w:pPr>
      <w:bookmarkStart w:id="1463" w:name="_Toc454701402"/>
      <w:bookmarkStart w:id="1464" w:name="_Toc10338"/>
      <w:bookmarkStart w:id="1465" w:name="_Toc331684045"/>
      <w:bookmarkStart w:id="1466" w:name="_Toc341348345"/>
      <w:bookmarkStart w:id="1467" w:name="_Toc337632365"/>
      <w:bookmarkStart w:id="1468" w:name="_Toc340672876"/>
      <w:bookmarkStart w:id="1469" w:name="_Toc339019896"/>
      <w:bookmarkStart w:id="1470" w:name="_Toc342296767"/>
      <w:bookmarkStart w:id="1471" w:name="_Toc339020102"/>
      <w:bookmarkStart w:id="1472" w:name="_Toc458262635"/>
      <w:bookmarkStart w:id="1473" w:name="_Toc336681587"/>
      <w:bookmarkStart w:id="1474" w:name="_Toc350438756"/>
      <w:bookmarkStart w:id="1475" w:name="_Toc500861020"/>
      <w:bookmarkStart w:id="1476" w:name="_Toc333935353"/>
      <w:bookmarkStart w:id="1477" w:name="_Toc468157559"/>
      <w:bookmarkStart w:id="1478" w:name="_Toc339020022"/>
      <w:bookmarkStart w:id="1479" w:name="_Toc342060381"/>
      <w:bookmarkStart w:id="1480" w:name="_Toc333237795"/>
      <w:bookmarkStart w:id="1481" w:name="_Toc480020280"/>
      <w:bookmarkStart w:id="1482" w:name="_Toc340507449"/>
      <w:bookmarkStart w:id="1483" w:name="_Toc339362307"/>
      <w:bookmarkStart w:id="1484" w:name="_Toc333238640"/>
      <w:bookmarkStart w:id="1485" w:name="_Toc350756457"/>
      <w:bookmarkStart w:id="1486" w:name="_Toc345513908"/>
      <w:bookmarkStart w:id="1487" w:name="_Toc479991605"/>
      <w:bookmarkStart w:id="1488" w:name="_Toc366072535"/>
      <w:bookmarkStart w:id="1489" w:name="_Toc333237684"/>
      <w:bookmarkStart w:id="1490" w:name="_Toc365967079"/>
      <w:bookmarkStart w:id="1491" w:name="_Toc330459992"/>
      <w:bookmarkStart w:id="1492" w:name="_Toc468606052"/>
      <w:bookmarkStart w:id="1493" w:name="_Toc332270353"/>
      <w:bookmarkStart w:id="1494" w:name="_Toc480010731"/>
      <w:bookmarkStart w:id="1495" w:name="_Toc491658674"/>
      <w:bookmarkStart w:id="1496" w:name="_Toc336681942"/>
      <w:bookmarkStart w:id="1497" w:name="_Toc332206715"/>
      <w:bookmarkStart w:id="1498" w:name="_Toc467987846"/>
      <w:bookmarkStart w:id="1499" w:name="_Toc467236763"/>
      <w:bookmarkStart w:id="1500" w:name="_Toc349143596"/>
      <w:bookmarkStart w:id="1501" w:name="_Toc365985185"/>
      <w:bookmarkStart w:id="1502" w:name="_Toc480021076"/>
      <w:bookmarkStart w:id="1503" w:name="_Toc339441094"/>
      <w:bookmarkStart w:id="1504" w:name="_Toc331512905"/>
      <w:bookmarkStart w:id="1505" w:name="_Toc374454607"/>
      <w:bookmarkStart w:id="1506" w:name="_Toc340677077"/>
      <w:bookmarkStart w:id="1507" w:name="_Toc349127633"/>
      <w:bookmarkStart w:id="1508" w:name="_Toc339020240"/>
      <w:bookmarkStart w:id="1509" w:name="_Toc333935694"/>
      <w:r>
        <w:rPr>
          <w:rFonts w:hint="eastAsia"/>
          <w:color w:val="000000" w:themeColor="text1"/>
          <w:highlight w:val="none"/>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0" w:name="_Toc378261823"/>
      <w:bookmarkStart w:id="1511" w:name="_Toc374093632"/>
      <w:bookmarkStart w:id="1512" w:name="_Toc383069738"/>
      <w:bookmarkStart w:id="1513" w:name="_Toc372209289"/>
      <w:bookmarkStart w:id="1514" w:name="_Toc373401413"/>
      <w:bookmarkStart w:id="1515" w:name="_Toc379896705"/>
      <w:bookmarkStart w:id="1516" w:name="_Toc374454608"/>
      <w:bookmarkStart w:id="1517" w:name="_Toc370983962"/>
      <w:bookmarkStart w:id="1518" w:name="_Toc370309169"/>
      <w:bookmarkStart w:id="1519" w:name="_Toc369700990"/>
      <w:bookmarkStart w:id="1520" w:name="_Toc366681897"/>
      <w:bookmarkStart w:id="1521" w:name="_Toc367095382"/>
      <w:bookmarkStart w:id="1522" w:name="_Toc377129068"/>
      <w:bookmarkStart w:id="1523" w:name="_Toc366072536"/>
      <w:bookmarkStart w:id="1524" w:name="_Toc339020023"/>
      <w:bookmarkStart w:id="1525" w:name="_Toc340507450"/>
      <w:bookmarkStart w:id="1526" w:name="_Toc342296768"/>
      <w:bookmarkStart w:id="1527" w:name="_Toc331512906"/>
      <w:bookmarkStart w:id="1528" w:name="_Toc365985186"/>
      <w:bookmarkStart w:id="1529" w:name="_Toc340677078"/>
      <w:bookmarkStart w:id="1530" w:name="_Toc339020241"/>
      <w:bookmarkStart w:id="1531" w:name="_Toc337632366"/>
      <w:bookmarkStart w:id="1532" w:name="_Toc336681588"/>
      <w:bookmarkStart w:id="1533" w:name="_Toc339019897"/>
      <w:bookmarkStart w:id="1534" w:name="_Toc340672877"/>
      <w:bookmarkStart w:id="1535" w:name="_Toc332270354"/>
      <w:bookmarkStart w:id="1536" w:name="_Toc345513909"/>
      <w:bookmarkStart w:id="1537" w:name="_Toc333935695"/>
      <w:bookmarkStart w:id="1538" w:name="_Toc332206716"/>
      <w:bookmarkStart w:id="1539" w:name="_Toc350756458"/>
      <w:bookmarkStart w:id="1540" w:name="_Toc339362308"/>
      <w:bookmarkStart w:id="1541" w:name="_Toc331684046"/>
      <w:bookmarkStart w:id="1542" w:name="_Toc330459993"/>
      <w:bookmarkStart w:id="1543" w:name="_Toc333935354"/>
      <w:bookmarkStart w:id="1544" w:name="_Toc333238641"/>
      <w:bookmarkStart w:id="1545" w:name="_Toc339441095"/>
      <w:bookmarkStart w:id="1546" w:name="_Toc333237796"/>
      <w:bookmarkStart w:id="1547" w:name="_Toc342060382"/>
      <w:bookmarkStart w:id="1548" w:name="_Toc336681943"/>
      <w:bookmarkStart w:id="1549" w:name="_Toc349127634"/>
      <w:bookmarkStart w:id="1550" w:name="_Toc365967080"/>
      <w:bookmarkStart w:id="1551" w:name="_Toc350438757"/>
      <w:bookmarkStart w:id="1552" w:name="_Toc333237685"/>
      <w:bookmarkStart w:id="1553" w:name="_Toc349143597"/>
      <w:bookmarkStart w:id="1554" w:name="_Toc341348346"/>
      <w:bookmarkStart w:id="1555" w:name="_Toc339020103"/>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rPr>
      </w:pPr>
      <w:bookmarkStart w:id="1556" w:name="_Toc430771059"/>
      <w:bookmarkStart w:id="1557" w:name="_Toc7176"/>
      <w:bookmarkStart w:id="1558" w:name="_Toc432682726"/>
      <w:bookmarkStart w:id="1559" w:name="_Toc467987849"/>
      <w:bookmarkStart w:id="1560" w:name="_Toc468157562"/>
      <w:bookmarkStart w:id="1561" w:name="_Toc500861024"/>
      <w:bookmarkStart w:id="1562" w:name="_Toc480010734"/>
      <w:bookmarkStart w:id="1563" w:name="_Toc468606055"/>
      <w:bookmarkStart w:id="1564" w:name="_Toc467236766"/>
      <w:bookmarkStart w:id="1565" w:name="_Toc480020283"/>
      <w:bookmarkStart w:id="1566" w:name="_Toc479991608"/>
      <w:bookmarkStart w:id="1567" w:name="_Toc491658677"/>
      <w:bookmarkStart w:id="1568" w:name="_Toc480021079"/>
      <w:r>
        <w:rPr>
          <w:color w:val="000000" w:themeColor="text1"/>
          <w:sz w:val="24"/>
          <w:highlight w:val="none"/>
        </w:rPr>
        <w:t>G</w:t>
      </w:r>
      <w:r>
        <w:rPr>
          <w:rFonts w:hint="eastAsia"/>
          <w:color w:val="000000" w:themeColor="text1"/>
          <w:sz w:val="24"/>
          <w:highlight w:val="none"/>
        </w:rPr>
        <w:t>、政府采购政策</w:t>
      </w:r>
      <w:bookmarkEnd w:id="1556"/>
      <w:bookmarkEnd w:id="1557"/>
      <w:bookmarkEnd w:id="1558"/>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69" w:name="_Toc430185803"/>
      <w:bookmarkStart w:id="1570"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1"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9"/>
      <w:bookmarkEnd w:id="1570"/>
      <w:bookmarkEnd w:id="1571"/>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2" w:name="_Toc430771061"/>
      <w:bookmarkStart w:id="1573"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4" w:name="_Toc430771062"/>
      <w:bookmarkStart w:id="1575"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4"/>
      <w:bookmarkEnd w:id="1575"/>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6" w:name="_Toc430185806"/>
      <w:bookmarkStart w:id="1577"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6"/>
      <w:bookmarkEnd w:id="1577"/>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r>
        <w:rPr>
          <w:rFonts w:ascii="宋体"/>
          <w:color w:val="000000" w:themeColor="text1"/>
          <w:szCs w:val="21"/>
          <w:highlight w:val="none"/>
        </w:rPr>
        <w:br w:type="page"/>
      </w:r>
    </w:p>
    <w:p>
      <w:pPr>
        <w:pStyle w:val="4"/>
        <w:numPr>
          <w:ilvl w:val="0"/>
          <w:numId w:val="0"/>
        </w:numPr>
        <w:rPr>
          <w:color w:val="000000" w:themeColor="text1"/>
          <w:sz w:val="24"/>
          <w:highlight w:val="none"/>
        </w:rPr>
      </w:pPr>
      <w:bookmarkStart w:id="1578" w:name="_Toc15828"/>
      <w:r>
        <w:rPr>
          <w:rFonts w:hint="eastAsia"/>
          <w:color w:val="000000" w:themeColor="text1"/>
          <w:sz w:val="24"/>
          <w:highlight w:val="none"/>
        </w:rPr>
        <w:t>H、评标细则</w:t>
      </w:r>
      <w:bookmarkEnd w:id="1578"/>
    </w:p>
    <w:p>
      <w:pPr>
        <w:pStyle w:val="24"/>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7"/>
        <w:tblW w:w="8921" w:type="dxa"/>
        <w:jc w:val="center"/>
        <w:tblLayout w:type="fixed"/>
        <w:tblCellMar>
          <w:top w:w="0" w:type="dxa"/>
          <w:left w:w="0" w:type="dxa"/>
          <w:bottom w:w="0" w:type="dxa"/>
          <w:right w:w="0" w:type="dxa"/>
        </w:tblCellMar>
      </w:tblPr>
      <w:tblGrid>
        <w:gridCol w:w="2570"/>
        <w:gridCol w:w="2333"/>
        <w:gridCol w:w="2066"/>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50</w:t>
            </w:r>
            <w:r>
              <w:rPr>
                <w:rFonts w:hint="eastAsia" w:ascii="宋体" w:hAnsi="宋体" w:eastAsia="宋体" w:cs="宋体"/>
                <w:color w:val="000000" w:themeColor="text1"/>
                <w:kern w:val="0"/>
                <w:sz w:val="2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40</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7"/>
        <w:tblW w:w="9582" w:type="dxa"/>
        <w:jc w:val="center"/>
        <w:shd w:val="clear" w:color="auto" w:fill="FFFFFF"/>
        <w:tblLayout w:type="fixed"/>
        <w:tblCellMar>
          <w:top w:w="0" w:type="dxa"/>
          <w:left w:w="0" w:type="dxa"/>
          <w:bottom w:w="0" w:type="dxa"/>
          <w:right w:w="0" w:type="dxa"/>
        </w:tblCellMar>
      </w:tblPr>
      <w:tblGrid>
        <w:gridCol w:w="913"/>
        <w:gridCol w:w="1563"/>
        <w:gridCol w:w="978"/>
        <w:gridCol w:w="6128"/>
      </w:tblGrid>
      <w:tr>
        <w:tblPrEx>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项目实施方案</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根据投标人针对本项目制定的服务实施方案情况进行评分。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1.服务实施方案合理，内容详细，完全满足或优于采购人要求的，得10分；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2.服务实施方案基本合理，内容较详细，基本满足采购人要求的，得6分；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3.服务实施方案一般，内容不详细，不能满足或部分不满足采购人要求的，得2分；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不提供不得分。</w:t>
            </w:r>
          </w:p>
        </w:tc>
      </w:tr>
      <w:tr>
        <w:tblPrEx>
          <w:shd w:val="clear" w:color="auto" w:fill="FFFFFF"/>
          <w:tblCellMar>
            <w:top w:w="0" w:type="dxa"/>
            <w:left w:w="0" w:type="dxa"/>
            <w:bottom w:w="0" w:type="dxa"/>
            <w:right w:w="0" w:type="dxa"/>
          </w:tblCellMar>
        </w:tblPrEx>
        <w:trPr>
          <w:cantSplit/>
          <w:jc w:val="center"/>
        </w:trPr>
        <w:tc>
          <w:tcPr>
            <w:tcW w:w="91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56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人员配备情况</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rPr>
              <w:t>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18"/>
              <w:keepNext w:val="0"/>
              <w:keepLines w:val="0"/>
              <w:pageBreakBefore w:val="0"/>
              <w:widowControl w:val="0"/>
              <w:kinsoku/>
              <w:wordWrap/>
              <w:overflowPunct/>
              <w:topLinePunct w:val="0"/>
              <w:bidi w:val="0"/>
              <w:snapToGrid/>
              <w:spacing w:after="0"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投入本项目监测技术人员须取得上岗证，1</w:t>
            </w:r>
            <w:r>
              <w:rPr>
                <w:rFonts w:hint="eastAsia" w:ascii="宋体" w:hAnsi="宋体" w:eastAsia="宋体" w:cs="宋体"/>
                <w:color w:val="000000" w:themeColor="text1"/>
                <w:kern w:val="0"/>
                <w:sz w:val="21"/>
                <w:szCs w:val="21"/>
                <w:highlight w:val="none"/>
              </w:rPr>
              <w:t>人得</w:t>
            </w: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分，本项最多得</w:t>
            </w:r>
            <w:r>
              <w:rPr>
                <w:rFonts w:hint="eastAsia" w:ascii="宋体" w:hAnsi="宋体" w:eastAsia="宋体" w:cs="宋体"/>
                <w:color w:val="000000" w:themeColor="text1"/>
                <w:kern w:val="0"/>
                <w:sz w:val="21"/>
                <w:szCs w:val="21"/>
                <w:highlight w:val="none"/>
                <w:lang w:val="en-US" w:eastAsia="zh-CN"/>
              </w:rPr>
              <w:t>12</w:t>
            </w:r>
            <w:r>
              <w:rPr>
                <w:rFonts w:hint="eastAsia" w:ascii="宋体" w:hAnsi="宋体" w:eastAsia="宋体" w:cs="宋体"/>
                <w:color w:val="000000" w:themeColor="text1"/>
                <w:kern w:val="0"/>
                <w:sz w:val="21"/>
                <w:szCs w:val="21"/>
                <w:highlight w:val="none"/>
              </w:rPr>
              <w:t>分。</w:t>
            </w:r>
          </w:p>
          <w:p>
            <w:pPr>
              <w:pStyle w:val="18"/>
              <w:keepNext w:val="0"/>
              <w:keepLines w:val="0"/>
              <w:pageBreakBefore w:val="0"/>
              <w:widowControl w:val="0"/>
              <w:kinsoku/>
              <w:wordWrap/>
              <w:overflowPunct/>
              <w:topLinePunct w:val="0"/>
              <w:bidi w:val="0"/>
              <w:snapToGrid/>
              <w:spacing w:after="0"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lang w:val="en-US" w:eastAsia="zh-CN"/>
              </w:rPr>
              <w:t>注：</w:t>
            </w:r>
            <w:r>
              <w:rPr>
                <w:rFonts w:hint="eastAsia" w:ascii="宋体" w:hAnsi="宋体" w:eastAsia="宋体" w:cs="宋体"/>
                <w:color w:val="000000" w:themeColor="text1"/>
                <w:kern w:val="0"/>
                <w:sz w:val="21"/>
                <w:szCs w:val="21"/>
                <w:highlight w:val="none"/>
              </w:rPr>
              <w:t>提供人员证明材料复印件加盖投标人公章，</w:t>
            </w:r>
            <w:r>
              <w:rPr>
                <w:rFonts w:hint="eastAsia" w:ascii="宋体" w:hAnsi="宋体" w:eastAsia="宋体" w:cs="宋体"/>
                <w:color w:val="000000" w:themeColor="text1"/>
                <w:kern w:val="0"/>
                <w:sz w:val="21"/>
                <w:szCs w:val="21"/>
                <w:highlight w:val="none"/>
                <w:lang w:val="en-US" w:eastAsia="zh-CN"/>
              </w:rPr>
              <w:t>不提供不得分</w:t>
            </w:r>
            <w:r>
              <w:rPr>
                <w:rFonts w:hint="eastAsia" w:ascii="宋体" w:hAnsi="宋体" w:eastAsia="宋体" w:cs="宋体"/>
                <w:color w:val="000000" w:themeColor="text1"/>
                <w:kern w:val="0"/>
                <w:sz w:val="21"/>
                <w:szCs w:val="21"/>
                <w:highlight w:val="none"/>
              </w:rPr>
              <w:t>。</w:t>
            </w:r>
          </w:p>
        </w:tc>
      </w:tr>
      <w:tr>
        <w:tblPrEx>
          <w:shd w:val="clear" w:color="auto" w:fill="FFFFFF"/>
          <w:tblCellMar>
            <w:top w:w="0" w:type="dxa"/>
            <w:left w:w="0" w:type="dxa"/>
            <w:bottom w:w="0" w:type="dxa"/>
            <w:right w:w="0" w:type="dxa"/>
          </w:tblCellMar>
        </w:tblPrEx>
        <w:trPr>
          <w:cantSplit/>
          <w:jc w:val="center"/>
        </w:trPr>
        <w:tc>
          <w:tcPr>
            <w:tcW w:w="913"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c>
          <w:tcPr>
            <w:tcW w:w="1563"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0"/>
                <w:sz w:val="21"/>
                <w:szCs w:val="21"/>
                <w:highlight w:val="none"/>
              </w:rPr>
            </w:pP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18"/>
              <w:keepNext w:val="0"/>
              <w:keepLines w:val="0"/>
              <w:pageBreakBefore w:val="0"/>
              <w:widowControl w:val="0"/>
              <w:kinsoku/>
              <w:wordWrap/>
              <w:overflowPunct/>
              <w:topLinePunct w:val="0"/>
              <w:bidi w:val="0"/>
              <w:snapToGrid/>
              <w:spacing w:after="0" w:line="320" w:lineRule="exac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投入本项目负责人具有环境监测类和化学分析类相关专业高级以上（含高级）职称的得6分，具有中级上职称的得</w:t>
            </w: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分，没有不得分，本项最多得</w:t>
            </w:r>
            <w:r>
              <w:rPr>
                <w:rFonts w:hint="eastAsia" w:ascii="宋体" w:hAnsi="宋体" w:eastAsia="宋体" w:cs="宋体"/>
                <w:color w:val="000000" w:themeColor="text1"/>
                <w:kern w:val="0"/>
                <w:sz w:val="21"/>
                <w:szCs w:val="21"/>
                <w:highlight w:val="none"/>
                <w:lang w:val="en-US" w:eastAsia="zh-CN"/>
              </w:rPr>
              <w:t>6</w:t>
            </w:r>
            <w:r>
              <w:rPr>
                <w:rFonts w:hint="eastAsia" w:ascii="宋体" w:hAnsi="宋体" w:eastAsia="宋体" w:cs="宋体"/>
                <w:color w:val="000000" w:themeColor="text1"/>
                <w:kern w:val="0"/>
                <w:sz w:val="21"/>
                <w:szCs w:val="21"/>
                <w:highlight w:val="none"/>
              </w:rPr>
              <w:t>分</w:t>
            </w:r>
            <w:r>
              <w:rPr>
                <w:rFonts w:hint="eastAsia" w:ascii="宋体" w:hAnsi="宋体" w:eastAsia="宋体" w:cs="宋体"/>
                <w:color w:val="000000" w:themeColor="text1"/>
                <w:kern w:val="0"/>
                <w:sz w:val="21"/>
                <w:szCs w:val="21"/>
                <w:highlight w:val="none"/>
                <w:lang w:eastAsia="zh-CN"/>
              </w:rPr>
              <w:t>。</w:t>
            </w:r>
          </w:p>
          <w:p>
            <w:pPr>
              <w:pStyle w:val="18"/>
              <w:keepNext w:val="0"/>
              <w:keepLines w:val="0"/>
              <w:pageBreakBefore w:val="0"/>
              <w:widowControl w:val="0"/>
              <w:kinsoku/>
              <w:wordWrap/>
              <w:overflowPunct/>
              <w:topLinePunct w:val="0"/>
              <w:bidi w:val="0"/>
              <w:snapToGrid/>
              <w:spacing w:after="0"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lang w:val="en-US" w:eastAsia="zh-CN"/>
              </w:rPr>
              <w:t>注：</w:t>
            </w:r>
            <w:r>
              <w:rPr>
                <w:rFonts w:hint="eastAsia" w:ascii="宋体" w:hAnsi="宋体" w:eastAsia="宋体" w:cs="宋体"/>
                <w:color w:val="000000" w:themeColor="text1"/>
                <w:kern w:val="0"/>
                <w:sz w:val="21"/>
                <w:szCs w:val="21"/>
                <w:highlight w:val="none"/>
              </w:rPr>
              <w:t>提供人员职称证书复印件加盖投标人公章，未提供的不得分。</w:t>
            </w:r>
          </w:p>
        </w:tc>
      </w:tr>
      <w:tr>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设备配置</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12分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投标人具有检测仪器设备包括原子吸收分光光度计、红外分光测油仪、紫外可见分光光度计、气相色谱仪、微波消解仪、原子荧光光度计，提供一项得2分，本项最多得12分。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注：提供仪器设备购置发票扫描件或合同扫描件，须加盖投标人公章；未按要求提供相关材料或扫描件不清晰导致无法识别的不计得分。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质控措施</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10分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根据投标人针对本项目制定的质控措施进行对比评分：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1.质控措施合理、可操作性高，优于文件要求，得10分；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2.质控措施较合理，符合文件要求，得6分；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3.质控措施可操作性一般，基本满足文件要求，得2分；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不提供不得分。</w:t>
            </w:r>
          </w:p>
        </w:tc>
      </w:tr>
      <w:tr>
        <w:tblPrEx>
          <w:tblCellMar>
            <w:top w:w="0" w:type="dxa"/>
            <w:left w:w="0" w:type="dxa"/>
            <w:bottom w:w="0" w:type="dxa"/>
            <w:right w:w="0" w:type="dxa"/>
          </w:tblCellMar>
        </w:tblPrEx>
        <w:trPr>
          <w:cantSplit/>
          <w:trHeight w:val="504" w:hRule="atLeast"/>
          <w:jc w:val="center"/>
        </w:trPr>
        <w:tc>
          <w:tcPr>
            <w:tcW w:w="247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50</w:t>
            </w:r>
            <w:r>
              <w:rPr>
                <w:rFonts w:hint="eastAsia" w:ascii="宋体" w:hAnsi="宋体" w:eastAsia="宋体" w:cs="宋体"/>
                <w:color w:val="000000" w:themeColor="text1"/>
                <w:sz w:val="21"/>
                <w:szCs w:val="21"/>
                <w:highlight w:val="none"/>
              </w:rPr>
              <w:t>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7"/>
        <w:tblW w:w="9662" w:type="dxa"/>
        <w:jc w:val="center"/>
        <w:tblLayout w:type="fixed"/>
        <w:tblCellMar>
          <w:top w:w="0" w:type="dxa"/>
          <w:left w:w="0" w:type="dxa"/>
          <w:bottom w:w="0" w:type="dxa"/>
          <w:right w:w="0" w:type="dxa"/>
        </w:tblCellMar>
      </w:tblPr>
      <w:tblGrid>
        <w:gridCol w:w="967"/>
        <w:gridCol w:w="1549"/>
        <w:gridCol w:w="1011"/>
        <w:gridCol w:w="6135"/>
      </w:tblGrid>
      <w:tr>
        <w:tblPrEx>
          <w:tblCellMar>
            <w:top w:w="0" w:type="dxa"/>
            <w:left w:w="0" w:type="dxa"/>
            <w:bottom w:w="0" w:type="dxa"/>
            <w:right w:w="0" w:type="dxa"/>
          </w:tblCellMar>
        </w:tblPrEx>
        <w:trPr>
          <w:cantSplit/>
          <w:trHeight w:val="403"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639"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同类项目经验</w:t>
            </w:r>
          </w:p>
        </w:tc>
        <w:tc>
          <w:tcPr>
            <w:tcW w:w="101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10</w:t>
            </w:r>
            <w:r>
              <w:rPr>
                <w:rFonts w:hint="eastAsia" w:ascii="宋体" w:hAnsi="宋体" w:cs="宋体"/>
                <w:color w:val="000000" w:themeColor="text1"/>
                <w:kern w:val="0"/>
                <w:sz w:val="21"/>
                <w:szCs w:val="21"/>
                <w:highlight w:val="none"/>
                <w:lang w:val="en-US" w:eastAsia="zh-CN"/>
              </w:rPr>
              <w:t>分</w:t>
            </w:r>
          </w:p>
        </w:tc>
        <w:tc>
          <w:tcPr>
            <w:tcW w:w="613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投标人</w:t>
            </w:r>
            <w:r>
              <w:rPr>
                <w:rFonts w:hint="eastAsia" w:ascii="宋体" w:hAnsi="宋体" w:eastAsia="宋体" w:cs="宋体"/>
                <w:color w:val="000000" w:themeColor="text1"/>
                <w:kern w:val="0"/>
                <w:sz w:val="21"/>
                <w:szCs w:val="21"/>
                <w:highlight w:val="none"/>
              </w:rPr>
              <w:t>提供近 1 年的同类项目业绩，每提供一份合同得2分，满分10分。</w:t>
            </w:r>
          </w:p>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cs="宋体"/>
                <w:color w:val="000000" w:themeColor="text1"/>
                <w:kern w:val="0"/>
                <w:sz w:val="21"/>
                <w:szCs w:val="21"/>
                <w:highlight w:val="none"/>
                <w:lang w:val="en-US" w:eastAsia="zh-CN"/>
              </w:rPr>
              <w:t>注：</w:t>
            </w:r>
            <w:r>
              <w:rPr>
                <w:rFonts w:hint="eastAsia" w:ascii="宋体" w:hAnsi="宋体" w:eastAsia="宋体" w:cs="宋体"/>
                <w:color w:val="000000" w:themeColor="text1"/>
                <w:kern w:val="0"/>
                <w:sz w:val="21"/>
                <w:szCs w:val="21"/>
                <w:highlight w:val="none"/>
              </w:rPr>
              <w:t>以合同签订时间为准，提供合同关键页复印件加盖公章，提供不全或未提供不得分。</w:t>
            </w:r>
          </w:p>
        </w:tc>
      </w:tr>
      <w:tr>
        <w:tblPrEx>
          <w:tblCellMar>
            <w:top w:w="0" w:type="dxa"/>
            <w:left w:w="0" w:type="dxa"/>
            <w:bottom w:w="0" w:type="dxa"/>
            <w:right w:w="0" w:type="dxa"/>
          </w:tblCellMar>
        </w:tblPrEx>
        <w:trPr>
          <w:cantSplit/>
          <w:trHeight w:val="620"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履约便利</w:t>
            </w:r>
          </w:p>
          <w:p>
            <w:pPr>
              <w:pStyle w:val="18"/>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程度</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20</w:t>
            </w:r>
            <w:r>
              <w:rPr>
                <w:rFonts w:hint="eastAsia" w:ascii="宋体" w:hAnsi="宋体" w:cs="宋体"/>
                <w:color w:val="000000" w:themeColor="text1"/>
                <w:kern w:val="0"/>
                <w:sz w:val="21"/>
                <w:szCs w:val="21"/>
                <w:highlight w:val="none"/>
                <w:lang w:val="en-US" w:eastAsia="zh-CN"/>
              </w:rPr>
              <w:t>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根据</w:t>
            </w:r>
            <w:r>
              <w:rPr>
                <w:rFonts w:hint="eastAsia" w:ascii="宋体" w:hAnsi="宋体" w:cs="宋体"/>
                <w:color w:val="000000" w:themeColor="text1"/>
                <w:kern w:val="0"/>
                <w:sz w:val="21"/>
                <w:szCs w:val="21"/>
                <w:highlight w:val="none"/>
                <w:lang w:val="en-US" w:eastAsia="zh-CN"/>
              </w:rPr>
              <w:t>投标人</w:t>
            </w:r>
            <w:r>
              <w:rPr>
                <w:rFonts w:hint="eastAsia" w:ascii="宋体" w:hAnsi="宋体" w:eastAsia="宋体" w:cs="宋体"/>
                <w:color w:val="000000" w:themeColor="text1"/>
                <w:kern w:val="0"/>
                <w:sz w:val="21"/>
                <w:szCs w:val="21"/>
                <w:highlight w:val="none"/>
              </w:rPr>
              <w:t>的实验室售后服务方案时效性、工作对接便捷性、监督方便性及应急响应性进行评分：</w:t>
            </w:r>
          </w:p>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实验室售后服务方案的时效性高、工作对接便捷、监督方便及应急响应快捷、</w:t>
            </w:r>
            <w:r>
              <w:rPr>
                <w:rFonts w:hint="eastAsia" w:ascii="宋体" w:hAnsi="宋体" w:cs="宋体"/>
                <w:color w:val="000000" w:themeColor="text1"/>
                <w:kern w:val="0"/>
                <w:sz w:val="21"/>
                <w:szCs w:val="21"/>
                <w:highlight w:val="none"/>
                <w:lang w:val="en-US" w:eastAsia="zh-CN"/>
              </w:rPr>
              <w:t>优于文件要求，</w:t>
            </w:r>
            <w:r>
              <w:rPr>
                <w:rFonts w:hint="eastAsia" w:ascii="宋体" w:hAnsi="宋体" w:eastAsia="宋体" w:cs="宋体"/>
                <w:color w:val="000000" w:themeColor="text1"/>
                <w:kern w:val="0"/>
                <w:sz w:val="21"/>
                <w:szCs w:val="21"/>
                <w:highlight w:val="none"/>
              </w:rPr>
              <w:t>响应并到场时间1.5小时内（含1.5小时），得20分；</w:t>
            </w:r>
          </w:p>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实验室售后服务方案的时效性较高、工作对接便捷、监督方便及应急响应相对便捷、</w:t>
            </w:r>
            <w:r>
              <w:rPr>
                <w:rFonts w:hint="eastAsia" w:ascii="宋体" w:hAnsi="宋体" w:cs="宋体"/>
                <w:color w:val="000000" w:themeColor="text1"/>
                <w:kern w:val="0"/>
                <w:sz w:val="21"/>
                <w:szCs w:val="21"/>
                <w:highlight w:val="none"/>
                <w:lang w:val="en-US" w:eastAsia="zh-CN"/>
              </w:rPr>
              <w:t>符合文件要求，</w:t>
            </w:r>
            <w:r>
              <w:rPr>
                <w:rFonts w:hint="eastAsia" w:ascii="宋体" w:hAnsi="宋体" w:eastAsia="宋体" w:cs="宋体"/>
                <w:color w:val="000000" w:themeColor="text1"/>
                <w:kern w:val="0"/>
                <w:sz w:val="21"/>
                <w:szCs w:val="21"/>
                <w:highlight w:val="none"/>
              </w:rPr>
              <w:t>响应并到场时间2小时内（含2小时），得12分；</w:t>
            </w:r>
          </w:p>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实验室售后服务方案的时效性一般、工作对接不太方便、监督较方便及应急响较慢、</w:t>
            </w:r>
            <w:r>
              <w:rPr>
                <w:rFonts w:hint="eastAsia" w:ascii="宋体" w:hAnsi="宋体" w:cs="宋体"/>
                <w:color w:val="000000" w:themeColor="text1"/>
                <w:kern w:val="0"/>
                <w:sz w:val="21"/>
                <w:szCs w:val="21"/>
                <w:highlight w:val="none"/>
                <w:lang w:val="en-US" w:eastAsia="zh-CN"/>
              </w:rPr>
              <w:t>基本满足文件要求，</w:t>
            </w:r>
            <w:r>
              <w:rPr>
                <w:rFonts w:hint="eastAsia" w:ascii="宋体" w:hAnsi="宋体" w:eastAsia="宋体" w:cs="宋体"/>
                <w:color w:val="000000" w:themeColor="text1"/>
                <w:kern w:val="0"/>
                <w:sz w:val="21"/>
                <w:szCs w:val="21"/>
                <w:highlight w:val="none"/>
              </w:rPr>
              <w:t>响应并到场时间3小时内（含3小时），得5分；</w:t>
            </w:r>
          </w:p>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cs="宋体"/>
                <w:color w:val="000000" w:themeColor="text1"/>
                <w:kern w:val="0"/>
                <w:sz w:val="21"/>
                <w:szCs w:val="21"/>
                <w:highlight w:val="none"/>
                <w:lang w:val="en-US" w:eastAsia="zh-CN"/>
              </w:rPr>
              <w:t>不提供不得分。</w:t>
            </w:r>
          </w:p>
        </w:tc>
      </w:tr>
      <w:tr>
        <w:tblPrEx>
          <w:tblCellMar>
            <w:top w:w="0" w:type="dxa"/>
            <w:left w:w="0" w:type="dxa"/>
            <w:bottom w:w="0" w:type="dxa"/>
            <w:right w:w="0" w:type="dxa"/>
          </w:tblCellMar>
        </w:tblPrEx>
        <w:trPr>
          <w:cantSplit/>
          <w:trHeight w:val="620"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实验室能力</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kern w:val="0"/>
                <w:sz w:val="21"/>
                <w:szCs w:val="21"/>
                <w:highlight w:val="none"/>
                <w:lang w:val="en-US" w:eastAsia="zh-CN"/>
              </w:rPr>
              <w:t>10分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投标人</w:t>
            </w:r>
            <w:r>
              <w:rPr>
                <w:rFonts w:hint="eastAsia" w:ascii="宋体" w:hAnsi="宋体" w:eastAsia="宋体" w:cs="宋体"/>
                <w:color w:val="000000" w:themeColor="text1"/>
                <w:kern w:val="0"/>
                <w:sz w:val="21"/>
                <w:szCs w:val="21"/>
                <w:highlight w:val="none"/>
              </w:rPr>
              <w:t>提供其实验室，</w:t>
            </w:r>
            <w:r>
              <w:rPr>
                <w:rFonts w:hint="eastAsia" w:ascii="宋体" w:hAnsi="宋体" w:eastAsia="宋体" w:cs="宋体"/>
                <w:color w:val="000000" w:themeColor="text1"/>
                <w:kern w:val="0"/>
                <w:sz w:val="21"/>
                <w:szCs w:val="21"/>
                <w:highlight w:val="none"/>
                <w:lang w:eastAsia="zh-CN"/>
              </w:rPr>
              <w:t>近一年</w:t>
            </w:r>
            <w:r>
              <w:rPr>
                <w:rFonts w:hint="eastAsia" w:ascii="宋体" w:hAnsi="宋体" w:eastAsia="宋体" w:cs="宋体"/>
                <w:color w:val="000000" w:themeColor="text1"/>
                <w:kern w:val="0"/>
                <w:sz w:val="21"/>
                <w:szCs w:val="21"/>
                <w:highlight w:val="none"/>
              </w:rPr>
              <w:t>参加国家级/省级本项目所需环境监测项目的能力验证相关资料的，每提供一项证明得</w:t>
            </w:r>
            <w:r>
              <w:rPr>
                <w:rFonts w:hint="eastAsia" w:ascii="宋体" w:hAnsi="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分；本项最高得</w:t>
            </w:r>
            <w:r>
              <w:rPr>
                <w:rFonts w:hint="eastAsia" w:ascii="宋体" w:hAnsi="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p>
            <w:pPr>
              <w:pStyle w:val="18"/>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cs="宋体"/>
                <w:color w:val="000000" w:themeColor="text1"/>
                <w:kern w:val="0"/>
                <w:sz w:val="21"/>
                <w:szCs w:val="21"/>
                <w:highlight w:val="none"/>
                <w:lang w:val="en-US" w:eastAsia="zh-CN"/>
              </w:rPr>
              <w:t>注：提供证明材料复印件</w:t>
            </w:r>
            <w:r>
              <w:rPr>
                <w:rFonts w:hint="eastAsia" w:ascii="宋体" w:hAnsi="宋体" w:eastAsia="宋体" w:cs="宋体"/>
                <w:color w:val="000000" w:themeColor="text1"/>
                <w:kern w:val="0"/>
                <w:sz w:val="21"/>
                <w:szCs w:val="21"/>
                <w:highlight w:val="none"/>
              </w:rPr>
              <w:t>加盖公章，提供不全或未提供不得分。</w:t>
            </w:r>
          </w:p>
        </w:tc>
      </w:tr>
      <w:tr>
        <w:tblPrEx>
          <w:tblCellMar>
            <w:top w:w="0" w:type="dxa"/>
            <w:left w:w="0" w:type="dxa"/>
            <w:bottom w:w="0" w:type="dxa"/>
            <w:right w:w="0" w:type="dxa"/>
          </w:tblCellMar>
        </w:tblPrEx>
        <w:trPr>
          <w:cantSplit/>
          <w:trHeight w:val="546" w:hRule="atLeast"/>
          <w:jc w:val="center"/>
        </w:trPr>
        <w:tc>
          <w:tcPr>
            <w:tcW w:w="251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40</w:t>
            </w:r>
            <w:r>
              <w:rPr>
                <w:rFonts w:hint="eastAsia" w:ascii="宋体" w:hAnsi="宋体" w:eastAsia="宋体" w:cs="宋体"/>
                <w:color w:val="000000" w:themeColor="text1"/>
                <w:sz w:val="21"/>
                <w:szCs w:val="21"/>
                <w:highlight w:val="none"/>
              </w:rPr>
              <w:t>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bookmarkEnd w:id="1559"/>
    <w:bookmarkEnd w:id="1560"/>
    <w:bookmarkEnd w:id="1561"/>
    <w:bookmarkEnd w:id="1562"/>
    <w:bookmarkEnd w:id="1563"/>
    <w:bookmarkEnd w:id="1564"/>
    <w:bookmarkEnd w:id="1565"/>
    <w:bookmarkEnd w:id="1566"/>
    <w:bookmarkEnd w:id="1567"/>
    <w:bookmarkEnd w:id="1568"/>
    <w:p>
      <w:pPr>
        <w:rPr>
          <w:rFonts w:hint="eastAsia"/>
          <w:color w:val="000000" w:themeColor="text1"/>
          <w:highlight w:val="none"/>
        </w:rPr>
      </w:pPr>
      <w:bookmarkStart w:id="1579" w:name="_Hlt21939000"/>
      <w:bookmarkEnd w:id="1579"/>
      <w:bookmarkStart w:id="1580" w:name="_Toc333237686"/>
      <w:bookmarkStart w:id="1581" w:name="_Toc332270355"/>
      <w:bookmarkStart w:id="1582" w:name="_Toc331512907"/>
      <w:bookmarkStart w:id="1583" w:name="_Toc336681944"/>
      <w:bookmarkStart w:id="1584" w:name="_Toc340507451"/>
      <w:bookmarkStart w:id="1585" w:name="_Toc339441096"/>
      <w:bookmarkStart w:id="1586" w:name="_Toc349143598"/>
      <w:bookmarkStart w:id="1587" w:name="_Toc332206717"/>
      <w:bookmarkStart w:id="1588" w:name="_Toc374454610"/>
      <w:bookmarkStart w:id="1589" w:name="_Toc339019898"/>
      <w:bookmarkStart w:id="1590" w:name="_Toc340677079"/>
      <w:bookmarkStart w:id="1591" w:name="_Toc342060383"/>
      <w:bookmarkStart w:id="1592" w:name="_Toc349127635"/>
      <w:bookmarkStart w:id="1593" w:name="_Toc339020024"/>
      <w:bookmarkStart w:id="1594" w:name="_Toc339020104"/>
      <w:bookmarkStart w:id="1595" w:name="_Toc336681589"/>
      <w:bookmarkStart w:id="1596" w:name="_Toc345513910"/>
      <w:bookmarkStart w:id="1597" w:name="_Toc342296769"/>
      <w:bookmarkStart w:id="1598" w:name="_Toc366072538"/>
      <w:bookmarkStart w:id="1599" w:name="_Toc339362309"/>
      <w:bookmarkStart w:id="1600" w:name="_Toc350438758"/>
      <w:bookmarkStart w:id="1601" w:name="_Toc365967081"/>
      <w:bookmarkStart w:id="1602" w:name="_Toc340672878"/>
      <w:bookmarkStart w:id="1603" w:name="_Toc331684047"/>
      <w:bookmarkStart w:id="1604" w:name="_Toc333935355"/>
      <w:bookmarkStart w:id="1605" w:name="_Toc333935696"/>
      <w:bookmarkStart w:id="1606" w:name="_Toc350756459"/>
      <w:bookmarkStart w:id="1607" w:name="_Toc339020242"/>
      <w:bookmarkStart w:id="1608" w:name="_Toc333238642"/>
      <w:bookmarkStart w:id="1609" w:name="_Toc341348347"/>
      <w:bookmarkStart w:id="1610" w:name="_Toc333237797"/>
      <w:bookmarkStart w:id="1611" w:name="_Toc337632367"/>
      <w:bookmarkStart w:id="1612" w:name="_Toc330459994"/>
      <w:bookmarkStart w:id="1613" w:name="_Toc365985187"/>
      <w:r>
        <w:rPr>
          <w:rFonts w:hint="eastAsia"/>
          <w:color w:val="000000" w:themeColor="text1"/>
          <w:highlight w:val="none"/>
        </w:rPr>
        <w:br w:type="page"/>
      </w:r>
    </w:p>
    <w:p>
      <w:pPr>
        <w:pStyle w:val="3"/>
        <w:numPr>
          <w:ilvl w:val="0"/>
          <w:numId w:val="0"/>
        </w:numPr>
        <w:spacing w:beforeLines="0"/>
        <w:rPr>
          <w:color w:val="000000" w:themeColor="text1"/>
          <w:highlight w:val="none"/>
        </w:rPr>
      </w:pPr>
      <w:bookmarkStart w:id="1614" w:name="_Toc17065"/>
      <w:r>
        <w:rPr>
          <w:rFonts w:hint="eastAsia"/>
          <w:color w:val="000000" w:themeColor="text1"/>
          <w:highlight w:val="none"/>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rPr>
        <w:t>采购项目合同（参考范本）</w:t>
      </w:r>
      <w:bookmarkEnd w:id="1614"/>
    </w:p>
    <w:p>
      <w:pPr>
        <w:rPr>
          <w:bCs/>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pPr>
        <w:pStyle w:val="54"/>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pPr>
        <w:pStyle w:val="54"/>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ind w:right="31" w:rightChars="15"/>
        <w:rPr>
          <w:rFonts w:ascii="宋体" w:hAnsi="宋体"/>
          <w:b/>
          <w:bCs/>
          <w:color w:val="000000" w:themeColor="text1"/>
          <w:szCs w:val="21"/>
          <w:highlight w:val="none"/>
        </w:rPr>
        <w:sectPr>
          <w:footerReference r:id="rId10" w:type="first"/>
          <w:footerReference r:id="rId9" w:type="default"/>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16" w:name="_Toc341348348"/>
      <w:bookmarkStart w:id="1617" w:name="_Toc333238643"/>
      <w:bookmarkStart w:id="1618" w:name="_Toc342296770"/>
      <w:bookmarkStart w:id="1619" w:name="_Toc491658678"/>
      <w:bookmarkStart w:id="1620" w:name="_Toc342060384"/>
      <w:bookmarkStart w:id="1621" w:name="_Toc339441097"/>
      <w:bookmarkStart w:id="1622" w:name="_Toc340672879"/>
      <w:bookmarkStart w:id="1623" w:name="_Toc333237798"/>
      <w:bookmarkStart w:id="1624" w:name="_Toc332270356"/>
      <w:bookmarkStart w:id="1625" w:name="_Toc339020105"/>
      <w:bookmarkStart w:id="1626" w:name="_Toc330459995"/>
      <w:bookmarkStart w:id="1627" w:name="_Toc365967082"/>
      <w:bookmarkStart w:id="1628" w:name="_Toc366072539"/>
      <w:bookmarkStart w:id="1629" w:name="_Toc339019899"/>
      <w:bookmarkStart w:id="1630" w:name="_Toc333237687"/>
      <w:bookmarkStart w:id="1631" w:name="_Toc332206718"/>
      <w:bookmarkStart w:id="1632" w:name="_Toc500861025"/>
      <w:bookmarkStart w:id="1633" w:name="_Toc365985188"/>
      <w:bookmarkStart w:id="1634" w:name="_Toc336681945"/>
      <w:bookmarkStart w:id="1635" w:name="_Toc349127636"/>
      <w:bookmarkStart w:id="1636" w:name="_Toc337632368"/>
      <w:bookmarkStart w:id="1637" w:name="_Toc331684048"/>
      <w:bookmarkStart w:id="1638" w:name="_Toc345513911"/>
      <w:bookmarkStart w:id="1639" w:name="_Toc350756460"/>
      <w:bookmarkStart w:id="1640" w:name="_Toc340677080"/>
      <w:bookmarkStart w:id="1641" w:name="_Toc339362310"/>
      <w:bookmarkStart w:id="1642" w:name="_Toc349143599"/>
      <w:bookmarkStart w:id="1643" w:name="_Toc340507452"/>
      <w:bookmarkStart w:id="1644" w:name="_Toc350438759"/>
      <w:bookmarkStart w:id="1645" w:name="_Toc336681590"/>
      <w:bookmarkStart w:id="1646" w:name="_Toc333935356"/>
      <w:bookmarkStart w:id="1647" w:name="_Toc339020025"/>
      <w:bookmarkStart w:id="1648" w:name="_Toc339020243"/>
      <w:bookmarkStart w:id="1649" w:name="_Toc333935697"/>
      <w:bookmarkStart w:id="1650" w:name="_Toc5169"/>
      <w:bookmarkStart w:id="1651" w:name="_Toc331512908"/>
      <w:r>
        <w:rPr>
          <w:rFonts w:hint="eastAsia"/>
          <w:color w:val="000000" w:themeColor="text1"/>
          <w:highlight w:val="none"/>
        </w:rPr>
        <w:t>第五部分</w:t>
      </w:r>
      <w:bookmarkStart w:id="1652" w:name="_Hlt97188172"/>
      <w:bookmarkEnd w:id="1652"/>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rPr>
      </w:pPr>
      <w:bookmarkStart w:id="1654" w:name="_Toc345513912"/>
      <w:bookmarkStart w:id="1655" w:name="_Toc332206719"/>
      <w:bookmarkStart w:id="1656" w:name="_Toc341348349"/>
      <w:bookmarkStart w:id="1657" w:name="_Toc333238644"/>
      <w:bookmarkStart w:id="1658" w:name="_Toc339020106"/>
      <w:bookmarkStart w:id="1659" w:name="_Toc340677081"/>
      <w:bookmarkStart w:id="1660" w:name="_Toc336681946"/>
      <w:bookmarkStart w:id="1661" w:name="_Toc349143600"/>
      <w:bookmarkStart w:id="1662" w:name="_Toc339020244"/>
      <w:bookmarkStart w:id="1663" w:name="_Toc339020026"/>
      <w:bookmarkStart w:id="1664" w:name="_Toc342296771"/>
      <w:bookmarkStart w:id="1665" w:name="_Toc350756461"/>
      <w:bookmarkStart w:id="1666" w:name="_Toc349127637"/>
      <w:bookmarkStart w:id="1667" w:name="_Toc332270357"/>
      <w:bookmarkStart w:id="1668" w:name="_Toc330459996"/>
      <w:bookmarkStart w:id="1669" w:name="_Toc333237799"/>
      <w:bookmarkStart w:id="1670" w:name="_Toc25457"/>
      <w:bookmarkStart w:id="1671" w:name="_Toc340507453"/>
      <w:bookmarkStart w:id="1672" w:name="_Toc331684049"/>
      <w:bookmarkStart w:id="1673" w:name="_Toc350438760"/>
      <w:bookmarkStart w:id="1674" w:name="_Toc365967083"/>
      <w:bookmarkStart w:id="1675" w:name="_Toc333935698"/>
      <w:bookmarkStart w:id="1676" w:name="_Toc337632369"/>
      <w:bookmarkStart w:id="1677" w:name="_Toc333935357"/>
      <w:bookmarkStart w:id="1678" w:name="_Toc339362311"/>
      <w:bookmarkStart w:id="1679" w:name="_Toc333237688"/>
      <w:bookmarkStart w:id="1680" w:name="_Toc339441098"/>
      <w:bookmarkStart w:id="1681" w:name="_Toc336681591"/>
      <w:bookmarkStart w:id="1682" w:name="_Toc331512909"/>
      <w:bookmarkStart w:id="1683" w:name="_Toc340672880"/>
      <w:bookmarkStart w:id="1684" w:name="_Toc339019900"/>
      <w:bookmarkStart w:id="1685" w:name="_Toc365985189"/>
      <w:bookmarkStart w:id="1686" w:name="_Toc342060385"/>
      <w:bookmarkStart w:id="1687" w:name="_Toc366072540"/>
      <w:bookmarkStart w:id="1688" w:name="_Hlk534184453"/>
      <w:r>
        <w:rPr>
          <w:rFonts w:hint="eastAsia"/>
          <w:color w:val="000000" w:themeColor="text1"/>
          <w:sz w:val="24"/>
          <w:highlight w:val="none"/>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2"/>
        <w:rPr>
          <w:rFonts w:hAnsi="宋体"/>
          <w:bCs/>
          <w:color w:val="000000" w:themeColor="text1"/>
          <w:sz w:val="21"/>
          <w:highlight w:val="none"/>
        </w:rPr>
      </w:pPr>
    </w:p>
    <w:p>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2"/>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2"/>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2"/>
        <w:spacing w:line="360" w:lineRule="auto"/>
        <w:jc w:val="center"/>
        <w:rPr>
          <w:rFonts w:hAnsi="宋体"/>
          <w:bCs/>
          <w:color w:val="000000" w:themeColor="text1"/>
          <w:sz w:val="52"/>
          <w:szCs w:val="52"/>
          <w:highlight w:val="none"/>
        </w:rPr>
      </w:pPr>
    </w:p>
    <w:p>
      <w:pPr>
        <w:pStyle w:val="2"/>
        <w:spacing w:line="360" w:lineRule="auto"/>
        <w:jc w:val="center"/>
        <w:rPr>
          <w:rFonts w:hAnsi="宋体"/>
          <w:bCs/>
          <w:color w:val="000000" w:themeColor="text1"/>
          <w:sz w:val="52"/>
          <w:szCs w:val="52"/>
          <w:highlight w:val="none"/>
        </w:rPr>
      </w:pPr>
    </w:p>
    <w:p>
      <w:pPr>
        <w:pStyle w:val="2"/>
        <w:spacing w:line="360" w:lineRule="auto"/>
        <w:jc w:val="center"/>
        <w:rPr>
          <w:rFonts w:hAnsi="宋体"/>
          <w:bCs/>
          <w:color w:val="000000" w:themeColor="text1"/>
          <w:sz w:val="52"/>
          <w:szCs w:val="52"/>
          <w:highlight w:val="none"/>
        </w:rPr>
      </w:pPr>
    </w:p>
    <w:p>
      <w:pPr>
        <w:pStyle w:val="2"/>
        <w:spacing w:line="360" w:lineRule="auto"/>
        <w:jc w:val="center"/>
        <w:rPr>
          <w:rFonts w:hAnsi="宋体"/>
          <w:bCs/>
          <w:color w:val="000000" w:themeColor="text1"/>
          <w:sz w:val="52"/>
          <w:szCs w:val="52"/>
          <w:highlight w:val="none"/>
        </w:rPr>
      </w:pPr>
    </w:p>
    <w:p>
      <w:pPr>
        <w:pStyle w:val="2"/>
        <w:spacing w:line="360" w:lineRule="auto"/>
        <w:jc w:val="center"/>
        <w:rPr>
          <w:rFonts w:hAnsi="宋体"/>
          <w:bCs/>
          <w:color w:val="000000" w:themeColor="text1"/>
          <w:sz w:val="52"/>
          <w:szCs w:val="52"/>
          <w:highlight w:val="none"/>
        </w:rPr>
      </w:pPr>
    </w:p>
    <w:p>
      <w:pPr>
        <w:pStyle w:val="2"/>
        <w:spacing w:line="440" w:lineRule="exact"/>
        <w:jc w:val="center"/>
        <w:rPr>
          <w:rFonts w:hAnsi="宋体"/>
          <w:bCs/>
          <w:color w:val="000000" w:themeColor="text1"/>
          <w:sz w:val="21"/>
          <w:highlight w:val="none"/>
        </w:rPr>
      </w:pPr>
    </w:p>
    <w:p>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2"/>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rPr>
          <w:color w:val="000000" w:themeColor="text1"/>
          <w:sz w:val="24"/>
          <w:highlight w:val="none"/>
        </w:rPr>
      </w:pPr>
      <w:bookmarkStart w:id="1689" w:name="_Toc30307"/>
      <w:bookmarkStart w:id="1690" w:name="_Toc268004451"/>
      <w:bookmarkStart w:id="1691" w:name="_Toc272497428"/>
      <w:r>
        <w:rPr>
          <w:rFonts w:hint="eastAsia"/>
          <w:color w:val="000000" w:themeColor="text1"/>
          <w:sz w:val="24"/>
          <w:highlight w:val="none"/>
        </w:rPr>
        <w:br w:type="page"/>
      </w:r>
    </w:p>
    <w:p>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92" w:name="_Toc15962"/>
      <w:r>
        <w:rPr>
          <w:rFonts w:hint="eastAsia"/>
          <w:color w:val="000000" w:themeColor="text1"/>
          <w:sz w:val="24"/>
          <w:highlight w:val="none"/>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3" w:name="_Toc22290"/>
      <w:r>
        <w:rPr>
          <w:rFonts w:hint="eastAsia" w:ascii="宋体"/>
          <w:b/>
          <w:bCs w:val="0"/>
          <w:color w:val="000000" w:themeColor="text1"/>
          <w:szCs w:val="21"/>
          <w:highlight w:val="none"/>
        </w:rPr>
        <w:t>资格性自查表</w:t>
      </w:r>
      <w:bookmarkEnd w:id="1693"/>
    </w:p>
    <w:tbl>
      <w:tblPr>
        <w:tblStyle w:val="47"/>
        <w:tblpPr w:leftFromText="180" w:rightFromText="180" w:vertAnchor="text" w:horzAnchor="page" w:tblpX="917" w:tblpY="302"/>
        <w:tblOverlap w:val="never"/>
        <w:tblW w:w="10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814"/>
        <w:gridCol w:w="3159"/>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670" w:type="dxa"/>
            <w:gridSpan w:val="2"/>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159"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856"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rPr>
            </w:pPr>
            <w:r>
              <w:rPr>
                <w:rFonts w:hint="eastAsia"/>
                <w:color w:val="000000" w:themeColor="text1"/>
                <w:highlight w:val="none"/>
              </w:rPr>
              <w:t>资格性检查</w:t>
            </w:r>
          </w:p>
        </w:tc>
        <w:tc>
          <w:tcPr>
            <w:tcW w:w="1814"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rPr>
            </w:pPr>
            <w:r>
              <w:rPr>
                <w:rFonts w:hint="eastAsia"/>
                <w:color w:val="000000" w:themeColor="text1"/>
                <w:highlight w:val="none"/>
              </w:rPr>
              <w:t>投标人资格要求</w:t>
            </w:r>
          </w:p>
        </w:tc>
        <w:tc>
          <w:tcPr>
            <w:tcW w:w="31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5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81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31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为采购项目提供整体设计、规范编制或者项目管理、监理、检测等服务的供应商，不得再参加该采购项目的其他采购活动。（提供《投标函》承诺）</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5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81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31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单位负责人为同一人或者存在直接控股、管理关系的不同供应商，不得参加同一合同项下的政府采购活动。（提供《投标函》承诺）</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rPr>
            </w:pPr>
          </w:p>
        </w:tc>
        <w:tc>
          <w:tcPr>
            <w:tcW w:w="181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color w:val="000000" w:themeColor="text1"/>
                <w:szCs w:val="21"/>
                <w:highlight w:val="none"/>
              </w:rPr>
            </w:pPr>
          </w:p>
        </w:tc>
        <w:tc>
          <w:tcPr>
            <w:tcW w:w="31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投标人未被列入“信用中国”网站( www.creditchina.gov.cn)“记录失信被执行人或重大税收违法案件当事人名或政府采购严重违法失信行为”记录名单；未处于中国政府采购网(ww.ccgp.gov.cn)“政府采购严重违法失信行为信息记录”中的禁止参加政府采购活动期间。(投标人需提供相关证明资料)。</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rPr>
            </w:pPr>
          </w:p>
        </w:tc>
        <w:tc>
          <w:tcPr>
            <w:tcW w:w="181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color w:val="000000" w:themeColor="text1"/>
                <w:szCs w:val="21"/>
                <w:highlight w:val="none"/>
              </w:rPr>
            </w:pPr>
          </w:p>
        </w:tc>
        <w:tc>
          <w:tcPr>
            <w:tcW w:w="31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hint="eastAsia" w:ascii="宋体" w:hAnsi="宋体" w:eastAsia="宋体"/>
                <w:b w:val="0"/>
                <w:bCs w:val="0"/>
                <w:color w:val="000000" w:themeColor="text1"/>
                <w:szCs w:val="21"/>
                <w:highlight w:val="none"/>
                <w:lang w:val="en-US" w:eastAsia="zh-CN"/>
              </w:rPr>
            </w:pPr>
            <w:r>
              <w:rPr>
                <w:rFonts w:hint="eastAsia" w:ascii="宋体" w:hAnsi="宋体" w:eastAsia="宋体"/>
                <w:b w:val="0"/>
                <w:bCs w:val="0"/>
                <w:color w:val="000000" w:themeColor="text1"/>
                <w:szCs w:val="21"/>
                <w:highlight w:val="none"/>
                <w:lang w:val="en-US" w:eastAsia="zh-CN"/>
              </w:rPr>
              <w:t>投标人具有检验检测机构资质认定CMA证书，并覆盖本项目所有监测项目。</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rPr>
            </w:pPr>
          </w:p>
        </w:tc>
        <w:tc>
          <w:tcPr>
            <w:tcW w:w="1814" w:type="dxa"/>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b/>
                <w:bCs/>
                <w:color w:val="000000" w:themeColor="text1"/>
                <w:szCs w:val="21"/>
                <w:highlight w:val="none"/>
              </w:rPr>
            </w:pPr>
            <w:r>
              <w:rPr>
                <w:rFonts w:hint="eastAsia" w:ascii="宋体" w:hAnsi="宋体" w:eastAsia="宋体"/>
                <w:b w:val="0"/>
                <w:bCs w:val="0"/>
                <w:color w:val="000000" w:themeColor="text1"/>
                <w:szCs w:val="21"/>
                <w:highlight w:val="none"/>
                <w:lang w:val="en-US" w:eastAsia="zh-CN"/>
              </w:rPr>
              <w:t>投标人具有独立完成本项目的能力，不接受联合体投标和任何形式分包（包括采样和检测）。</w:t>
            </w:r>
          </w:p>
        </w:tc>
        <w:tc>
          <w:tcPr>
            <w:tcW w:w="31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107" w:leftChars="-51" w:firstLine="106"/>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4"/>
        <w:numPr>
          <w:ilvl w:val="0"/>
          <w:numId w:val="0"/>
        </w:numPr>
        <w:rPr>
          <w:color w:val="000000" w:themeColor="text1"/>
          <w:highlight w:val="none"/>
        </w:rPr>
      </w:pPr>
      <w:bookmarkStart w:id="1694" w:name="_Toc17988"/>
      <w:bookmarkStart w:id="1695" w:name="_Toc399684363"/>
      <w:bookmarkStart w:id="1696" w:name="_Toc399147593"/>
      <w:bookmarkStart w:id="1697" w:name="_Toc382404102"/>
      <w:bookmarkStart w:id="1698" w:name="_Toc341348353"/>
      <w:bookmarkStart w:id="1699" w:name="_Toc331684055"/>
      <w:bookmarkStart w:id="1700" w:name="_Toc339020028"/>
      <w:bookmarkStart w:id="1701" w:name="_Toc336681593"/>
      <w:bookmarkStart w:id="1702" w:name="_Toc333238647"/>
      <w:bookmarkStart w:id="1703" w:name="_Toc365985191"/>
      <w:bookmarkStart w:id="1704" w:name="_Toc330459999"/>
      <w:bookmarkStart w:id="1705" w:name="_Toc339441100"/>
      <w:bookmarkStart w:id="1706" w:name="_Toc340677083"/>
      <w:bookmarkStart w:id="1707" w:name="_Toc350438762"/>
      <w:bookmarkStart w:id="1708" w:name="_Toc342296774"/>
      <w:bookmarkStart w:id="1709" w:name="_Toc350756463"/>
      <w:bookmarkStart w:id="1710" w:name="_Toc331512914"/>
      <w:bookmarkStart w:id="1711" w:name="_Toc336681948"/>
      <w:bookmarkStart w:id="1712" w:name="_Toc332270360"/>
      <w:bookmarkStart w:id="1713" w:name="_Toc366072542"/>
      <w:bookmarkStart w:id="1714" w:name="_Toc343247113"/>
      <w:bookmarkStart w:id="1715" w:name="_Toc337632371"/>
      <w:bookmarkStart w:id="1716" w:name="_Toc333935700"/>
      <w:bookmarkStart w:id="1717" w:name="_Toc332206722"/>
      <w:bookmarkStart w:id="1718" w:name="_Toc339362313"/>
      <w:bookmarkStart w:id="1719" w:name="_Toc342312456"/>
      <w:bookmarkStart w:id="1720" w:name="_Toc340672882"/>
      <w:bookmarkStart w:id="1721" w:name="_Toc340507455"/>
      <w:bookmarkStart w:id="1722" w:name="_Toc339020108"/>
      <w:bookmarkStart w:id="1723" w:name="_Toc333935359"/>
      <w:bookmarkStart w:id="1724" w:name="_Toc365967085"/>
      <w:bookmarkStart w:id="1725" w:name="_Toc333237691"/>
      <w:bookmarkStart w:id="1726" w:name="_Toc342060388"/>
      <w:bookmarkStart w:id="1727" w:name="_Toc333237802"/>
      <w:bookmarkStart w:id="1728" w:name="_Toc343612933"/>
      <w:bookmarkStart w:id="1729" w:name="_Toc342398143"/>
      <w:bookmarkStart w:id="1730" w:name="_Toc345312610"/>
      <w:bookmarkStart w:id="1731" w:name="_Toc339020246"/>
      <w:bookmarkStart w:id="1732" w:name="_Toc343248431"/>
      <w:bookmarkStart w:id="1733" w:name="_Toc339019902"/>
      <w:bookmarkStart w:id="1734" w:name="_Toc6397150"/>
      <w:bookmarkStart w:id="1735" w:name="_Toc468157564"/>
      <w:bookmarkStart w:id="1736" w:name="_Toc500861026"/>
      <w:bookmarkStart w:id="1737" w:name="_Toc480020285"/>
      <w:bookmarkStart w:id="1738" w:name="_Toc480010736"/>
      <w:bookmarkStart w:id="1739" w:name="_Toc467987851"/>
      <w:bookmarkStart w:id="1740" w:name="_Toc468606057"/>
      <w:bookmarkStart w:id="1741" w:name="_Toc491658679"/>
      <w:bookmarkStart w:id="1742" w:name="_Toc454701405"/>
      <w:bookmarkStart w:id="1743" w:name="_Toc480021081"/>
      <w:bookmarkStart w:id="1744" w:name="_Toc467236768"/>
      <w:bookmarkStart w:id="1745" w:name="_Toc458262638"/>
      <w:bookmarkStart w:id="1746" w:name="_Toc479991610"/>
      <w:bookmarkStart w:id="1747" w:name="_Toc6727971"/>
      <w:r>
        <w:rPr>
          <w:rFonts w:hint="eastAsia"/>
          <w:color w:val="000000" w:themeColor="text1"/>
          <w:highlight w:val="none"/>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2"/>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695"/>
    <w:bookmarkEnd w:id="1696"/>
    <w:p>
      <w:pPr>
        <w:pStyle w:val="2"/>
        <w:rPr>
          <w:rFonts w:hAnsi="宋体"/>
          <w:bCs/>
          <w:color w:val="000000" w:themeColor="text1"/>
          <w:sz w:val="21"/>
          <w:szCs w:val="21"/>
          <w:highlight w:val="none"/>
        </w:rPr>
      </w:pPr>
    </w:p>
    <w:p>
      <w:pPr>
        <w:pStyle w:val="2"/>
        <w:rPr>
          <w:rFonts w:hAnsi="宋体"/>
          <w:bCs/>
          <w:color w:val="000000" w:themeColor="text1"/>
          <w:sz w:val="21"/>
          <w:szCs w:val="21"/>
          <w:highlight w:val="none"/>
        </w:rPr>
      </w:pPr>
    </w:p>
    <w:p>
      <w:pPr>
        <w:pStyle w:val="2"/>
        <w:rPr>
          <w:rFonts w:hAnsi="宋体"/>
          <w:bCs/>
          <w:color w:val="000000" w:themeColor="text1"/>
          <w:sz w:val="21"/>
          <w:szCs w:val="21"/>
          <w:highlight w:val="none"/>
        </w:rPr>
      </w:pPr>
    </w:p>
    <w:p>
      <w:pPr>
        <w:pStyle w:val="2"/>
        <w:rPr>
          <w:rFonts w:hAnsi="宋体"/>
          <w:bCs/>
          <w:color w:val="000000" w:themeColor="text1"/>
          <w:sz w:val="21"/>
          <w:szCs w:val="21"/>
          <w:highlight w:val="none"/>
        </w:rPr>
      </w:pPr>
    </w:p>
    <w:p>
      <w:pPr>
        <w:pStyle w:val="2"/>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4"/>
        <w:numPr>
          <w:ilvl w:val="0"/>
          <w:numId w:val="0"/>
        </w:numPr>
        <w:rPr>
          <w:rFonts w:hAnsi="黑体"/>
          <w:color w:val="000000" w:themeColor="text1"/>
          <w:szCs w:val="21"/>
          <w:highlight w:val="none"/>
        </w:rPr>
      </w:pPr>
      <w:bookmarkStart w:id="1748" w:name="_Toc27533"/>
      <w:r>
        <w:rPr>
          <w:rFonts w:hint="eastAsia" w:hAnsi="黑体"/>
          <w:color w:val="000000" w:themeColor="text1"/>
          <w:szCs w:val="21"/>
          <w:highlight w:val="none"/>
        </w:rPr>
        <w:t>（二）无重大违法记录声明函</w:t>
      </w:r>
      <w:bookmarkEnd w:id="1697"/>
      <w:bookmarkEnd w:id="1748"/>
    </w:p>
    <w:p>
      <w:pPr>
        <w:pStyle w:val="2"/>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pStyle w:val="4"/>
        <w:numPr>
          <w:ilvl w:val="7"/>
          <w:numId w:val="6"/>
        </w:numPr>
        <w:tabs>
          <w:tab w:val="clear" w:pos="720"/>
        </w:tabs>
        <w:ind w:left="720"/>
        <w:rPr>
          <w:color w:val="000000" w:themeColor="text1"/>
          <w:highlight w:val="none"/>
        </w:rPr>
      </w:pPr>
      <w:bookmarkStart w:id="1749" w:name="_Toc342060395"/>
      <w:bookmarkStart w:id="1750" w:name="_Toc365967092"/>
      <w:bookmarkStart w:id="1751" w:name="_Toc340672889"/>
      <w:bookmarkStart w:id="1752" w:name="_Toc341348360"/>
      <w:bookmarkStart w:id="1753" w:name="_Toc339441107"/>
      <w:bookmarkStart w:id="1754" w:name="_Toc343612940"/>
      <w:bookmarkStart w:id="1755" w:name="_Toc333935707"/>
      <w:bookmarkStart w:id="1756" w:name="_Toc342296781"/>
      <w:bookmarkStart w:id="1757" w:name="_Toc337632378"/>
      <w:bookmarkStart w:id="1758" w:name="_Toc343248438"/>
      <w:bookmarkStart w:id="1759" w:name="_Toc333935366"/>
      <w:bookmarkStart w:id="1760" w:name="_Toc339020253"/>
      <w:bookmarkStart w:id="1761" w:name="_Toc332270367"/>
      <w:bookmarkStart w:id="1762" w:name="_Toc350438769"/>
      <w:bookmarkStart w:id="1763" w:name="_Toc331512921"/>
      <w:bookmarkStart w:id="1764" w:name="_Toc366072549"/>
      <w:bookmarkStart w:id="1765" w:name="_Toc333237809"/>
      <w:bookmarkStart w:id="1766" w:name="_Toc333238654"/>
      <w:bookmarkStart w:id="1767" w:name="_Toc340507462"/>
      <w:bookmarkStart w:id="1768" w:name="_Toc336681600"/>
      <w:bookmarkStart w:id="1769" w:name="_Toc330460006"/>
      <w:bookmarkStart w:id="1770" w:name="_Toc336681955"/>
      <w:bookmarkStart w:id="1771" w:name="_Toc333237698"/>
      <w:bookmarkStart w:id="1772" w:name="_Toc340677090"/>
      <w:bookmarkStart w:id="1773" w:name="_Toc350756470"/>
      <w:bookmarkStart w:id="1774" w:name="_Toc342398150"/>
      <w:bookmarkStart w:id="1775" w:name="_Toc339362320"/>
      <w:bookmarkStart w:id="1776" w:name="_Toc343247120"/>
      <w:bookmarkStart w:id="1777" w:name="_Toc339019909"/>
      <w:bookmarkStart w:id="1778" w:name="_Toc331684062"/>
      <w:bookmarkStart w:id="1779" w:name="_Toc342312463"/>
      <w:bookmarkStart w:id="1780" w:name="_Toc345312617"/>
      <w:bookmarkStart w:id="1781" w:name="_Toc339020035"/>
      <w:bookmarkStart w:id="1782" w:name="_Toc365985198"/>
      <w:bookmarkStart w:id="1783" w:name="_Toc332206729"/>
      <w:bookmarkStart w:id="1784" w:name="_Toc339020115"/>
      <w:r>
        <w:rPr>
          <w:rFonts w:hint="eastAsia"/>
          <w:color w:val="000000" w:themeColor="text1"/>
          <w:highlight w:val="none"/>
          <w:lang w:val="en-US" w:eastAsia="zh-CN"/>
        </w:rPr>
        <w:t xml:space="preserve">  </w:t>
      </w:r>
      <w:bookmarkStart w:id="1785" w:name="_Toc1606"/>
      <w:r>
        <w:rPr>
          <w:rFonts w:hint="eastAsia"/>
          <w:color w:val="000000" w:themeColor="text1"/>
          <w:highlight w:val="none"/>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rPr>
      </w:pPr>
      <w:bookmarkStart w:id="1786" w:name="_Toc11473"/>
      <w:r>
        <w:rPr>
          <w:rFonts w:hint="eastAsia"/>
          <w:color w:val="000000" w:themeColor="text1"/>
          <w:sz w:val="24"/>
          <w:highlight w:val="none"/>
        </w:rPr>
        <w:t>商务及技术封面格式</w:t>
      </w:r>
      <w:bookmarkEnd w:id="1786"/>
    </w:p>
    <w:p>
      <w:pPr>
        <w:pStyle w:val="2"/>
        <w:rPr>
          <w:rFonts w:hAnsi="宋体"/>
          <w:bCs/>
          <w:color w:val="000000" w:themeColor="text1"/>
          <w:sz w:val="21"/>
          <w:highlight w:val="none"/>
        </w:rPr>
      </w:pPr>
    </w:p>
    <w:p>
      <w:pPr>
        <w:pStyle w:val="2"/>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pPr>
        <w:pStyle w:val="2"/>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2"/>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2"/>
        <w:spacing w:line="360" w:lineRule="auto"/>
        <w:jc w:val="center"/>
        <w:rPr>
          <w:rFonts w:hAnsi="宋体"/>
          <w:bCs/>
          <w:color w:val="000000" w:themeColor="text1"/>
          <w:sz w:val="52"/>
          <w:szCs w:val="52"/>
          <w:highlight w:val="none"/>
        </w:rPr>
      </w:pPr>
    </w:p>
    <w:p>
      <w:pPr>
        <w:pStyle w:val="2"/>
        <w:spacing w:line="360" w:lineRule="auto"/>
        <w:jc w:val="center"/>
        <w:rPr>
          <w:rFonts w:hAnsi="宋体"/>
          <w:bCs/>
          <w:color w:val="000000" w:themeColor="text1"/>
          <w:sz w:val="52"/>
          <w:szCs w:val="52"/>
          <w:highlight w:val="none"/>
        </w:rPr>
      </w:pPr>
    </w:p>
    <w:p>
      <w:pPr>
        <w:pStyle w:val="2"/>
        <w:spacing w:line="360" w:lineRule="auto"/>
        <w:jc w:val="center"/>
        <w:rPr>
          <w:rFonts w:hAnsi="宋体"/>
          <w:bCs/>
          <w:color w:val="000000" w:themeColor="text1"/>
          <w:sz w:val="52"/>
          <w:szCs w:val="52"/>
          <w:highlight w:val="none"/>
        </w:rPr>
      </w:pPr>
    </w:p>
    <w:p>
      <w:pPr>
        <w:pStyle w:val="2"/>
        <w:spacing w:line="440" w:lineRule="exact"/>
        <w:jc w:val="center"/>
        <w:rPr>
          <w:rFonts w:hAnsi="宋体"/>
          <w:bCs/>
          <w:color w:val="000000" w:themeColor="text1"/>
          <w:sz w:val="21"/>
          <w:highlight w:val="none"/>
        </w:rPr>
      </w:pPr>
    </w:p>
    <w:p>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2"/>
        <w:spacing w:line="440" w:lineRule="exact"/>
        <w:rPr>
          <w:rFonts w:hint="eastAsia" w:hAnsi="宋体"/>
          <w:bCs/>
          <w:color w:val="000000" w:themeColor="text1"/>
          <w:sz w:val="2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rPr>
          <w:rFonts w:hint="eastAsia" w:hAnsi="宋体"/>
          <w:bCs/>
          <w:color w:val="000000" w:themeColor="text1"/>
          <w:sz w:val="21"/>
          <w:highlight w:val="none"/>
        </w:rPr>
      </w:pPr>
      <w:r>
        <w:rPr>
          <w:rFonts w:hint="eastAsia" w:hAnsi="宋体"/>
          <w:bCs/>
          <w:color w:val="000000" w:themeColor="text1"/>
          <w:sz w:val="21"/>
          <w:highlight w:val="none"/>
        </w:rPr>
        <w:br w:type="page"/>
      </w: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87" w:name="_Toc20922"/>
      <w:r>
        <w:rPr>
          <w:rFonts w:hint="eastAsia" w:ascii="宋体"/>
          <w:b/>
          <w:bCs w:val="0"/>
          <w:color w:val="000000" w:themeColor="text1"/>
          <w:szCs w:val="21"/>
          <w:highlight w:val="none"/>
        </w:rPr>
        <w:t>符合性自查表</w:t>
      </w:r>
      <w:bookmarkEnd w:id="1787"/>
    </w:p>
    <w:p>
      <w:pPr>
        <w:jc w:val="center"/>
        <w:rPr>
          <w:rFonts w:ascii="宋体" w:hAnsi="宋体"/>
          <w:b/>
          <w:bCs/>
          <w:color w:val="000000" w:themeColor="text1"/>
          <w:szCs w:val="21"/>
          <w:highlight w:val="none"/>
        </w:rPr>
      </w:pPr>
    </w:p>
    <w:tbl>
      <w:tblPr>
        <w:tblStyle w:val="47"/>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1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服务期</w:t>
            </w:r>
            <w:r>
              <w:rPr>
                <w:rFonts w:hint="eastAsia" w:ascii="宋体" w:hAnsi="宋体"/>
                <w:color w:val="000000" w:themeColor="text1"/>
                <w:szCs w:val="21"/>
                <w:highlight w:val="none"/>
              </w:rPr>
              <w:t>须满足要求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01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01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8"/>
              <w:rPr>
                <w:rFonts w:ascii="宋体" w:hAnsi="宋体"/>
                <w:bCs/>
                <w:color w:val="000000" w:themeColor="text1"/>
                <w:szCs w:val="21"/>
                <w:highlight w:val="none"/>
              </w:rPr>
            </w:pPr>
          </w:p>
        </w:tc>
        <w:tc>
          <w:tcPr>
            <w:tcW w:w="201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01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color w:val="000000" w:themeColor="text1"/>
          <w:sz w:val="24"/>
          <w:highlight w:val="none"/>
        </w:rPr>
      </w:pPr>
      <w:r>
        <w:rPr>
          <w:rFonts w:hint="eastAsia" w:ascii="宋体" w:hAnsi="宋体"/>
          <w:color w:val="000000" w:themeColor="text1"/>
          <w:szCs w:val="21"/>
          <w:highlight w:val="none"/>
        </w:rPr>
        <w:t>日期：   年   月   日</w:t>
      </w:r>
    </w:p>
    <w:p>
      <w:pPr>
        <w:pStyle w:val="4"/>
        <w:keepLines w:val="0"/>
        <w:numPr>
          <w:ilvl w:val="0"/>
          <w:numId w:val="0"/>
        </w:numPr>
        <w:tabs>
          <w:tab w:val="left" w:pos="4320"/>
        </w:tabs>
        <w:spacing w:before="240" w:after="60" w:line="480" w:lineRule="exact"/>
        <w:rPr>
          <w:rFonts w:ascii="宋体"/>
          <w:b/>
          <w:bCs w:val="0"/>
          <w:color w:val="000000" w:themeColor="text1"/>
          <w:szCs w:val="21"/>
          <w:highlight w:val="none"/>
        </w:rPr>
      </w:pPr>
      <w:r>
        <w:rPr>
          <w:rFonts w:ascii="宋体"/>
          <w:b/>
          <w:bCs w:val="0"/>
          <w:color w:val="000000" w:themeColor="text1"/>
          <w:szCs w:val="21"/>
          <w:highlight w:val="none"/>
        </w:rPr>
        <w:t xml:space="preserve">  </w:t>
      </w:r>
    </w:p>
    <w:p>
      <w:pPr>
        <w:rPr>
          <w:rFonts w:ascii="宋体"/>
          <w:b/>
          <w:bCs w:val="0"/>
          <w:color w:val="000000" w:themeColor="text1"/>
          <w:szCs w:val="21"/>
          <w:highlight w:val="none"/>
        </w:rPr>
      </w:pPr>
      <w:r>
        <w:rPr>
          <w:rFonts w:ascii="宋体"/>
          <w:b/>
          <w:bCs w:val="0"/>
          <w:color w:val="000000" w:themeColor="text1"/>
          <w:szCs w:val="21"/>
          <w:highlight w:val="none"/>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hint="eastAsia" w:ascii="宋体"/>
          <w:b/>
          <w:color w:val="000000" w:themeColor="text1"/>
          <w:szCs w:val="21"/>
          <w:highlight w:val="none"/>
        </w:rPr>
        <w:t xml:space="preserve"> </w:t>
      </w:r>
      <w:bookmarkStart w:id="1788" w:name="_Toc25425"/>
      <w:r>
        <w:rPr>
          <w:rFonts w:hint="eastAsia" w:ascii="宋体"/>
          <w:b/>
          <w:color w:val="000000" w:themeColor="text1"/>
          <w:szCs w:val="21"/>
          <w:highlight w:val="none"/>
        </w:rPr>
        <w:t>评审项目投标资料表</w:t>
      </w:r>
      <w:bookmarkEnd w:id="1788"/>
    </w:p>
    <w:p>
      <w:pPr>
        <w:jc w:val="center"/>
        <w:rPr>
          <w:rFonts w:ascii="宋体" w:hAnsi="宋体" w:eastAsia="黑体"/>
          <w:b/>
          <w:color w:val="000000" w:themeColor="text1"/>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4"/>
        <w:numPr>
          <w:ilvl w:val="0"/>
          <w:numId w:val="0"/>
        </w:numPr>
        <w:rPr>
          <w:rFonts w:hint="eastAsia"/>
          <w:color w:val="000000" w:themeColor="text1"/>
          <w:highlight w:val="none"/>
        </w:rPr>
      </w:pPr>
      <w:bookmarkStart w:id="1789" w:name="_Toc382404103"/>
    </w:p>
    <w:p>
      <w:pPr>
        <w:pStyle w:val="4"/>
        <w:numPr>
          <w:ilvl w:val="0"/>
          <w:numId w:val="0"/>
        </w:numPr>
        <w:rPr>
          <w:color w:val="000000" w:themeColor="text1"/>
          <w:highlight w:val="none"/>
        </w:rPr>
      </w:pPr>
      <w:bookmarkStart w:id="1790" w:name="_Toc4037"/>
      <w:r>
        <w:rPr>
          <w:rFonts w:hint="eastAsia"/>
          <w:color w:val="000000" w:themeColor="text1"/>
          <w:highlight w:val="none"/>
        </w:rPr>
        <w:t>（一）法定代表人（负责人）证明书</w:t>
      </w:r>
      <w:bookmarkEnd w:id="1789"/>
      <w:bookmarkEnd w:id="1790"/>
    </w:p>
    <w:p>
      <w:pPr>
        <w:pStyle w:val="2"/>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2"/>
        <w:rPr>
          <w:rFonts w:hAnsi="宋体"/>
          <w:color w:val="000000" w:themeColor="text1"/>
          <w:sz w:val="21"/>
          <w:highlight w:val="none"/>
        </w:rPr>
      </w:pPr>
    </w:p>
    <w:p>
      <w:pPr>
        <w:pStyle w:val="2"/>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rPr>
      </w:pPr>
      <w:bookmarkStart w:id="1791" w:name="_Toc365985192"/>
      <w:bookmarkStart w:id="1792" w:name="_Toc339441101"/>
      <w:bookmarkStart w:id="1793" w:name="_Toc333935701"/>
      <w:bookmarkStart w:id="1794" w:name="_Toc340677084"/>
      <w:bookmarkStart w:id="1795" w:name="_Toc342398144"/>
      <w:bookmarkStart w:id="1796" w:name="_Toc339362314"/>
      <w:bookmarkStart w:id="1797" w:name="_Toc343247114"/>
      <w:bookmarkStart w:id="1798" w:name="_Toc340507456"/>
      <w:bookmarkStart w:id="1799" w:name="_Toc342312457"/>
      <w:bookmarkStart w:id="1800" w:name="_Toc350438763"/>
      <w:bookmarkStart w:id="1801" w:name="_Toc343248432"/>
      <w:bookmarkStart w:id="1802" w:name="_Toc333935360"/>
      <w:bookmarkStart w:id="1803" w:name="_Toc341348354"/>
      <w:bookmarkStart w:id="1804" w:name="_Toc333237692"/>
      <w:bookmarkStart w:id="1805" w:name="_Toc333238648"/>
      <w:bookmarkStart w:id="1806" w:name="_Toc339020109"/>
      <w:bookmarkStart w:id="1807" w:name="_Toc342296775"/>
      <w:bookmarkStart w:id="1808" w:name="_Toc336681949"/>
      <w:bookmarkStart w:id="1809" w:name="_Toc336681594"/>
      <w:bookmarkStart w:id="1810" w:name="_Toc332270361"/>
      <w:bookmarkStart w:id="1811" w:name="_Toc343612934"/>
      <w:bookmarkStart w:id="1812" w:name="_Toc340672883"/>
      <w:bookmarkStart w:id="1813" w:name="_Toc339020029"/>
      <w:bookmarkStart w:id="1814" w:name="_Toc345312611"/>
      <w:bookmarkStart w:id="1815" w:name="_Toc382404104"/>
      <w:bookmarkStart w:id="1816" w:name="_Toc339019903"/>
      <w:bookmarkStart w:id="1817" w:name="_Toc49"/>
      <w:bookmarkStart w:id="1818" w:name="_Toc342060389"/>
      <w:bookmarkStart w:id="1819" w:name="_Toc350756464"/>
      <w:bookmarkStart w:id="1820" w:name="_Toc332206723"/>
      <w:bookmarkStart w:id="1821" w:name="_Toc337632372"/>
      <w:bookmarkStart w:id="1822" w:name="_Toc330460000"/>
      <w:bookmarkStart w:id="1823" w:name="_Toc339020247"/>
      <w:bookmarkStart w:id="1824" w:name="_Toc333237803"/>
      <w:bookmarkStart w:id="1825" w:name="_Toc365967086"/>
      <w:bookmarkStart w:id="1826" w:name="_Toc331512915"/>
      <w:bookmarkStart w:id="1827" w:name="_Toc366072543"/>
      <w:bookmarkStart w:id="1828" w:name="_Toc331684056"/>
      <w:r>
        <w:rPr>
          <w:rFonts w:hint="eastAsia"/>
          <w:color w:val="000000" w:themeColor="text1"/>
          <w:highlight w:val="none"/>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2"/>
        <w:ind w:firstLine="0"/>
        <w:rPr>
          <w:color w:val="000000" w:themeColor="text1"/>
          <w:highlight w:val="none"/>
        </w:rPr>
      </w:pPr>
    </w:p>
    <w:bookmarkEnd w:id="1688"/>
    <w:p>
      <w:pPr>
        <w:pStyle w:val="4"/>
        <w:numPr>
          <w:ilvl w:val="0"/>
          <w:numId w:val="0"/>
        </w:numPr>
        <w:rPr>
          <w:color w:val="000000" w:themeColor="text1"/>
          <w:highlight w:val="none"/>
        </w:rPr>
      </w:pPr>
      <w:bookmarkStart w:id="1829" w:name="_Toc340672890"/>
      <w:bookmarkStart w:id="1830" w:name="_Toc336681956"/>
      <w:bookmarkStart w:id="1831" w:name="_Toc350438770"/>
      <w:bookmarkStart w:id="1832" w:name="_Toc340507463"/>
      <w:bookmarkStart w:id="1833" w:name="_Toc332270368"/>
      <w:bookmarkStart w:id="1834" w:name="_Toc343247121"/>
      <w:bookmarkStart w:id="1835" w:name="_Toc16707"/>
      <w:bookmarkStart w:id="1836" w:name="_Toc365985199"/>
      <w:bookmarkStart w:id="1837" w:name="_Toc337632379"/>
      <w:bookmarkStart w:id="1838" w:name="_Toc343248439"/>
      <w:bookmarkStart w:id="1839" w:name="_Toc339020254"/>
      <w:bookmarkStart w:id="1840" w:name="_Toc332206730"/>
      <w:bookmarkStart w:id="1841" w:name="_Toc333935367"/>
      <w:bookmarkStart w:id="1842" w:name="_Toc342398151"/>
      <w:bookmarkStart w:id="1843" w:name="_Toc331512922"/>
      <w:bookmarkStart w:id="1844" w:name="_Toc365967093"/>
      <w:bookmarkStart w:id="1845" w:name="_Toc339362321"/>
      <w:bookmarkStart w:id="1846" w:name="_Toc333238655"/>
      <w:bookmarkStart w:id="1847" w:name="_Toc345312618"/>
      <w:bookmarkStart w:id="1848" w:name="_Toc330460007"/>
      <w:bookmarkStart w:id="1849" w:name="_Toc342312464"/>
      <w:bookmarkStart w:id="1850" w:name="_Toc350756471"/>
      <w:bookmarkStart w:id="1851" w:name="_Toc366072550"/>
      <w:bookmarkStart w:id="1852" w:name="_Toc339020116"/>
      <w:bookmarkStart w:id="1853" w:name="_Toc333935708"/>
      <w:bookmarkStart w:id="1854" w:name="_Toc341348361"/>
      <w:bookmarkStart w:id="1855" w:name="_Toc333237699"/>
      <w:bookmarkStart w:id="1856" w:name="_Toc342296782"/>
      <w:bookmarkStart w:id="1857" w:name="_Toc333237810"/>
      <w:bookmarkStart w:id="1858" w:name="_Toc339441108"/>
      <w:bookmarkStart w:id="1859" w:name="_Toc339019910"/>
      <w:bookmarkStart w:id="1860" w:name="_Toc336681601"/>
      <w:bookmarkStart w:id="1861" w:name="_Toc339020036"/>
      <w:bookmarkStart w:id="1862" w:name="_Toc342060396"/>
      <w:bookmarkStart w:id="1863" w:name="_Toc343612941"/>
      <w:bookmarkStart w:id="1864" w:name="_Toc340677091"/>
      <w:bookmarkStart w:id="1865" w:name="_Toc331684063"/>
      <w:r>
        <w:rPr>
          <w:rFonts w:hint="eastAsia"/>
          <w:color w:val="000000" w:themeColor="text1"/>
          <w:highlight w:val="none"/>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单位负责人为同一人或者存在直接控股、管理关系的不同供应商，不得同时参加同一合同 项下的项目投标。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为本项目提供整体设计、规范编制或者项目管理、监理、检测等服务的供应商，不得再参与本项目投标。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pStyle w:val="24"/>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4"/>
        <w:spacing w:line="400" w:lineRule="exact"/>
        <w:rPr>
          <w:rFonts w:hAnsi="宋体"/>
          <w:color w:val="000000" w:themeColor="text1"/>
          <w:highlight w:val="none"/>
        </w:rPr>
      </w:pPr>
    </w:p>
    <w:p>
      <w:pPr>
        <w:pStyle w:val="4"/>
        <w:numPr>
          <w:ilvl w:val="0"/>
          <w:numId w:val="0"/>
        </w:numPr>
        <w:spacing w:line="400" w:lineRule="exact"/>
        <w:rPr>
          <w:rFonts w:hint="eastAsia"/>
          <w:color w:val="000000" w:themeColor="text1"/>
          <w:highlight w:val="none"/>
        </w:rPr>
      </w:pPr>
      <w:bookmarkStart w:id="1866" w:name="_Hlt16935467"/>
      <w:bookmarkEnd w:id="1866"/>
      <w:bookmarkStart w:id="1867" w:name="_Toc343612942"/>
      <w:bookmarkStart w:id="1868" w:name="_Toc342398152"/>
      <w:bookmarkStart w:id="1869" w:name="_Toc339020255"/>
      <w:bookmarkStart w:id="1870" w:name="_Toc333237700"/>
      <w:bookmarkStart w:id="1871" w:name="_Toc340677092"/>
      <w:bookmarkStart w:id="1872" w:name="_Toc333238656"/>
      <w:bookmarkStart w:id="1873" w:name="_Toc343247122"/>
      <w:bookmarkStart w:id="1874" w:name="_Toc342312465"/>
      <w:bookmarkStart w:id="1875" w:name="_Toc342060397"/>
      <w:bookmarkStart w:id="1876" w:name="_Toc333237811"/>
      <w:bookmarkStart w:id="1877" w:name="_Toc339441109"/>
      <w:bookmarkStart w:id="1878" w:name="_Toc332206731"/>
      <w:bookmarkStart w:id="1879" w:name="_Toc331684064"/>
      <w:bookmarkStart w:id="1880" w:name="_Toc78816017"/>
      <w:bookmarkStart w:id="1881" w:name="_Toc339020037"/>
      <w:bookmarkStart w:id="1882" w:name="_Toc336681602"/>
      <w:bookmarkStart w:id="1883" w:name="_Toc340672891"/>
      <w:bookmarkStart w:id="1884" w:name="_Toc365967094"/>
      <w:bookmarkStart w:id="1885" w:name="_Toc333935368"/>
      <w:bookmarkStart w:id="1886" w:name="_Toc365985200"/>
      <w:bookmarkStart w:id="1887" w:name="_Toc366072551"/>
      <w:bookmarkStart w:id="1888" w:name="_Toc330460008"/>
      <w:bookmarkStart w:id="1889" w:name="_Toc343248440"/>
      <w:bookmarkStart w:id="1890" w:name="_Toc339019911"/>
      <w:bookmarkStart w:id="1891" w:name="_Toc340507464"/>
      <w:bookmarkStart w:id="1892" w:name="_Toc350756472"/>
      <w:bookmarkStart w:id="1893" w:name="_Toc339020117"/>
      <w:bookmarkStart w:id="1894" w:name="_Toc337632380"/>
      <w:bookmarkStart w:id="1895" w:name="_Toc350438771"/>
      <w:bookmarkStart w:id="1896" w:name="_Toc339362322"/>
      <w:bookmarkStart w:id="1897" w:name="_Toc331512923"/>
      <w:bookmarkStart w:id="1898" w:name="_Toc341348362"/>
      <w:bookmarkStart w:id="1899" w:name="_Toc332270369"/>
      <w:bookmarkStart w:id="1900" w:name="_Toc333935709"/>
      <w:bookmarkStart w:id="1901" w:name="_Toc345312619"/>
      <w:bookmarkStart w:id="1902" w:name="_Toc336681957"/>
      <w:bookmarkStart w:id="1903" w:name="_Toc342296783"/>
    </w:p>
    <w:p>
      <w:pPr>
        <w:pStyle w:val="4"/>
        <w:numPr>
          <w:ilvl w:val="0"/>
          <w:numId w:val="0"/>
        </w:numPr>
        <w:spacing w:line="400" w:lineRule="exact"/>
        <w:rPr>
          <w:color w:val="000000" w:themeColor="text1"/>
          <w:highlight w:val="none"/>
        </w:rPr>
      </w:pPr>
      <w:bookmarkStart w:id="1904" w:name="_Toc11261"/>
      <w:r>
        <w:rPr>
          <w:rFonts w:hint="eastAsia"/>
          <w:color w:val="000000" w:themeColor="text1"/>
          <w:highlight w:val="none"/>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rPr>
      </w:pPr>
      <w:bookmarkStart w:id="1905"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服务期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4"/>
        <w:numPr>
          <w:ilvl w:val="0"/>
          <w:numId w:val="0"/>
        </w:numPr>
        <w:spacing w:line="400" w:lineRule="exact"/>
        <w:rPr>
          <w:color w:val="000000" w:themeColor="text1"/>
          <w:highlight w:val="none"/>
        </w:rPr>
      </w:pPr>
      <w:bookmarkStart w:id="1906" w:name="_Toc365985201"/>
      <w:bookmarkStart w:id="1907" w:name="_Toc345312620"/>
      <w:bookmarkStart w:id="1908" w:name="_Toc339019912"/>
      <w:bookmarkStart w:id="1909" w:name="_Toc333237812"/>
      <w:bookmarkStart w:id="1910" w:name="_Toc332270370"/>
      <w:bookmarkStart w:id="1911" w:name="_Toc350756473"/>
      <w:bookmarkStart w:id="1912" w:name="_Toc339020038"/>
      <w:bookmarkStart w:id="1913" w:name="_Toc341348363"/>
      <w:bookmarkStart w:id="1914" w:name="_Toc331684065"/>
      <w:bookmarkStart w:id="1915" w:name="_Toc336681603"/>
      <w:bookmarkStart w:id="1916" w:name="_Toc29480"/>
      <w:bookmarkStart w:id="1917" w:name="_Toc342296784"/>
      <w:bookmarkStart w:id="1918" w:name="_Toc340507465"/>
      <w:bookmarkStart w:id="1919" w:name="_Toc350438772"/>
      <w:bookmarkStart w:id="1920" w:name="_Toc340677093"/>
      <w:bookmarkStart w:id="1921" w:name="_Toc339441110"/>
      <w:bookmarkStart w:id="1922" w:name="_Toc340672892"/>
      <w:bookmarkStart w:id="1923" w:name="_Toc333237701"/>
      <w:bookmarkStart w:id="1924" w:name="_Toc365967095"/>
      <w:bookmarkStart w:id="1925" w:name="_Toc342060398"/>
      <w:bookmarkStart w:id="1926" w:name="_Toc343247123"/>
      <w:bookmarkStart w:id="1927" w:name="_Toc330460009"/>
      <w:bookmarkStart w:id="1928" w:name="_Toc333935710"/>
      <w:bookmarkStart w:id="1929" w:name="_Toc339020118"/>
      <w:bookmarkStart w:id="1930" w:name="_Toc339020256"/>
      <w:bookmarkStart w:id="1931" w:name="_Toc337632381"/>
      <w:bookmarkStart w:id="1932" w:name="_Toc333238657"/>
      <w:bookmarkStart w:id="1933" w:name="_Toc336681958"/>
      <w:bookmarkStart w:id="1934" w:name="_Toc343612943"/>
      <w:bookmarkStart w:id="1935" w:name="_Toc331512924"/>
      <w:bookmarkStart w:id="1936" w:name="_Toc333935369"/>
      <w:bookmarkStart w:id="1937" w:name="_Toc342398153"/>
      <w:bookmarkStart w:id="1938" w:name="_Toc339362323"/>
      <w:bookmarkStart w:id="1939" w:name="_Toc343248441"/>
      <w:bookmarkStart w:id="1940" w:name="_Toc332206732"/>
      <w:bookmarkStart w:id="1941" w:name="_Toc366072552"/>
      <w:bookmarkStart w:id="1942" w:name="_Toc342312466"/>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aps/>
          <w:color w:val="000000" w:themeColor="text1"/>
          <w:highlight w:val="none"/>
        </w:rPr>
        <w:t xml:space="preserve">                        </w:t>
      </w:r>
      <w:r>
        <w:rPr>
          <w:rFonts w:hint="eastAsia"/>
          <w:color w:val="000000" w:themeColor="text1"/>
          <w:szCs w:val="18"/>
          <w:highlight w:val="none"/>
        </w:rPr>
        <w:t xml:space="preserve">                     </w:t>
      </w:r>
    </w:p>
    <w:p>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rPr>
      </w:pPr>
      <w:r>
        <w:rPr>
          <w:rFonts w:hint="eastAsia" w:ascii="宋体" w:hAnsi="宋体"/>
          <w:b/>
          <w:bCs/>
          <w:caps/>
          <w:color w:val="000000" w:themeColor="text1"/>
          <w:highlight w:val="none"/>
        </w:rPr>
        <w:t xml:space="preserve">                                     </w:t>
      </w:r>
      <w:r>
        <w:rPr>
          <w:rFonts w:hint="eastAsia"/>
          <w:color w:val="000000" w:themeColor="text1"/>
          <w:szCs w:val="18"/>
          <w:highlight w:val="none"/>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pPr>
              <w:pStyle w:val="2"/>
              <w:snapToGrid w:val="0"/>
              <w:ind w:firstLine="0"/>
              <w:jc w:val="center"/>
              <w:rPr>
                <w:rFonts w:hAnsi="宋体" w:cs="宋体"/>
                <w:bCs/>
                <w:color w:val="000000" w:themeColor="text1"/>
                <w:kern w:val="2"/>
                <w:sz w:val="21"/>
                <w:szCs w:val="21"/>
                <w:highlight w:val="none"/>
              </w:rPr>
            </w:pPr>
          </w:p>
        </w:tc>
      </w:tr>
    </w:tbl>
    <w:p>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0"/>
          <w:numId w:val="0"/>
        </w:numPr>
        <w:spacing w:line="400" w:lineRule="exact"/>
        <w:rPr>
          <w:color w:val="000000" w:themeColor="text1"/>
          <w:highlight w:val="none"/>
        </w:rPr>
      </w:pPr>
      <w:bookmarkStart w:id="1943" w:name="_Toc333238658"/>
      <w:bookmarkStart w:id="1944" w:name="_Toc342060399"/>
      <w:bookmarkStart w:id="1945" w:name="_Toc333935711"/>
      <w:bookmarkStart w:id="1946" w:name="_Toc342398154"/>
      <w:bookmarkStart w:id="1947" w:name="_Toc337632382"/>
      <w:bookmarkStart w:id="1948" w:name="_Toc333237813"/>
      <w:bookmarkStart w:id="1949" w:name="_Toc336681604"/>
      <w:bookmarkStart w:id="1950" w:name="_Toc333935370"/>
      <w:bookmarkStart w:id="1951" w:name="_Toc343247124"/>
      <w:bookmarkStart w:id="1952" w:name="_Toc339019913"/>
      <w:bookmarkStart w:id="1953" w:name="_Toc339020039"/>
      <w:bookmarkStart w:id="1954" w:name="_Toc340507466"/>
      <w:bookmarkStart w:id="1955" w:name="_Toc350756474"/>
      <w:bookmarkStart w:id="1956" w:name="_Toc330460010"/>
      <w:bookmarkStart w:id="1957" w:name="_Toc336681959"/>
      <w:bookmarkStart w:id="1958" w:name="_Toc339362324"/>
      <w:bookmarkStart w:id="1959" w:name="_Toc332206733"/>
      <w:bookmarkStart w:id="1960" w:name="_Toc342296785"/>
      <w:bookmarkStart w:id="1961" w:name="_Toc350438773"/>
      <w:bookmarkStart w:id="1962" w:name="_Toc339441111"/>
      <w:bookmarkStart w:id="1963" w:name="_Toc342312467"/>
      <w:bookmarkStart w:id="1964" w:name="_Toc333237702"/>
      <w:bookmarkStart w:id="1965" w:name="_Toc340677094"/>
      <w:bookmarkStart w:id="1966" w:name="_Toc5135"/>
      <w:bookmarkStart w:id="1967" w:name="_Toc331512925"/>
      <w:bookmarkStart w:id="1968" w:name="_Toc345312621"/>
      <w:bookmarkStart w:id="1969" w:name="_Toc343612944"/>
      <w:bookmarkStart w:id="1970" w:name="_Toc366072553"/>
      <w:bookmarkStart w:id="1971" w:name="_Toc339020119"/>
      <w:bookmarkStart w:id="1972" w:name="_Toc365985202"/>
      <w:bookmarkStart w:id="1973" w:name="_Toc365967096"/>
      <w:bookmarkStart w:id="1974" w:name="_Toc343248442"/>
      <w:bookmarkStart w:id="1975" w:name="_Toc340672893"/>
      <w:bookmarkStart w:id="1976" w:name="_Toc331684066"/>
      <w:bookmarkStart w:id="1977" w:name="_Toc339020257"/>
      <w:bookmarkStart w:id="1978" w:name="_Toc332270371"/>
      <w:bookmarkStart w:id="1979" w:name="_Toc341348364"/>
      <w:r>
        <w:rPr>
          <w:rFonts w:hint="eastAsia"/>
          <w:color w:val="000000" w:themeColor="text1"/>
          <w:highlight w:val="none"/>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1050" w:hanging="1050" w:hangingChars="500"/>
        <w:jc w:val="left"/>
        <w:textAlignment w:val="auto"/>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bl>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keepNext w:val="0"/>
        <w:keepLines w:val="0"/>
        <w:pageBreakBefore w:val="0"/>
        <w:widowControl w:val="0"/>
        <w:kinsoku/>
        <w:wordWrap/>
        <w:overflowPunct/>
        <w:topLinePunct w:val="0"/>
        <w:autoSpaceDE/>
        <w:autoSpaceDN/>
        <w:bidi w:val="0"/>
        <w:adjustRightInd w:val="0"/>
        <w:snapToGrid w:val="0"/>
        <w:spacing w:line="360" w:lineRule="exact"/>
        <w:ind w:firstLine="632" w:firstLineChars="300"/>
        <w:textAlignment w:val="auto"/>
        <w:rPr>
          <w:rFonts w:ascii="宋体" w:hAnsi="宋体"/>
          <w:b/>
          <w:bCs/>
          <w:color w:val="000000" w:themeColor="text1"/>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color w:val="000000" w:themeColor="text1"/>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rPr>
      </w:pPr>
      <w:bookmarkStart w:id="1980" w:name="_Toc26838"/>
      <w:bookmarkStart w:id="1981" w:name="_Toc339020040"/>
      <w:bookmarkStart w:id="1982" w:name="_Toc342060400"/>
      <w:bookmarkStart w:id="1983" w:name="_Toc343247125"/>
      <w:bookmarkStart w:id="1984" w:name="_Toc337632383"/>
      <w:bookmarkStart w:id="1985" w:name="_Toc333238659"/>
      <w:bookmarkStart w:id="1986" w:name="_Toc330460011"/>
      <w:bookmarkStart w:id="1987" w:name="_Toc350756475"/>
      <w:bookmarkStart w:id="1988" w:name="_Toc333935371"/>
      <w:bookmarkStart w:id="1989" w:name="_Toc340507467"/>
      <w:bookmarkStart w:id="1990" w:name="_Toc339441112"/>
      <w:bookmarkStart w:id="1991" w:name="_Toc350438774"/>
      <w:bookmarkStart w:id="1992" w:name="_Toc333935712"/>
      <w:bookmarkStart w:id="1993" w:name="_Toc331512926"/>
      <w:bookmarkStart w:id="1994" w:name="_Toc365967097"/>
      <w:bookmarkStart w:id="1995" w:name="_Toc339020120"/>
      <w:bookmarkStart w:id="1996" w:name="_Toc343612945"/>
      <w:bookmarkStart w:id="1997" w:name="_Toc333237814"/>
      <w:bookmarkStart w:id="1998" w:name="_Toc336681960"/>
      <w:bookmarkStart w:id="1999" w:name="_Toc342296786"/>
      <w:bookmarkStart w:id="2000" w:name="_Toc339019914"/>
      <w:bookmarkStart w:id="2001" w:name="_Toc343248443"/>
      <w:bookmarkStart w:id="2002" w:name="_Toc332270372"/>
      <w:bookmarkStart w:id="2003" w:name="_Toc336681605"/>
      <w:bookmarkStart w:id="2004" w:name="_Toc342312468"/>
      <w:bookmarkStart w:id="2005" w:name="_Toc333237703"/>
      <w:bookmarkStart w:id="2006" w:name="_Toc340677095"/>
      <w:bookmarkStart w:id="2007" w:name="_Toc339020258"/>
      <w:bookmarkStart w:id="2008" w:name="_Toc342398155"/>
      <w:bookmarkStart w:id="2009" w:name="_Toc331684067"/>
      <w:bookmarkStart w:id="2010" w:name="_Toc365985203"/>
      <w:bookmarkStart w:id="2011" w:name="_Toc366072554"/>
      <w:bookmarkStart w:id="2012" w:name="_Toc339362325"/>
      <w:bookmarkStart w:id="2013" w:name="_Toc332206734"/>
      <w:bookmarkStart w:id="2014" w:name="_Toc345312622"/>
      <w:bookmarkStart w:id="2015" w:name="_Toc340672894"/>
      <w:bookmarkStart w:id="2016" w:name="_Toc341348365"/>
      <w:r>
        <w:rPr>
          <w:rFonts w:hint="eastAsia"/>
          <w:color w:val="000000" w:themeColor="text1"/>
          <w:highlight w:val="none"/>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2"/>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2017" w:name="_Toc339019918"/>
      <w:bookmarkStart w:id="2018" w:name="_Toc366072561"/>
      <w:bookmarkStart w:id="2019" w:name="_Toc350756479"/>
      <w:bookmarkStart w:id="2020" w:name="_Toc339362329"/>
      <w:bookmarkStart w:id="2021" w:name="_Toc340672898"/>
      <w:bookmarkStart w:id="2022" w:name="_Toc336681609"/>
      <w:bookmarkStart w:id="2023" w:name="_Toc331512930"/>
      <w:bookmarkStart w:id="2024" w:name="_Toc339020044"/>
      <w:bookmarkStart w:id="2025" w:name="_Toc333237707"/>
      <w:bookmarkStart w:id="2026" w:name="_Toc333237818"/>
      <w:bookmarkStart w:id="2027" w:name="_Toc342296790"/>
      <w:bookmarkStart w:id="2028" w:name="_Toc350438778"/>
      <w:bookmarkStart w:id="2029" w:name="_Toc13312"/>
      <w:bookmarkStart w:id="2030" w:name="_Toc330460015"/>
      <w:bookmarkStart w:id="2031" w:name="_Toc336681964"/>
      <w:bookmarkStart w:id="2032" w:name="_Toc340507471"/>
      <w:bookmarkStart w:id="2033" w:name="_Toc432695228"/>
      <w:bookmarkStart w:id="2034" w:name="_Toc342060404"/>
      <w:bookmarkStart w:id="2035" w:name="_Toc343247129"/>
      <w:bookmarkStart w:id="2036" w:name="_Toc332270376"/>
      <w:bookmarkStart w:id="2037" w:name="_Toc337632387"/>
      <w:bookmarkStart w:id="2038" w:name="_Toc342312472"/>
      <w:bookmarkStart w:id="2039" w:name="_Toc339441116"/>
      <w:bookmarkStart w:id="2040" w:name="_Toc333238663"/>
      <w:bookmarkStart w:id="2041" w:name="_Toc345312626"/>
      <w:bookmarkStart w:id="2042" w:name="_Toc341348369"/>
      <w:bookmarkStart w:id="2043" w:name="_Toc339020262"/>
      <w:bookmarkStart w:id="2044" w:name="_Toc333935716"/>
      <w:bookmarkStart w:id="2045" w:name="_Toc365967104"/>
      <w:bookmarkStart w:id="2046" w:name="_Toc332206738"/>
      <w:bookmarkStart w:id="2047" w:name="_Toc343612949"/>
      <w:bookmarkStart w:id="2048" w:name="_Toc343248447"/>
      <w:bookmarkStart w:id="2049" w:name="_Toc333935375"/>
      <w:bookmarkStart w:id="2050" w:name="_Toc365985210"/>
      <w:bookmarkStart w:id="2051" w:name="_Toc342398159"/>
      <w:bookmarkStart w:id="2052" w:name="_Toc340677099"/>
      <w:bookmarkStart w:id="2053" w:name="_Toc339020124"/>
      <w:bookmarkStart w:id="2054" w:name="_Toc331684071"/>
      <w:r>
        <w:rPr>
          <w:rFonts w:hint="eastAsia"/>
          <w:color w:val="000000" w:themeColor="text1"/>
          <w:highlight w:val="none"/>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rPr>
      </w:pPr>
      <w:bookmarkStart w:id="2055"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rPr>
            </w:pPr>
          </w:p>
        </w:tc>
        <w:tc>
          <w:tcPr>
            <w:tcW w:w="1215" w:type="dxa"/>
            <w:vAlign w:val="center"/>
          </w:tcPr>
          <w:p>
            <w:pPr>
              <w:pStyle w:val="2"/>
              <w:snapToGrid w:val="0"/>
              <w:ind w:firstLine="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ind w:firstLine="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bl>
    <w:p>
      <w:pPr>
        <w:pStyle w:val="2"/>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rPr>
      </w:pPr>
    </w:p>
    <w:p>
      <w:pPr>
        <w:pStyle w:val="2"/>
        <w:snapToGrid w:val="0"/>
        <w:spacing w:line="360" w:lineRule="auto"/>
        <w:ind w:firstLine="0"/>
        <w:rPr>
          <w:rFonts w:hAnsi="宋体"/>
          <w:bCs/>
          <w:color w:val="000000" w:themeColor="text1"/>
          <w:sz w:val="21"/>
          <w:highlight w:val="none"/>
        </w:rPr>
      </w:pPr>
    </w:p>
    <w:p>
      <w:pPr>
        <w:pStyle w:val="2"/>
        <w:snapToGrid w:val="0"/>
        <w:spacing w:line="360" w:lineRule="auto"/>
        <w:ind w:firstLine="0"/>
        <w:rPr>
          <w:rFonts w:hAnsi="宋体"/>
          <w:bCs/>
          <w:color w:val="000000" w:themeColor="text1"/>
          <w:sz w:val="21"/>
          <w:highlight w:val="none"/>
        </w:rPr>
      </w:pPr>
    </w:p>
    <w:p>
      <w:pPr>
        <w:pStyle w:val="2"/>
        <w:snapToGrid w:val="0"/>
        <w:spacing w:line="360" w:lineRule="auto"/>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bookmarkStart w:id="2056"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56"/>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rPr>
      </w:pPr>
      <w:bookmarkStart w:id="2057" w:name="_Toc432682754"/>
      <w:bookmarkStart w:id="2058" w:name="_Toc432695229"/>
      <w:bookmarkStart w:id="2059" w:name="_Toc26167"/>
      <w:bookmarkStart w:id="2060" w:name="_Toc430771089"/>
      <w:bookmarkStart w:id="2061" w:name="_Toc333238664"/>
      <w:bookmarkStart w:id="2062" w:name="_Toc339020263"/>
      <w:bookmarkStart w:id="2063" w:name="_Toc342312473"/>
      <w:bookmarkStart w:id="2064" w:name="_Toc332270377"/>
      <w:bookmarkStart w:id="2065" w:name="_Toc336681610"/>
      <w:bookmarkStart w:id="2066" w:name="_Toc331512931"/>
      <w:bookmarkStart w:id="2067" w:name="_Toc339019919"/>
      <w:bookmarkStart w:id="2068" w:name="_Toc342060405"/>
      <w:bookmarkStart w:id="2069" w:name="_Toc333935717"/>
      <w:bookmarkStart w:id="2070" w:name="_Toc331684072"/>
      <w:bookmarkStart w:id="2071" w:name="_Toc345312627"/>
      <w:bookmarkStart w:id="2072" w:name="_Toc339020125"/>
      <w:bookmarkStart w:id="2073" w:name="_Toc350756480"/>
      <w:bookmarkStart w:id="2074" w:name="_Toc365985211"/>
      <w:bookmarkStart w:id="2075" w:name="_Toc342398160"/>
      <w:bookmarkStart w:id="2076" w:name="_Toc333935376"/>
      <w:bookmarkStart w:id="2077" w:name="_Toc341348370"/>
      <w:bookmarkStart w:id="2078" w:name="_Toc365967105"/>
      <w:bookmarkStart w:id="2079" w:name="_Toc333237819"/>
      <w:bookmarkStart w:id="2080" w:name="_Toc339362330"/>
      <w:bookmarkStart w:id="2081" w:name="_Toc340507472"/>
      <w:bookmarkStart w:id="2082" w:name="_Toc366072562"/>
      <w:bookmarkStart w:id="2083" w:name="_Toc102451601"/>
      <w:bookmarkStart w:id="2084" w:name="_Toc342296791"/>
      <w:bookmarkStart w:id="2085" w:name="_Toc339020045"/>
      <w:bookmarkStart w:id="2086" w:name="_Toc350438779"/>
      <w:bookmarkStart w:id="2087" w:name="_Toc343248448"/>
      <w:bookmarkStart w:id="2088" w:name="_Toc343247130"/>
      <w:bookmarkStart w:id="2089" w:name="_Toc333237708"/>
      <w:bookmarkStart w:id="2090" w:name="_Toc340677100"/>
      <w:bookmarkStart w:id="2091" w:name="_Toc332206739"/>
      <w:bookmarkStart w:id="2092" w:name="_Toc330460016"/>
      <w:bookmarkStart w:id="2093" w:name="_Toc340672899"/>
      <w:bookmarkStart w:id="2094" w:name="_Toc339441117"/>
      <w:bookmarkStart w:id="2095" w:name="_Toc337632388"/>
      <w:bookmarkStart w:id="2096" w:name="_Toc343612950"/>
      <w:bookmarkStart w:id="2097" w:name="_Toc336681965"/>
      <w:r>
        <w:rPr>
          <w:rFonts w:hint="eastAsia"/>
          <w:color w:val="000000" w:themeColor="text1"/>
          <w:highlight w:val="none"/>
        </w:rPr>
        <w:t>附件七：</w:t>
      </w:r>
      <w:r>
        <w:rPr>
          <w:rFonts w:hint="eastAsia" w:hAnsi="黑体" w:cs="黑体"/>
          <w:color w:val="000000" w:themeColor="text1"/>
          <w:highlight w:val="none"/>
        </w:rPr>
        <w:t>中小微企业声明函</w:t>
      </w:r>
      <w:bookmarkEnd w:id="2057"/>
      <w:bookmarkEnd w:id="2058"/>
      <w:bookmarkEnd w:id="2059"/>
      <w:bookmarkEnd w:id="2060"/>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bookmarkStart w:id="2098"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098"/>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2099" w:name="_Toc993"/>
      <w:bookmarkStart w:id="2100" w:name="_Hlk534184757"/>
      <w:r>
        <w:rPr>
          <w:rFonts w:hint="eastAsia"/>
          <w:color w:val="000000" w:themeColor="text1"/>
          <w:highlight w:val="none"/>
        </w:rPr>
        <w:t>附件八：</w:t>
      </w:r>
      <w:r>
        <w:rPr>
          <w:rFonts w:hint="eastAsia" w:hAnsi="黑体" w:cs="黑体"/>
          <w:color w:val="000000" w:themeColor="text1"/>
          <w:highlight w:val="none"/>
        </w:rPr>
        <w:t>残疾人福利性单位声明函</w:t>
      </w:r>
      <w:bookmarkEnd w:id="2099"/>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2"/>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rPr>
          <w:rFonts w:hint="eastAsia"/>
          <w:color w:val="000000" w:themeColor="text1"/>
          <w:highlight w:val="none"/>
        </w:rPr>
      </w:pPr>
      <w:bookmarkStart w:id="2101" w:name="_Toc432695230"/>
      <w:r>
        <w:rPr>
          <w:rFonts w:hint="eastAsia"/>
          <w:color w:val="000000" w:themeColor="text1"/>
          <w:highlight w:val="none"/>
        </w:rPr>
        <w:br w:type="page"/>
      </w:r>
    </w:p>
    <w:p>
      <w:pPr>
        <w:pStyle w:val="4"/>
        <w:numPr>
          <w:ilvl w:val="1"/>
          <w:numId w:val="0"/>
        </w:numPr>
        <w:spacing w:line="400" w:lineRule="exact"/>
        <w:rPr>
          <w:color w:val="000000" w:themeColor="text1"/>
          <w:highlight w:val="none"/>
        </w:rPr>
      </w:pPr>
      <w:bookmarkStart w:id="2102" w:name="_Toc32674"/>
      <w:r>
        <w:rPr>
          <w:rFonts w:hint="eastAsia"/>
          <w:color w:val="000000" w:themeColor="text1"/>
          <w:highlight w:val="none"/>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2103" w:name="_Toc326065622"/>
      <w:bookmarkStart w:id="2104" w:name="_Toc342398161"/>
      <w:bookmarkStart w:id="2105" w:name="_Toc30997"/>
      <w:bookmarkStart w:id="2106" w:name="_Toc332270378"/>
      <w:bookmarkStart w:id="2107" w:name="_Toc345312628"/>
      <w:bookmarkStart w:id="2108" w:name="_Toc333238665"/>
      <w:bookmarkStart w:id="2109" w:name="_Toc333935718"/>
      <w:bookmarkStart w:id="2110" w:name="_Toc336681611"/>
      <w:bookmarkStart w:id="2111" w:name="_Toc337632389"/>
      <w:bookmarkStart w:id="2112" w:name="_Toc365985212"/>
      <w:bookmarkStart w:id="2113" w:name="_Toc342312474"/>
      <w:bookmarkStart w:id="2114" w:name="_Toc331512932"/>
      <w:bookmarkStart w:id="2115" w:name="_Toc343247131"/>
      <w:bookmarkStart w:id="2116" w:name="_Toc366072563"/>
      <w:bookmarkStart w:id="2117" w:name="_Toc432695231"/>
      <w:bookmarkStart w:id="2118" w:name="_Toc339362331"/>
      <w:bookmarkStart w:id="2119" w:name="_Toc339020046"/>
      <w:bookmarkStart w:id="2120" w:name="_Toc343248449"/>
      <w:bookmarkStart w:id="2121" w:name="_Toc331684073"/>
      <w:bookmarkStart w:id="2122" w:name="_Toc341348371"/>
      <w:bookmarkStart w:id="2123" w:name="_Toc339020126"/>
      <w:bookmarkStart w:id="2124" w:name="_Toc333237820"/>
      <w:bookmarkStart w:id="2125" w:name="_Toc340507473"/>
      <w:bookmarkStart w:id="2126" w:name="_Toc332206740"/>
      <w:bookmarkStart w:id="2127" w:name="_Toc339020264"/>
      <w:bookmarkStart w:id="2128" w:name="_Toc336681966"/>
      <w:bookmarkStart w:id="2129" w:name="_Toc340672900"/>
      <w:bookmarkStart w:id="2130" w:name="_Toc330460017"/>
      <w:bookmarkStart w:id="2131" w:name="_Toc333935377"/>
      <w:bookmarkStart w:id="2132" w:name="_Toc342060406"/>
      <w:bookmarkStart w:id="2133" w:name="_Toc339019920"/>
      <w:bookmarkStart w:id="2134" w:name="_Toc350438780"/>
      <w:bookmarkStart w:id="2135" w:name="_Toc333237709"/>
      <w:bookmarkStart w:id="2136" w:name="_Toc365967106"/>
      <w:bookmarkStart w:id="2137" w:name="_Toc339441118"/>
      <w:bookmarkStart w:id="2138" w:name="_Toc343612951"/>
      <w:bookmarkStart w:id="2139" w:name="_Toc340677101"/>
      <w:bookmarkStart w:id="2140" w:name="_Toc342296792"/>
      <w:bookmarkStart w:id="2141" w:name="_Toc350756481"/>
      <w:r>
        <w:rPr>
          <w:rFonts w:hint="eastAsia"/>
          <w:color w:val="000000" w:themeColor="text1"/>
          <w:highlight w:val="none"/>
        </w:rPr>
        <w:t>附件十：</w:t>
      </w:r>
      <w:bookmarkEnd w:id="2103"/>
      <w:r>
        <w:rPr>
          <w:rFonts w:hint="eastAsia"/>
          <w:color w:val="000000" w:themeColor="text1"/>
          <w:highlight w:val="none"/>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2"/>
        <w:spacing w:line="360" w:lineRule="auto"/>
        <w:rPr>
          <w:rFonts w:hAnsi="宋体"/>
          <w:bCs/>
          <w:color w:val="000000" w:themeColor="text1"/>
          <w:sz w:val="21"/>
          <w:highlight w:val="none"/>
        </w:rPr>
      </w:pPr>
    </w:p>
    <w:p>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2"/>
        <w:rPr>
          <w:color w:val="000000" w:themeColor="text1"/>
          <w:highlight w:val="none"/>
        </w:rPr>
      </w:pPr>
      <w:bookmarkStart w:id="2142" w:name="_Toc434832511"/>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bookmarkEnd w:id="2100"/>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4"/>
        <w:numPr>
          <w:ilvl w:val="0"/>
          <w:numId w:val="0"/>
        </w:numPr>
        <w:rPr>
          <w:color w:val="000000" w:themeColor="text1"/>
          <w:sz w:val="52"/>
          <w:highlight w:val="none"/>
        </w:rPr>
      </w:pPr>
      <w:bookmarkStart w:id="2143" w:name="_Toc456887842"/>
      <w:bookmarkStart w:id="2144" w:name="_Toc17864"/>
      <w:bookmarkStart w:id="2145" w:name="_Toc456888293"/>
      <w:r>
        <w:rPr>
          <w:rFonts w:hint="eastAsia"/>
          <w:color w:val="000000" w:themeColor="text1"/>
          <w:sz w:val="52"/>
          <w:highlight w:val="none"/>
        </w:rPr>
        <w:t>其 他 格 式</w:t>
      </w:r>
      <w:bookmarkEnd w:id="2142"/>
      <w:bookmarkEnd w:id="2143"/>
      <w:bookmarkEnd w:id="2144"/>
      <w:bookmarkEnd w:id="2145"/>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hint="eastAsia"/>
          <w:b/>
          <w:bCs/>
          <w:color w:val="000000" w:themeColor="text1"/>
          <w:sz w:val="44"/>
          <w:szCs w:val="44"/>
          <w:highlight w:val="none"/>
        </w:rPr>
      </w:pPr>
      <w:bookmarkStart w:id="2146" w:name="_Hlk534184791"/>
      <w:r>
        <w:rPr>
          <w:rFonts w:hint="eastAsia"/>
          <w:b/>
          <w:bCs/>
          <w:color w:val="000000" w:themeColor="text1"/>
          <w:sz w:val="44"/>
          <w:szCs w:val="44"/>
          <w:highlight w:val="none"/>
        </w:rPr>
        <w:br w:type="page"/>
      </w: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2"/>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rPr>
      </w:pPr>
    </w:p>
    <w:p>
      <w:pPr>
        <w:pStyle w:val="4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pPr>
        <w:keepNext w:val="0"/>
        <w:keepLines w:val="0"/>
        <w:pageBreakBefore w:val="0"/>
        <w:widowControl w:val="0"/>
        <w:kinsoku/>
        <w:wordWrap/>
        <w:overflowPunct/>
        <w:topLinePunct w:val="0"/>
        <w:autoSpaceDE/>
        <w:autoSpaceDN/>
        <w:bidi w:val="0"/>
        <w:adjustRightInd w:val="0"/>
        <w:snapToGrid w:val="0"/>
        <w:spacing w:beforeLines="100"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 xml:space="preserve">日期： </w:t>
      </w:r>
    </w:p>
    <w:p>
      <w:pPr>
        <w:rPr>
          <w:rFonts w:hint="eastAsia" w:ascii="宋体" w:hAnsi="宋体"/>
          <w:color w:val="000000" w:themeColor="text1"/>
          <w:sz w:val="24"/>
          <w:highlight w:val="none"/>
        </w:rPr>
      </w:pPr>
      <w:r>
        <w:rPr>
          <w:rFonts w:hint="eastAsia" w:ascii="宋体" w:hAnsi="宋体"/>
          <w:color w:val="000000" w:themeColor="text1"/>
          <w:sz w:val="24"/>
          <w:highlight w:val="none"/>
        </w:rPr>
        <w:br w:type="page"/>
      </w: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bookmarkEnd w:id="2146"/>
    <w:p>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2Zjc5NzZhNWNmMDhhN2NiYjQ5NjNiNzUyYWQ2ZT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13882"/>
    <w:rsid w:val="01351FE2"/>
    <w:rsid w:val="01554B11"/>
    <w:rsid w:val="02513AD3"/>
    <w:rsid w:val="04552DBC"/>
    <w:rsid w:val="055D5421"/>
    <w:rsid w:val="05A14F91"/>
    <w:rsid w:val="097F381D"/>
    <w:rsid w:val="0B7F1E78"/>
    <w:rsid w:val="0B833A2A"/>
    <w:rsid w:val="0C792279"/>
    <w:rsid w:val="0E2E5AB0"/>
    <w:rsid w:val="0E30321A"/>
    <w:rsid w:val="0EB82544"/>
    <w:rsid w:val="0ECE669B"/>
    <w:rsid w:val="0FEF50EF"/>
    <w:rsid w:val="0FF77B3D"/>
    <w:rsid w:val="12C624DB"/>
    <w:rsid w:val="141860EE"/>
    <w:rsid w:val="14750D5A"/>
    <w:rsid w:val="14E0507D"/>
    <w:rsid w:val="15E25A94"/>
    <w:rsid w:val="167F7E34"/>
    <w:rsid w:val="175E693E"/>
    <w:rsid w:val="19DD6175"/>
    <w:rsid w:val="1A230556"/>
    <w:rsid w:val="1A807CF4"/>
    <w:rsid w:val="1C991E61"/>
    <w:rsid w:val="200A67ED"/>
    <w:rsid w:val="204F7E4F"/>
    <w:rsid w:val="20A645AE"/>
    <w:rsid w:val="210A7A37"/>
    <w:rsid w:val="21CF5CF2"/>
    <w:rsid w:val="21F0084A"/>
    <w:rsid w:val="22427039"/>
    <w:rsid w:val="22AB7731"/>
    <w:rsid w:val="247A6377"/>
    <w:rsid w:val="25E24D5B"/>
    <w:rsid w:val="26651A76"/>
    <w:rsid w:val="27F96020"/>
    <w:rsid w:val="28F30EAC"/>
    <w:rsid w:val="28F462CE"/>
    <w:rsid w:val="297205D1"/>
    <w:rsid w:val="2A515672"/>
    <w:rsid w:val="2BAC3F58"/>
    <w:rsid w:val="2BC16D67"/>
    <w:rsid w:val="2D4C63CE"/>
    <w:rsid w:val="30F36D0F"/>
    <w:rsid w:val="31880C30"/>
    <w:rsid w:val="31AA504A"/>
    <w:rsid w:val="31E35DCC"/>
    <w:rsid w:val="33C5566B"/>
    <w:rsid w:val="33E81E5A"/>
    <w:rsid w:val="342C193B"/>
    <w:rsid w:val="35262FD6"/>
    <w:rsid w:val="36017065"/>
    <w:rsid w:val="36252616"/>
    <w:rsid w:val="38593838"/>
    <w:rsid w:val="38CC58A6"/>
    <w:rsid w:val="398C3287"/>
    <w:rsid w:val="3A8D5704"/>
    <w:rsid w:val="3ACC6031"/>
    <w:rsid w:val="3AEF1D20"/>
    <w:rsid w:val="3AEF3ACE"/>
    <w:rsid w:val="40373388"/>
    <w:rsid w:val="408B6047"/>
    <w:rsid w:val="428B0580"/>
    <w:rsid w:val="45610B8F"/>
    <w:rsid w:val="45916A90"/>
    <w:rsid w:val="45F0646A"/>
    <w:rsid w:val="46DB4478"/>
    <w:rsid w:val="47B03BA9"/>
    <w:rsid w:val="4BE10A3F"/>
    <w:rsid w:val="4D5B4FF3"/>
    <w:rsid w:val="4E04493F"/>
    <w:rsid w:val="50D61560"/>
    <w:rsid w:val="510E2E01"/>
    <w:rsid w:val="511968B3"/>
    <w:rsid w:val="528024FB"/>
    <w:rsid w:val="52D7511B"/>
    <w:rsid w:val="53892DB3"/>
    <w:rsid w:val="538C4158"/>
    <w:rsid w:val="5497438F"/>
    <w:rsid w:val="554D5B69"/>
    <w:rsid w:val="55A376D3"/>
    <w:rsid w:val="56486A5C"/>
    <w:rsid w:val="576E0066"/>
    <w:rsid w:val="58674488"/>
    <w:rsid w:val="59BD32BD"/>
    <w:rsid w:val="59D5292E"/>
    <w:rsid w:val="5A6C09D0"/>
    <w:rsid w:val="5ACB0A3D"/>
    <w:rsid w:val="5B1538C0"/>
    <w:rsid w:val="5F7BDEC3"/>
    <w:rsid w:val="60760A2E"/>
    <w:rsid w:val="60E553CB"/>
    <w:rsid w:val="61C72F2D"/>
    <w:rsid w:val="61DE0C46"/>
    <w:rsid w:val="627D74CD"/>
    <w:rsid w:val="628917B8"/>
    <w:rsid w:val="64D21405"/>
    <w:rsid w:val="652109E8"/>
    <w:rsid w:val="65C56BAC"/>
    <w:rsid w:val="66250BF8"/>
    <w:rsid w:val="662F72F1"/>
    <w:rsid w:val="681D210C"/>
    <w:rsid w:val="6A54159E"/>
    <w:rsid w:val="6A8B3BD0"/>
    <w:rsid w:val="6C191E70"/>
    <w:rsid w:val="6C9402E1"/>
    <w:rsid w:val="6D0E6BBC"/>
    <w:rsid w:val="6FDE1526"/>
    <w:rsid w:val="715379A3"/>
    <w:rsid w:val="71C572F7"/>
    <w:rsid w:val="75051529"/>
    <w:rsid w:val="756274F0"/>
    <w:rsid w:val="757D653D"/>
    <w:rsid w:val="765C05C3"/>
    <w:rsid w:val="7A020420"/>
    <w:rsid w:val="7A205476"/>
    <w:rsid w:val="7A731759"/>
    <w:rsid w:val="7AA80E99"/>
    <w:rsid w:val="7B05466C"/>
    <w:rsid w:val="7B4524BD"/>
    <w:rsid w:val="7CEE7975"/>
    <w:rsid w:val="7D0F1E92"/>
    <w:rsid w:val="7DF07D96"/>
    <w:rsid w:val="7DF917AF"/>
    <w:rsid w:val="7E1507D5"/>
    <w:rsid w:val="7F056A70"/>
    <w:rsid w:val="FBEFA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3"/>
    <w:basedOn w:val="1"/>
    <w:link w:val="307"/>
    <w:qFormat/>
    <w:uiPriority w:val="0"/>
    <w:pPr>
      <w:widowControl/>
      <w:spacing w:after="120"/>
      <w:jc w:val="left"/>
    </w:pPr>
    <w:rPr>
      <w:kern w:val="0"/>
      <w:sz w:val="16"/>
      <w:szCs w:val="16"/>
    </w:rPr>
  </w:style>
  <w:style w:type="paragraph" w:styleId="18">
    <w:name w:val="Body Text"/>
    <w:basedOn w:val="1"/>
    <w:link w:val="76"/>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next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7"/>
    <w:qFormat/>
    <w:uiPriority w:val="0"/>
    <w:rPr>
      <w:rFonts w:eastAsia="仿宋_GB2312"/>
      <w:kern w:val="2"/>
      <w:sz w:val="30"/>
      <w:lang w:val="en-US" w:eastAsia="zh-CN" w:bidi="ar-SA"/>
    </w:rPr>
  </w:style>
  <w:style w:type="character" w:customStyle="1" w:styleId="72">
    <w:name w:val="正文文本缩进 3 Char"/>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0"/>
    <w:qFormat/>
    <w:uiPriority w:val="0"/>
    <w:rPr>
      <w:rFonts w:ascii="仿宋_GB2312" w:eastAsia="仿宋_GB2312"/>
      <w:kern w:val="2"/>
      <w:sz w:val="32"/>
      <w:szCs w:val="24"/>
      <w:lang w:val="en-US" w:eastAsia="zh-CN" w:bidi="ar-SA"/>
    </w:rPr>
  </w:style>
  <w:style w:type="character" w:customStyle="1" w:styleId="102">
    <w:name w:val="标题 2 Char1"/>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qFormat/>
    <w:uiPriority w:val="0"/>
    <w:rPr>
      <w:rFonts w:ascii="仿宋_GB2312" w:eastAsia="仿宋_GB2312"/>
      <w:sz w:val="28"/>
      <w:lang w:val="en-US" w:eastAsia="zh-CN" w:bidi="ar-SA"/>
    </w:rPr>
  </w:style>
  <w:style w:type="character" w:customStyle="1" w:styleId="124">
    <w:name w:val="页眉 Char"/>
    <w:link w:val="30"/>
    <w:qFormat/>
    <w:uiPriority w:val="99"/>
    <w:rPr>
      <w:rFonts w:eastAsia="宋体"/>
      <w:kern w:val="2"/>
      <w:sz w:val="18"/>
      <w:lang w:val="en-US" w:eastAsia="zh-CN" w:bidi="ar-SA"/>
    </w:rPr>
  </w:style>
  <w:style w:type="character" w:customStyle="1" w:styleId="125">
    <w:name w:val="标题 Char"/>
    <w:link w:val="44"/>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9"/>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next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Body Text First Indent 21"/>
    <w:basedOn w:val="310"/>
    <w:qFormat/>
    <w:uiPriority w:val="0"/>
    <w:pPr>
      <w:ind w:firstLine="420"/>
    </w:pPr>
  </w:style>
  <w:style w:type="paragraph" w:customStyle="1" w:styleId="310">
    <w:name w:val="Body Text Indent1"/>
    <w:basedOn w:val="1"/>
    <w:qFormat/>
    <w:uiPriority w:val="0"/>
    <w:pPr>
      <w:spacing w:line="500" w:lineRule="exact"/>
      <w:ind w:firstLine="880" w:firstLineChars="200"/>
    </w:pPr>
  </w:style>
  <w:style w:type="paragraph" w:customStyle="1" w:styleId="311">
    <w:name w:val="纯文本1"/>
    <w:basedOn w:val="1"/>
    <w:qFormat/>
    <w:uiPriority w:val="99"/>
    <w:rPr>
      <w:rFonts w:ascii="宋体" w:hAnsi="Courier New" w:cs="Courier New"/>
      <w:szCs w:val="21"/>
    </w:rPr>
  </w:style>
  <w:style w:type="paragraph" w:customStyle="1" w:styleId="312">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31295</Words>
  <Characters>33380</Characters>
  <Lines>1</Lines>
  <Paragraphs>1</Paragraphs>
  <TotalTime>5</TotalTime>
  <ScaleCrop>false</ScaleCrop>
  <LinksUpToDate>false</LinksUpToDate>
  <CharactersWithSpaces>38230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2018-12-30T01:12:00Z</dcterms:created>
  <dc:creator>杨佳佳</dc:creator>
  <cp:lastModifiedBy>RX</cp:lastModifiedBy>
  <cp:lastPrinted>2023-08-08T11:04:00Z</cp:lastPrinted>
  <dcterms:modified xsi:type="dcterms:W3CDTF">2023-12-15T08:16:24Z</dcterms:modified>
  <dc:title>货物公开招标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880F57A76A414B14A2387AC33543BC7C</vt:lpwstr>
  </property>
</Properties>
</file>