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auto"/>
          <w:sz w:val="32"/>
          <w:highlight w:val="none"/>
        </w:rPr>
      </w:pPr>
    </w:p>
    <w:p>
      <w:pPr>
        <w:pStyle w:val="17"/>
        <w:widowControl/>
        <w:adjustRightInd w:val="0"/>
        <w:snapToGrid w:val="0"/>
        <w:spacing w:line="360" w:lineRule="auto"/>
        <w:jc w:val="left"/>
        <w:rPr>
          <w:rFonts w:hint="eastAsia" w:ascii="黑体" w:eastAsia="黑体"/>
          <w:bCs/>
          <w:color w:val="auto"/>
          <w:sz w:val="32"/>
          <w:highlight w:val="none"/>
          <w:lang w:eastAsia="zh-CN"/>
        </w:rPr>
      </w:pPr>
      <w:r>
        <w:rPr>
          <w:rFonts w:hint="eastAsia" w:ascii="黑体" w:eastAsia="黑体"/>
          <w:bCs/>
          <w:color w:val="auto"/>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auto"/>
          <w:sz w:val="52"/>
          <w:szCs w:val="52"/>
          <w:highlight w:val="none"/>
        </w:rPr>
      </w:pPr>
    </w:p>
    <w:p>
      <w:pPr>
        <w:pStyle w:val="17"/>
        <w:widowControl/>
        <w:adjustRightInd w:val="0"/>
        <w:snapToGrid w:val="0"/>
        <w:spacing w:line="360" w:lineRule="auto"/>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询价采购</w:t>
      </w:r>
    </w:p>
    <w:p>
      <w:pPr>
        <w:pStyle w:val="17"/>
        <w:widowControl/>
        <w:adjustRightInd w:val="0"/>
        <w:snapToGrid w:val="0"/>
        <w:spacing w:line="360" w:lineRule="auto"/>
        <w:jc w:val="center"/>
        <w:rPr>
          <w:rFonts w:ascii="黑体" w:eastAsia="黑体"/>
          <w:bCs/>
          <w:color w:val="auto"/>
          <w:sz w:val="72"/>
          <w:szCs w:val="72"/>
          <w:highlight w:val="none"/>
        </w:rPr>
      </w:pPr>
    </w:p>
    <w:p>
      <w:pPr>
        <w:pStyle w:val="17"/>
        <w:widowControl/>
        <w:adjustRightInd w:val="0"/>
        <w:snapToGrid w:val="0"/>
        <w:spacing w:line="360" w:lineRule="auto"/>
        <w:jc w:val="center"/>
        <w:rPr>
          <w:rFonts w:ascii="黑体" w:eastAsia="黑体"/>
          <w:bCs/>
          <w:color w:val="auto"/>
          <w:sz w:val="36"/>
          <w:highlight w:val="none"/>
        </w:rPr>
      </w:pPr>
      <w:r>
        <w:rPr>
          <w:rFonts w:hint="eastAsia" w:ascii="黑体" w:eastAsia="黑体"/>
          <w:bCs/>
          <w:color w:val="auto"/>
          <w:sz w:val="72"/>
          <w:highlight w:val="none"/>
        </w:rPr>
        <w:t>询  价  文  件</w:t>
      </w:r>
    </w:p>
    <w:p>
      <w:pPr>
        <w:pStyle w:val="17"/>
        <w:widowControl/>
        <w:adjustRightInd w:val="0"/>
        <w:snapToGrid w:val="0"/>
        <w:spacing w:line="360" w:lineRule="auto"/>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p>
    <w:p>
      <w:pPr>
        <w:pStyle w:val="17"/>
        <w:widowControl/>
        <w:adjustRightInd w:val="0"/>
        <w:snapToGrid w:val="0"/>
        <w:spacing w:line="360" w:lineRule="auto"/>
        <w:jc w:val="center"/>
        <w:rPr>
          <w:rFonts w:ascii="黑体" w:eastAsia="黑体"/>
          <w:bCs/>
          <w:color w:val="auto"/>
          <w:sz w:val="52"/>
          <w:szCs w:val="52"/>
          <w:highlight w:val="none"/>
        </w:rPr>
      </w:pPr>
    </w:p>
    <w:tbl>
      <w:tblPr>
        <w:tblStyle w:val="3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17"/>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YXZB-20230803</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阳江市阳东区阳东中学厨房抽排设备配套采购项目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6662"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阳江市阳东区阳东中学</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pPr>
              <w:pStyle w:val="17"/>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6662" w:type="dxa"/>
            <w:vAlign w:val="center"/>
          </w:tcPr>
          <w:p>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广东业信招标有限公司</w:t>
            </w:r>
          </w:p>
        </w:tc>
      </w:tr>
    </w:tbl>
    <w:p>
      <w:pPr>
        <w:pStyle w:val="17"/>
        <w:widowControl/>
        <w:adjustRightInd w:val="0"/>
        <w:snapToGrid w:val="0"/>
        <w:spacing w:line="360" w:lineRule="auto"/>
        <w:ind w:firstLine="3480" w:firstLineChars="1450"/>
        <w:rPr>
          <w:rFonts w:ascii="黑体" w:eastAsia="黑体"/>
          <w:bCs/>
          <w:color w:val="auto"/>
          <w:sz w:val="24"/>
          <w:szCs w:val="24"/>
          <w:highlight w:val="none"/>
        </w:rPr>
      </w:pPr>
    </w:p>
    <w:p>
      <w:pPr>
        <w:pStyle w:val="17"/>
        <w:widowControl/>
        <w:adjustRightInd w:val="0"/>
        <w:snapToGrid w:val="0"/>
        <w:spacing w:line="360" w:lineRule="auto"/>
        <w:ind w:firstLine="3480" w:firstLineChars="1450"/>
        <w:rPr>
          <w:rFonts w:ascii="黑体" w:eastAsia="黑体"/>
          <w:bCs/>
          <w:color w:val="auto"/>
          <w:sz w:val="30"/>
          <w:szCs w:val="30"/>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auto"/>
          <w:sz w:val="24"/>
          <w:szCs w:val="24"/>
          <w:highlight w:val="none"/>
        </w:rPr>
        <w:t>二○</w:t>
      </w:r>
      <w:r>
        <w:rPr>
          <w:rFonts w:hint="eastAsia" w:ascii="黑体" w:eastAsia="黑体"/>
          <w:bCs/>
          <w:color w:val="auto"/>
          <w:sz w:val="24"/>
          <w:szCs w:val="24"/>
          <w:highlight w:val="none"/>
          <w:lang w:val="en-US" w:eastAsia="zh-CN"/>
        </w:rPr>
        <w:t>二三</w:t>
      </w:r>
      <w:r>
        <w:rPr>
          <w:rFonts w:hint="eastAsia" w:ascii="黑体" w:eastAsia="黑体"/>
          <w:bCs/>
          <w:color w:val="auto"/>
          <w:sz w:val="24"/>
          <w:szCs w:val="24"/>
          <w:highlight w:val="none"/>
        </w:rPr>
        <w:t>年</w:t>
      </w:r>
      <w:r>
        <w:rPr>
          <w:rFonts w:hint="eastAsia" w:ascii="黑体" w:eastAsia="黑体"/>
          <w:bCs/>
          <w:color w:val="auto"/>
          <w:sz w:val="24"/>
          <w:szCs w:val="24"/>
          <w:highlight w:val="none"/>
          <w:lang w:val="en-US" w:eastAsia="zh-CN"/>
        </w:rPr>
        <w:t>八</w:t>
      </w:r>
      <w:r>
        <w:rPr>
          <w:rFonts w:hint="eastAsia" w:ascii="黑体" w:eastAsia="黑体"/>
          <w:bCs/>
          <w:color w:val="auto"/>
          <w:sz w:val="24"/>
          <w:szCs w:val="24"/>
          <w:highlight w:val="none"/>
        </w:rPr>
        <w:t>月</w:t>
      </w:r>
    </w:p>
    <w:p>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请供应商特别留意</w:t>
      </w:r>
      <w:r>
        <w:rPr>
          <w:rFonts w:hint="eastAsia" w:ascii="宋体" w:hAnsi="宋体"/>
          <w:color w:val="auto"/>
          <w:szCs w:val="21"/>
          <w:highlight w:val="none"/>
        </w:rPr>
        <w:t>报价</w:t>
      </w:r>
      <w:r>
        <w:rPr>
          <w:rFonts w:ascii="宋体" w:hAnsi="宋体"/>
          <w:color w:val="auto"/>
          <w:szCs w:val="21"/>
          <w:highlight w:val="none"/>
        </w:rPr>
        <w:t>文件上注明的投标截止和开标时间，逾期送达或邮寄送达的</w:t>
      </w:r>
      <w:r>
        <w:rPr>
          <w:rFonts w:hint="eastAsia" w:ascii="宋体" w:hAnsi="宋体"/>
          <w:color w:val="auto"/>
          <w:szCs w:val="21"/>
          <w:highlight w:val="none"/>
        </w:rPr>
        <w:t>报价</w:t>
      </w:r>
      <w:r>
        <w:rPr>
          <w:rFonts w:ascii="宋体" w:hAnsi="宋体"/>
          <w:color w:val="auto"/>
          <w:szCs w:val="21"/>
          <w:highlight w:val="none"/>
        </w:rPr>
        <w:t>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u w:val="single"/>
        </w:rPr>
        <w:t>报价</w:t>
      </w:r>
      <w:r>
        <w:rPr>
          <w:rFonts w:ascii="宋体" w:hAnsi="宋体"/>
          <w:b/>
          <w:color w:val="auto"/>
          <w:szCs w:val="21"/>
          <w:highlight w:val="none"/>
          <w:u w:val="single"/>
        </w:rPr>
        <w:t>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请正确填写《报价一览表》，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w:t>
      </w:r>
      <w:r>
        <w:rPr>
          <w:rFonts w:hint="eastAsia" w:ascii="宋体" w:hAnsi="宋体"/>
          <w:color w:val="auto"/>
          <w:szCs w:val="21"/>
          <w:highlight w:val="none"/>
        </w:rPr>
        <w:t>报价</w:t>
      </w:r>
      <w:r>
        <w:rPr>
          <w:rFonts w:ascii="宋体" w:hAnsi="宋体"/>
          <w:color w:val="auto"/>
          <w:szCs w:val="21"/>
          <w:highlight w:val="none"/>
        </w:rPr>
        <w:t>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报价要求详见招标文件《报价一览表》</w:t>
      </w:r>
      <w:r>
        <w:rPr>
          <w:rFonts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请仔细检查《投标函》、《报价一览表》、</w:t>
      </w:r>
      <w:r>
        <w:rPr>
          <w:rFonts w:hint="eastAsia" w:ascii="宋体" w:hAnsi="宋体"/>
          <w:color w:val="auto"/>
          <w:szCs w:val="21"/>
          <w:highlight w:val="none"/>
        </w:rPr>
        <w:t>《法定代表人证明书》、</w:t>
      </w:r>
      <w:r>
        <w:rPr>
          <w:rFonts w:ascii="宋体" w:hAnsi="宋体"/>
          <w:color w:val="auto"/>
          <w:szCs w:val="21"/>
          <w:highlight w:val="none"/>
        </w:rPr>
        <w:t>《</w:t>
      </w:r>
      <w:r>
        <w:rPr>
          <w:rFonts w:hint="eastAsia" w:ascii="宋体" w:hAnsi="宋体"/>
          <w:color w:val="auto"/>
          <w:szCs w:val="21"/>
          <w:highlight w:val="none"/>
        </w:rPr>
        <w:t>法定代表人</w:t>
      </w:r>
      <w:r>
        <w:rPr>
          <w:rFonts w:ascii="宋体" w:hAnsi="宋体"/>
          <w:color w:val="auto"/>
          <w:szCs w:val="21"/>
          <w:highlight w:val="none"/>
        </w:rPr>
        <w:t>授权书》等重要格式文件是否有按要求盖公章或签名</w:t>
      </w:r>
      <w:r>
        <w:rPr>
          <w:rFonts w:hint="eastAsia" w:ascii="宋体" w:hAnsi="宋体"/>
          <w:color w:val="auto"/>
          <w:szCs w:val="21"/>
          <w:highlight w:val="none"/>
        </w:rPr>
        <w:t>。</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建议将</w:t>
      </w:r>
      <w:r>
        <w:rPr>
          <w:rFonts w:hint="eastAsia" w:ascii="宋体" w:hAnsi="宋体"/>
          <w:color w:val="auto"/>
          <w:szCs w:val="21"/>
          <w:highlight w:val="none"/>
        </w:rPr>
        <w:t>报价</w:t>
      </w:r>
      <w:r>
        <w:rPr>
          <w:rFonts w:ascii="宋体" w:hAnsi="宋体"/>
          <w:color w:val="auto"/>
          <w:szCs w:val="21"/>
          <w:highlight w:val="none"/>
        </w:rPr>
        <w:t>文件按</w:t>
      </w:r>
      <w:r>
        <w:rPr>
          <w:rFonts w:hint="eastAsia" w:ascii="宋体" w:hAnsi="宋体"/>
          <w:color w:val="auto"/>
          <w:szCs w:val="21"/>
          <w:highlight w:val="none"/>
        </w:rPr>
        <w:t>目录格式</w:t>
      </w:r>
      <w:r>
        <w:rPr>
          <w:rFonts w:ascii="宋体" w:hAnsi="宋体"/>
          <w:color w:val="auto"/>
          <w:szCs w:val="21"/>
          <w:highlight w:val="none"/>
        </w:rPr>
        <w:t>顺序编制页码。</w:t>
      </w:r>
    </w:p>
    <w:p>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询价小组</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pPr>
        <w:pStyle w:val="17"/>
        <w:widowControl/>
        <w:adjustRightInd w:val="0"/>
        <w:snapToGrid w:val="0"/>
        <w:spacing w:beforeLines="50" w:line="440" w:lineRule="exact"/>
        <w:jc w:val="center"/>
        <w:rPr>
          <w:rFonts w:hAnsi="宋体"/>
          <w:b/>
          <w:caps/>
          <w:color w:val="auto"/>
          <w:sz w:val="32"/>
          <w:szCs w:val="32"/>
          <w:highlight w:val="none"/>
        </w:rPr>
      </w:pPr>
      <w:r>
        <w:rPr>
          <w:rFonts w:hint="eastAsia" w:hAnsi="宋体" w:cs="仿宋_GB2312"/>
          <w:b/>
          <w:bCs/>
          <w:color w:val="auto"/>
          <w:highlight w:val="none"/>
          <w:lang w:val="zh-CN"/>
        </w:rPr>
        <w:t>（本提示内容非</w:t>
      </w:r>
      <w:r>
        <w:rPr>
          <w:rFonts w:hint="eastAsia" w:hAnsi="宋体" w:cs="仿宋_GB2312"/>
          <w:b/>
          <w:bCs/>
          <w:color w:val="auto"/>
          <w:highlight w:val="none"/>
        </w:rPr>
        <w:t>询价</w:t>
      </w:r>
      <w:r>
        <w:rPr>
          <w:rFonts w:hint="eastAsia" w:hAnsi="宋体" w:cs="仿宋_GB2312"/>
          <w:b/>
          <w:bCs/>
          <w:color w:val="auto"/>
          <w:highlight w:val="none"/>
          <w:lang w:val="zh-CN"/>
        </w:rPr>
        <w:t>文件的组成部分，仅为善意提醒。如有不一致，以</w:t>
      </w:r>
      <w:r>
        <w:rPr>
          <w:rFonts w:hint="eastAsia" w:hAnsi="宋体" w:cs="仿宋_GB2312"/>
          <w:b/>
          <w:bCs/>
          <w:color w:val="auto"/>
          <w:highlight w:val="none"/>
        </w:rPr>
        <w:t>询价</w:t>
      </w:r>
      <w:r>
        <w:rPr>
          <w:rFonts w:hint="eastAsia" w:hAnsi="宋体" w:cs="仿宋_GB2312"/>
          <w:b/>
          <w:bCs/>
          <w:color w:val="auto"/>
          <w:highlight w:val="none"/>
          <w:lang w:val="zh-CN"/>
        </w:rPr>
        <w:t>文件为准。）</w:t>
      </w: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p>
    <w:p>
      <w:pPr>
        <w:pStyle w:val="17"/>
        <w:widowControl/>
        <w:adjustRightInd w:val="0"/>
        <w:snapToGrid w:val="0"/>
        <w:spacing w:beforeLines="50" w:line="360" w:lineRule="auto"/>
        <w:jc w:val="center"/>
        <w:rPr>
          <w:rFonts w:hAnsi="宋体"/>
          <w:b/>
          <w:caps/>
          <w:color w:val="auto"/>
          <w:sz w:val="32"/>
          <w:szCs w:val="32"/>
          <w:highlight w:val="none"/>
        </w:rPr>
      </w:pPr>
      <w:r>
        <w:rPr>
          <w:rFonts w:hint="eastAsia" w:hAnsi="宋体"/>
          <w:b/>
          <w:caps/>
          <w:color w:val="auto"/>
          <w:sz w:val="32"/>
          <w:szCs w:val="32"/>
          <w:highlight w:val="none"/>
        </w:rPr>
        <w:t>目     录</w:t>
      </w:r>
    </w:p>
    <w:p>
      <w:pPr>
        <w:pStyle w:val="24"/>
        <w:tabs>
          <w:tab w:val="right" w:leader="dot" w:pos="9184"/>
          <w:tab w:val="clear" w:pos="8280"/>
        </w:tabs>
      </w:pPr>
      <w:r>
        <w:rPr>
          <w:color w:val="auto"/>
          <w:szCs w:val="28"/>
          <w:highlight w:val="none"/>
        </w:rPr>
        <w:fldChar w:fldCharType="begin"/>
      </w:r>
      <w:r>
        <w:rPr>
          <w:color w:val="auto"/>
          <w:szCs w:val="28"/>
          <w:highlight w:val="none"/>
        </w:rPr>
        <w:instrText xml:space="preserve"> TOC \o "1-3" \h \z \u </w:instrText>
      </w:r>
      <w:r>
        <w:rPr>
          <w:color w:val="auto"/>
          <w:szCs w:val="28"/>
          <w:highlight w:val="none"/>
        </w:rPr>
        <w:fldChar w:fldCharType="separate"/>
      </w:r>
      <w:r>
        <w:rPr>
          <w:color w:val="auto"/>
          <w:szCs w:val="28"/>
          <w:highlight w:val="none"/>
        </w:rPr>
        <w:fldChar w:fldCharType="begin"/>
      </w:r>
      <w:r>
        <w:rPr>
          <w:szCs w:val="28"/>
          <w:highlight w:val="none"/>
        </w:rPr>
        <w:instrText xml:space="preserve"> HYPERLINK \l _Toc25175 </w:instrText>
      </w:r>
      <w:r>
        <w:rPr>
          <w:szCs w:val="28"/>
          <w:highlight w:val="none"/>
        </w:rPr>
        <w:fldChar w:fldCharType="separate"/>
      </w:r>
      <w:r>
        <w:rPr>
          <w:rFonts w:hint="eastAsia" w:ascii="宋体" w:hAnsi="宋体"/>
          <w:szCs w:val="21"/>
          <w:highlight w:val="none"/>
        </w:rPr>
        <w:t>第一部分  询价邀请书</w:t>
      </w:r>
      <w:r>
        <w:tab/>
      </w:r>
      <w:r>
        <w:fldChar w:fldCharType="begin"/>
      </w:r>
      <w:r>
        <w:instrText xml:space="preserve"> PAGEREF _Toc25175 \h </w:instrText>
      </w:r>
      <w:r>
        <w:fldChar w:fldCharType="separate"/>
      </w:r>
      <w:r>
        <w:t>5</w:t>
      </w:r>
      <w:r>
        <w:fldChar w:fldCharType="end"/>
      </w:r>
      <w:r>
        <w:rPr>
          <w:color w:val="auto"/>
          <w:szCs w:val="28"/>
          <w:highlight w:val="none"/>
        </w:rPr>
        <w:fldChar w:fldCharType="end"/>
      </w:r>
    </w:p>
    <w:p>
      <w:pPr>
        <w:pStyle w:val="24"/>
        <w:tabs>
          <w:tab w:val="right" w:leader="dot" w:pos="9184"/>
          <w:tab w:val="clear" w:pos="8280"/>
        </w:tabs>
      </w:pPr>
      <w:r>
        <w:rPr>
          <w:color w:val="auto"/>
          <w:szCs w:val="28"/>
          <w:highlight w:val="none"/>
        </w:rPr>
        <w:fldChar w:fldCharType="begin"/>
      </w:r>
      <w:r>
        <w:rPr>
          <w:szCs w:val="28"/>
          <w:highlight w:val="none"/>
        </w:rPr>
        <w:instrText xml:space="preserve"> HYPERLINK \l _Toc18145 </w:instrText>
      </w:r>
      <w:r>
        <w:rPr>
          <w:szCs w:val="28"/>
          <w:highlight w:val="none"/>
        </w:rPr>
        <w:fldChar w:fldCharType="separate"/>
      </w:r>
      <w:r>
        <w:rPr>
          <w:rFonts w:hint="eastAsia" w:ascii="宋体" w:hAnsi="宋体"/>
          <w:szCs w:val="21"/>
          <w:highlight w:val="none"/>
        </w:rPr>
        <w:t>第二部分 采购项目内容</w:t>
      </w:r>
      <w:r>
        <w:tab/>
      </w:r>
      <w:r>
        <w:fldChar w:fldCharType="begin"/>
      </w:r>
      <w:r>
        <w:instrText xml:space="preserve"> PAGEREF _Toc18145 \h </w:instrText>
      </w:r>
      <w:r>
        <w:fldChar w:fldCharType="separate"/>
      </w:r>
      <w:r>
        <w:t>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_Toc12900 </w:instrText>
      </w:r>
      <w:r>
        <w:rPr>
          <w:szCs w:val="28"/>
          <w:highlight w:val="none"/>
        </w:rPr>
        <w:fldChar w:fldCharType="separate"/>
      </w:r>
      <w:r>
        <w:rPr>
          <w:rFonts w:hint="eastAsia" w:ascii="宋体" w:hAnsi="宋体" w:eastAsia="宋体"/>
          <w:kern w:val="44"/>
          <w:szCs w:val="21"/>
          <w:highlight w:val="none"/>
        </w:rPr>
        <w:t>项目编号：</w:t>
      </w:r>
      <w:r>
        <w:rPr>
          <w:rFonts w:hint="eastAsia" w:ascii="宋体" w:hAnsi="宋体" w:eastAsia="宋体"/>
          <w:kern w:val="44"/>
          <w:szCs w:val="21"/>
          <w:highlight w:val="none"/>
          <w:lang w:eastAsia="zh-CN"/>
        </w:rPr>
        <w:t>YXZB-20230803</w:t>
      </w:r>
      <w:r>
        <w:tab/>
      </w:r>
      <w:r>
        <w:fldChar w:fldCharType="begin"/>
      </w:r>
      <w:r>
        <w:instrText xml:space="preserve"> PAGEREF _Toc12900 \h </w:instrText>
      </w:r>
      <w:r>
        <w:fldChar w:fldCharType="separate"/>
      </w:r>
      <w:r>
        <w:t>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_Toc2020 </w:instrText>
      </w:r>
      <w:r>
        <w:rPr>
          <w:szCs w:val="28"/>
          <w:highlight w:val="none"/>
        </w:rPr>
        <w:fldChar w:fldCharType="separate"/>
      </w:r>
      <w:r>
        <w:rPr>
          <w:rFonts w:hint="eastAsia" w:ascii="宋体" w:hAnsi="宋体" w:eastAsia="宋体"/>
          <w:kern w:val="44"/>
          <w:szCs w:val="21"/>
          <w:highlight w:val="none"/>
        </w:rPr>
        <w:t>项目名称：</w:t>
      </w:r>
      <w:r>
        <w:rPr>
          <w:rFonts w:hint="eastAsia" w:ascii="宋体" w:hAnsi="宋体" w:eastAsia="宋体"/>
          <w:kern w:val="44"/>
          <w:szCs w:val="21"/>
          <w:highlight w:val="none"/>
          <w:lang w:eastAsia="zh-CN"/>
        </w:rPr>
        <w:t>阳江市阳东区阳东中学厨房抽排设备配套采购项目</w:t>
      </w:r>
      <w:r>
        <w:tab/>
      </w:r>
      <w:r>
        <w:fldChar w:fldCharType="begin"/>
      </w:r>
      <w:r>
        <w:instrText xml:space="preserve"> PAGEREF _Toc2020 \h </w:instrText>
      </w:r>
      <w:r>
        <w:fldChar w:fldCharType="separate"/>
      </w:r>
      <w:r>
        <w:t>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_Toc21751 </w:instrText>
      </w:r>
      <w:r>
        <w:rPr>
          <w:szCs w:val="28"/>
          <w:highlight w:val="none"/>
        </w:rPr>
        <w:fldChar w:fldCharType="separate"/>
      </w:r>
      <w:r>
        <w:rPr>
          <w:rFonts w:ascii="宋体" w:hAnsi="宋体" w:eastAsia="宋体"/>
          <w:kern w:val="0"/>
          <w:szCs w:val="21"/>
          <w:highlight w:val="none"/>
        </w:rPr>
        <w:t xml:space="preserve">A  </w:t>
      </w:r>
      <w:r>
        <w:rPr>
          <w:rFonts w:hint="eastAsia" w:ascii="宋体" w:hAnsi="宋体" w:eastAsia="宋体"/>
          <w:kern w:val="0"/>
          <w:szCs w:val="21"/>
          <w:highlight w:val="none"/>
        </w:rPr>
        <w:t>商务要求</w:t>
      </w:r>
      <w:r>
        <w:tab/>
      </w:r>
      <w:r>
        <w:fldChar w:fldCharType="begin"/>
      </w:r>
      <w:r>
        <w:instrText xml:space="preserve"> PAGEREF _Toc21751 \h </w:instrText>
      </w:r>
      <w:r>
        <w:fldChar w:fldCharType="separate"/>
      </w:r>
      <w:r>
        <w:t>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_Toc1013 </w:instrText>
      </w:r>
      <w:r>
        <w:rPr>
          <w:szCs w:val="28"/>
          <w:highlight w:val="none"/>
        </w:rPr>
        <w:fldChar w:fldCharType="separate"/>
      </w:r>
      <w:r>
        <w:rPr>
          <w:rFonts w:hint="eastAsia" w:ascii="宋体" w:hAnsi="宋体" w:eastAsia="宋体"/>
          <w:bCs/>
          <w:kern w:val="0"/>
          <w:szCs w:val="24"/>
          <w:highlight w:val="none"/>
        </w:rPr>
        <w:t>B  技术要求</w:t>
      </w:r>
      <w:r>
        <w:tab/>
      </w:r>
      <w:r>
        <w:fldChar w:fldCharType="begin"/>
      </w:r>
      <w:r>
        <w:instrText xml:space="preserve"> PAGEREF _Toc1013 \h </w:instrText>
      </w:r>
      <w:r>
        <w:fldChar w:fldCharType="separate"/>
      </w:r>
      <w:r>
        <w:t>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_Toc30599 </w:instrText>
      </w:r>
      <w:r>
        <w:rPr>
          <w:szCs w:val="28"/>
          <w:highlight w:val="none"/>
        </w:rPr>
        <w:fldChar w:fldCharType="separate"/>
      </w:r>
      <w:r>
        <w:rPr>
          <w:rFonts w:hint="eastAsia"/>
          <w:szCs w:val="24"/>
          <w:highlight w:val="none"/>
        </w:rPr>
        <w:t>第三部分报价须知</w:t>
      </w:r>
      <w:r>
        <w:tab/>
      </w:r>
      <w:r>
        <w:fldChar w:fldCharType="begin"/>
      </w:r>
      <w:r>
        <w:instrText xml:space="preserve"> PAGEREF _Toc30599 \h </w:instrText>
      </w:r>
      <w:r>
        <w:fldChar w:fldCharType="separate"/>
      </w:r>
      <w:r>
        <w:t>13</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_Toc4512 </w:instrText>
      </w:r>
      <w:r>
        <w:rPr>
          <w:szCs w:val="28"/>
          <w:highlight w:val="none"/>
        </w:rPr>
        <w:fldChar w:fldCharType="separate"/>
      </w:r>
      <w:r>
        <w:rPr>
          <w:rFonts w:hint="eastAsia"/>
          <w:szCs w:val="21"/>
          <w:highlight w:val="none"/>
        </w:rPr>
        <w:t>投标人须知前附表</w:t>
      </w:r>
      <w:r>
        <w:tab/>
      </w:r>
      <w:r>
        <w:fldChar w:fldCharType="begin"/>
      </w:r>
      <w:r>
        <w:instrText xml:space="preserve"> PAGEREF _Toc4512 \h </w:instrText>
      </w:r>
      <w:r>
        <w:fldChar w:fldCharType="separate"/>
      </w:r>
      <w:r>
        <w:t>13</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_Toc16791 </w:instrText>
      </w:r>
      <w:r>
        <w:rPr>
          <w:szCs w:val="28"/>
          <w:highlight w:val="none"/>
        </w:rPr>
        <w:fldChar w:fldCharType="separate"/>
      </w:r>
      <w:r>
        <w:rPr>
          <w:rFonts w:hint="eastAsia" w:ascii="宋体" w:hAnsi="宋体" w:eastAsia="宋体"/>
          <w:kern w:val="44"/>
          <w:szCs w:val="21"/>
        </w:rPr>
        <w:t xml:space="preserve">一、 </w:t>
      </w:r>
      <w:r>
        <w:rPr>
          <w:rFonts w:hint="eastAsia" w:ascii="宋体" w:hAnsi="宋体" w:eastAsia="宋体"/>
          <w:kern w:val="44"/>
          <w:szCs w:val="21"/>
          <w:highlight w:val="none"/>
        </w:rPr>
        <w:t>说  明</w:t>
      </w:r>
      <w:r>
        <w:tab/>
      </w:r>
      <w:r>
        <w:fldChar w:fldCharType="begin"/>
      </w:r>
      <w:r>
        <w:instrText xml:space="preserve"> PAGEREF _Toc16791 \h </w:instrText>
      </w:r>
      <w:r>
        <w:fldChar w:fldCharType="separate"/>
      </w:r>
      <w:r>
        <w:t>14</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_Toc24796 </w:instrText>
      </w:r>
      <w:r>
        <w:rPr>
          <w:szCs w:val="28"/>
          <w:highlight w:val="none"/>
        </w:rPr>
        <w:fldChar w:fldCharType="separate"/>
      </w:r>
      <w:r>
        <w:rPr>
          <w:rFonts w:ascii="黑体" w:hAnsi="宋体"/>
          <w:kern w:val="44"/>
          <w:szCs w:val="21"/>
        </w:rPr>
        <w:t xml:space="preserve">1. </w:t>
      </w:r>
      <w:r>
        <w:rPr>
          <w:rFonts w:hint="eastAsia" w:ascii="黑体" w:hAnsi="宋体"/>
          <w:kern w:val="44"/>
          <w:szCs w:val="21"/>
          <w:highlight w:val="none"/>
        </w:rPr>
        <w:t>适用范围</w:t>
      </w:r>
      <w:r>
        <w:tab/>
      </w:r>
      <w:r>
        <w:fldChar w:fldCharType="begin"/>
      </w:r>
      <w:r>
        <w:instrText xml:space="preserve"> PAGEREF _Toc24796 \h </w:instrText>
      </w:r>
      <w:r>
        <w:fldChar w:fldCharType="separate"/>
      </w:r>
      <w:r>
        <w:t>14</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_Toc14269 </w:instrText>
      </w:r>
      <w:r>
        <w:rPr>
          <w:szCs w:val="28"/>
          <w:highlight w:val="none"/>
        </w:rPr>
        <w:fldChar w:fldCharType="separate"/>
      </w:r>
      <w:r>
        <w:rPr>
          <w:rFonts w:ascii="黑体" w:hAnsi="宋体"/>
          <w:kern w:val="44"/>
          <w:szCs w:val="21"/>
        </w:rPr>
        <w:t xml:space="preserve">2. </w:t>
      </w:r>
      <w:r>
        <w:rPr>
          <w:rFonts w:hint="eastAsia" w:ascii="黑体" w:hAnsi="宋体"/>
          <w:kern w:val="44"/>
          <w:szCs w:val="21"/>
          <w:highlight w:val="none"/>
        </w:rPr>
        <w:t>定义</w:t>
      </w:r>
      <w:r>
        <w:tab/>
      </w:r>
      <w:r>
        <w:fldChar w:fldCharType="begin"/>
      </w:r>
      <w:r>
        <w:instrText xml:space="preserve"> PAGEREF _Toc14269 \h </w:instrText>
      </w:r>
      <w:r>
        <w:fldChar w:fldCharType="separate"/>
      </w:r>
      <w:r>
        <w:t>14</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_Toc3707 </w:instrText>
      </w:r>
      <w:r>
        <w:rPr>
          <w:szCs w:val="28"/>
          <w:highlight w:val="none"/>
        </w:rPr>
        <w:fldChar w:fldCharType="separate"/>
      </w:r>
      <w:r>
        <w:rPr>
          <w:rFonts w:ascii="黑体" w:hAnsi="宋体"/>
          <w:kern w:val="44"/>
          <w:szCs w:val="21"/>
        </w:rPr>
        <w:t xml:space="preserve">3. </w:t>
      </w:r>
      <w:r>
        <w:rPr>
          <w:rFonts w:hint="eastAsia" w:ascii="黑体" w:hAnsi="宋体"/>
          <w:kern w:val="44"/>
          <w:szCs w:val="21"/>
          <w:highlight w:val="none"/>
        </w:rPr>
        <w:t>报价费用</w:t>
      </w:r>
      <w:r>
        <w:tab/>
      </w:r>
      <w:r>
        <w:fldChar w:fldCharType="begin"/>
      </w:r>
      <w:r>
        <w:instrText xml:space="preserve"> PAGEREF _Toc3707 \h </w:instrText>
      </w:r>
      <w:r>
        <w:fldChar w:fldCharType="separate"/>
      </w:r>
      <w:r>
        <w:t>14</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_Toc19406 </w:instrText>
      </w:r>
      <w:r>
        <w:rPr>
          <w:szCs w:val="28"/>
          <w:highlight w:val="none"/>
        </w:rPr>
        <w:fldChar w:fldCharType="separate"/>
      </w:r>
      <w:r>
        <w:rPr>
          <w:rFonts w:hint="eastAsia" w:ascii="宋体" w:hAnsi="宋体" w:eastAsia="宋体"/>
          <w:kern w:val="44"/>
          <w:szCs w:val="21"/>
        </w:rPr>
        <w:t xml:space="preserve">二、 </w:t>
      </w:r>
      <w:r>
        <w:rPr>
          <w:rFonts w:hint="eastAsia" w:ascii="宋体" w:hAnsi="宋体" w:eastAsia="宋体"/>
          <w:kern w:val="44"/>
          <w:szCs w:val="21"/>
          <w:highlight w:val="none"/>
        </w:rPr>
        <w:t>询价文件说明</w:t>
      </w:r>
      <w:r>
        <w:tab/>
      </w:r>
      <w:r>
        <w:fldChar w:fldCharType="begin"/>
      </w:r>
      <w:r>
        <w:instrText xml:space="preserve"> PAGEREF _Toc19406 \h </w:instrText>
      </w:r>
      <w:r>
        <w:fldChar w:fldCharType="separate"/>
      </w:r>
      <w:r>
        <w:t>15</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_Toc5150 </w:instrText>
      </w:r>
      <w:r>
        <w:rPr>
          <w:szCs w:val="28"/>
          <w:highlight w:val="none"/>
        </w:rPr>
        <w:fldChar w:fldCharType="separate"/>
      </w:r>
      <w:r>
        <w:rPr>
          <w:rFonts w:ascii="黑体" w:hAnsi="宋体"/>
          <w:kern w:val="44"/>
          <w:szCs w:val="21"/>
        </w:rPr>
        <w:t xml:space="preserve">4. </w:t>
      </w:r>
      <w:r>
        <w:rPr>
          <w:rFonts w:hint="eastAsia" w:ascii="黑体" w:hAnsi="宋体"/>
          <w:kern w:val="44"/>
          <w:szCs w:val="21"/>
          <w:highlight w:val="none"/>
        </w:rPr>
        <w:t>询价文件的构成</w:t>
      </w:r>
      <w:r>
        <w:tab/>
      </w:r>
      <w:r>
        <w:fldChar w:fldCharType="begin"/>
      </w:r>
      <w:r>
        <w:instrText xml:space="preserve"> PAGEREF _Toc5150 \h </w:instrText>
      </w:r>
      <w:r>
        <w:fldChar w:fldCharType="separate"/>
      </w:r>
      <w:r>
        <w:t>15</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_Toc11135 </w:instrText>
      </w:r>
      <w:r>
        <w:rPr>
          <w:szCs w:val="28"/>
          <w:highlight w:val="none"/>
        </w:rPr>
        <w:fldChar w:fldCharType="separate"/>
      </w:r>
      <w:r>
        <w:rPr>
          <w:rFonts w:hint="eastAsia" w:ascii="宋体" w:hAnsi="宋体" w:eastAsia="宋体"/>
          <w:kern w:val="44"/>
          <w:szCs w:val="21"/>
        </w:rPr>
        <w:t xml:space="preserve">三、 </w:t>
      </w:r>
      <w:r>
        <w:rPr>
          <w:rFonts w:hint="eastAsia" w:ascii="宋体" w:hAnsi="宋体" w:eastAsia="宋体"/>
          <w:kern w:val="44"/>
          <w:szCs w:val="21"/>
          <w:highlight w:val="none"/>
        </w:rPr>
        <w:t>报价文件的编制</w:t>
      </w:r>
      <w:r>
        <w:tab/>
      </w:r>
      <w:r>
        <w:fldChar w:fldCharType="begin"/>
      </w:r>
      <w:r>
        <w:instrText xml:space="preserve"> PAGEREF _Toc11135 \h </w:instrText>
      </w:r>
      <w:r>
        <w:fldChar w:fldCharType="separate"/>
      </w:r>
      <w:r>
        <w:t>15</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_Toc219 </w:instrText>
      </w:r>
      <w:r>
        <w:rPr>
          <w:szCs w:val="28"/>
          <w:highlight w:val="none"/>
        </w:rPr>
        <w:fldChar w:fldCharType="separate"/>
      </w:r>
      <w:r>
        <w:rPr>
          <w:rFonts w:ascii="黑体" w:hAnsi="宋体"/>
          <w:kern w:val="44"/>
          <w:szCs w:val="21"/>
        </w:rPr>
        <w:t xml:space="preserve">5. </w:t>
      </w:r>
      <w:r>
        <w:rPr>
          <w:rFonts w:hint="eastAsia" w:ascii="黑体" w:hAnsi="宋体"/>
          <w:kern w:val="44"/>
          <w:szCs w:val="21"/>
          <w:highlight w:val="none"/>
        </w:rPr>
        <w:t>报价文件编制基本要求</w:t>
      </w:r>
      <w:r>
        <w:tab/>
      </w:r>
      <w:r>
        <w:fldChar w:fldCharType="begin"/>
      </w:r>
      <w:r>
        <w:instrText xml:space="preserve"> PAGEREF _Toc219 \h </w:instrText>
      </w:r>
      <w:r>
        <w:fldChar w:fldCharType="separate"/>
      </w:r>
      <w:r>
        <w:t>15</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_Toc10491 </w:instrText>
      </w:r>
      <w:r>
        <w:rPr>
          <w:szCs w:val="28"/>
          <w:highlight w:val="none"/>
        </w:rPr>
        <w:fldChar w:fldCharType="separate"/>
      </w:r>
      <w:r>
        <w:rPr>
          <w:rFonts w:ascii="黑体" w:hAnsi="宋体"/>
          <w:kern w:val="44"/>
          <w:szCs w:val="21"/>
        </w:rPr>
        <w:t xml:space="preserve">6. </w:t>
      </w:r>
      <w:r>
        <w:rPr>
          <w:rFonts w:hint="eastAsia" w:ascii="黑体" w:hAnsi="宋体"/>
          <w:kern w:val="44"/>
          <w:szCs w:val="21"/>
          <w:highlight w:val="none"/>
        </w:rPr>
        <w:t>报价文件的构成</w:t>
      </w:r>
      <w:r>
        <w:tab/>
      </w:r>
      <w:r>
        <w:fldChar w:fldCharType="begin"/>
      </w:r>
      <w:r>
        <w:instrText xml:space="preserve"> PAGEREF _Toc10491 \h </w:instrText>
      </w:r>
      <w:r>
        <w:fldChar w:fldCharType="separate"/>
      </w:r>
      <w:r>
        <w:t>16</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_Toc2032 </w:instrText>
      </w:r>
      <w:r>
        <w:rPr>
          <w:szCs w:val="28"/>
          <w:highlight w:val="none"/>
        </w:rPr>
        <w:fldChar w:fldCharType="separate"/>
      </w:r>
      <w:r>
        <w:rPr>
          <w:rFonts w:ascii="黑体" w:hAnsi="宋体"/>
          <w:kern w:val="44"/>
          <w:szCs w:val="21"/>
        </w:rPr>
        <w:t xml:space="preserve">7. </w:t>
      </w:r>
      <w:r>
        <w:rPr>
          <w:rFonts w:hint="eastAsia" w:ascii="黑体" w:hAnsi="宋体"/>
          <w:kern w:val="44"/>
          <w:szCs w:val="21"/>
          <w:highlight w:val="none"/>
        </w:rPr>
        <w:t>计量单位</w:t>
      </w:r>
      <w:r>
        <w:tab/>
      </w:r>
      <w:r>
        <w:fldChar w:fldCharType="begin"/>
      </w:r>
      <w:r>
        <w:instrText xml:space="preserve"> PAGEREF _Toc2032 \h </w:instrText>
      </w:r>
      <w:r>
        <w:fldChar w:fldCharType="separate"/>
      </w:r>
      <w:r>
        <w:t>16</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_Toc13630 </w:instrText>
      </w:r>
      <w:r>
        <w:rPr>
          <w:szCs w:val="28"/>
          <w:highlight w:val="none"/>
        </w:rPr>
        <w:fldChar w:fldCharType="separate"/>
      </w:r>
      <w:r>
        <w:rPr>
          <w:rFonts w:ascii="黑体" w:hAnsi="宋体"/>
          <w:kern w:val="44"/>
          <w:szCs w:val="21"/>
        </w:rPr>
        <w:t xml:space="preserve">8. </w:t>
      </w:r>
      <w:r>
        <w:rPr>
          <w:rFonts w:hint="eastAsia" w:ascii="黑体" w:hAnsi="宋体"/>
          <w:kern w:val="44"/>
          <w:szCs w:val="21"/>
          <w:highlight w:val="none"/>
        </w:rPr>
        <w:t>报价文件格式</w:t>
      </w:r>
      <w:r>
        <w:tab/>
      </w:r>
      <w:r>
        <w:fldChar w:fldCharType="begin"/>
      </w:r>
      <w:r>
        <w:instrText xml:space="preserve"> PAGEREF _Toc13630 \h </w:instrText>
      </w:r>
      <w:r>
        <w:fldChar w:fldCharType="separate"/>
      </w:r>
      <w:r>
        <w:t>16</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_Toc7741 </w:instrText>
      </w:r>
      <w:r>
        <w:rPr>
          <w:szCs w:val="28"/>
          <w:highlight w:val="none"/>
        </w:rPr>
        <w:fldChar w:fldCharType="separate"/>
      </w:r>
      <w:r>
        <w:rPr>
          <w:rFonts w:ascii="黑体" w:hAnsi="宋体"/>
          <w:kern w:val="44"/>
          <w:szCs w:val="21"/>
        </w:rPr>
        <w:t xml:space="preserve">9. </w:t>
      </w:r>
      <w:r>
        <w:rPr>
          <w:rFonts w:hint="eastAsia" w:ascii="黑体" w:hAnsi="宋体"/>
          <w:kern w:val="44"/>
          <w:szCs w:val="21"/>
          <w:highlight w:val="none"/>
        </w:rPr>
        <w:t>资格证明文件</w:t>
      </w:r>
      <w:r>
        <w:tab/>
      </w:r>
      <w:r>
        <w:fldChar w:fldCharType="begin"/>
      </w:r>
      <w:r>
        <w:instrText xml:space="preserve"> PAGEREF _Toc7741 \h </w:instrText>
      </w:r>
      <w:r>
        <w:fldChar w:fldCharType="separate"/>
      </w:r>
      <w:r>
        <w:t>16</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_Toc25142 </w:instrText>
      </w:r>
      <w:r>
        <w:rPr>
          <w:szCs w:val="28"/>
          <w:highlight w:val="none"/>
        </w:rPr>
        <w:fldChar w:fldCharType="separate"/>
      </w:r>
      <w:r>
        <w:rPr>
          <w:rFonts w:ascii="黑体" w:hAnsi="宋体"/>
          <w:kern w:val="44"/>
          <w:szCs w:val="21"/>
        </w:rPr>
        <w:t xml:space="preserve">10. </w:t>
      </w:r>
      <w:r>
        <w:rPr>
          <w:rFonts w:hint="eastAsia" w:ascii="黑体" w:hAnsi="宋体"/>
          <w:kern w:val="44"/>
          <w:szCs w:val="21"/>
          <w:highlight w:val="none"/>
        </w:rPr>
        <w:t>货物和服务的证明文件</w:t>
      </w:r>
      <w:r>
        <w:tab/>
      </w:r>
      <w:r>
        <w:fldChar w:fldCharType="begin"/>
      </w:r>
      <w:r>
        <w:instrText xml:space="preserve"> PAGEREF _Toc25142 \h </w:instrText>
      </w:r>
      <w:r>
        <w:fldChar w:fldCharType="separate"/>
      </w:r>
      <w:r>
        <w:t>17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_Toc25689 </w:instrText>
      </w:r>
      <w:r>
        <w:rPr>
          <w:szCs w:val="28"/>
          <w:highlight w:val="none"/>
        </w:rPr>
        <w:fldChar w:fldCharType="separate"/>
      </w:r>
      <w:r>
        <w:rPr>
          <w:rFonts w:hint="eastAsia" w:ascii="宋体" w:hAnsi="宋体" w:eastAsia="宋体"/>
          <w:kern w:val="44"/>
          <w:szCs w:val="21"/>
        </w:rPr>
        <w:t xml:space="preserve">四、 </w:t>
      </w:r>
      <w:r>
        <w:rPr>
          <w:rFonts w:hint="eastAsia" w:ascii="宋体" w:hAnsi="宋体" w:eastAsia="宋体"/>
          <w:kern w:val="44"/>
          <w:szCs w:val="21"/>
          <w:highlight w:val="none"/>
        </w:rPr>
        <w:t>报价要求</w:t>
      </w:r>
      <w:r>
        <w:tab/>
      </w:r>
      <w:r>
        <w:fldChar w:fldCharType="begin"/>
      </w:r>
      <w:r>
        <w:instrText xml:space="preserve"> PAGEREF _Toc25689 \h </w:instrText>
      </w:r>
      <w:r>
        <w:fldChar w:fldCharType="separate"/>
      </w:r>
      <w:r>
        <w:t>17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_Toc21239 </w:instrText>
      </w:r>
      <w:r>
        <w:rPr>
          <w:szCs w:val="28"/>
          <w:highlight w:val="none"/>
        </w:rPr>
        <w:fldChar w:fldCharType="separate"/>
      </w:r>
      <w:r>
        <w:rPr>
          <w:rFonts w:ascii="黑体" w:hAnsi="宋体"/>
          <w:kern w:val="44"/>
          <w:szCs w:val="21"/>
        </w:rPr>
        <w:t xml:space="preserve">11. </w:t>
      </w:r>
      <w:r>
        <w:rPr>
          <w:rFonts w:hint="eastAsia" w:ascii="黑体" w:hAnsi="宋体"/>
          <w:kern w:val="44"/>
          <w:szCs w:val="21"/>
          <w:highlight w:val="none"/>
        </w:rPr>
        <w:t>报价有效期</w:t>
      </w:r>
      <w:r>
        <w:tab/>
      </w:r>
      <w:r>
        <w:fldChar w:fldCharType="begin"/>
      </w:r>
      <w:r>
        <w:instrText xml:space="preserve"> PAGEREF _Toc21239 \h </w:instrText>
      </w:r>
      <w:r>
        <w:fldChar w:fldCharType="separate"/>
      </w:r>
      <w:r>
        <w:t>17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_Toc19066 </w:instrText>
      </w:r>
      <w:r>
        <w:rPr>
          <w:szCs w:val="28"/>
          <w:highlight w:val="none"/>
        </w:rPr>
        <w:fldChar w:fldCharType="separate"/>
      </w:r>
      <w:r>
        <w:rPr>
          <w:rFonts w:ascii="黑体" w:hAnsi="宋体"/>
          <w:kern w:val="44"/>
          <w:szCs w:val="21"/>
        </w:rPr>
        <w:t xml:space="preserve">12. </w:t>
      </w:r>
      <w:r>
        <w:rPr>
          <w:rFonts w:hint="eastAsia" w:ascii="黑体" w:hAnsi="宋体"/>
          <w:kern w:val="44"/>
          <w:szCs w:val="21"/>
          <w:highlight w:val="none"/>
        </w:rPr>
        <w:t>报价要求</w:t>
      </w:r>
      <w:r>
        <w:tab/>
      </w:r>
      <w:r>
        <w:fldChar w:fldCharType="begin"/>
      </w:r>
      <w:r>
        <w:instrText xml:space="preserve"> PAGEREF _Toc19066 \h </w:instrText>
      </w:r>
      <w:r>
        <w:fldChar w:fldCharType="separate"/>
      </w:r>
      <w:r>
        <w:t>17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_Toc29319 </w:instrText>
      </w:r>
      <w:r>
        <w:rPr>
          <w:szCs w:val="28"/>
          <w:highlight w:val="none"/>
        </w:rPr>
        <w:fldChar w:fldCharType="separate"/>
      </w:r>
      <w:r>
        <w:rPr>
          <w:rFonts w:hint="eastAsia" w:ascii="宋体" w:hAnsi="宋体" w:eastAsia="宋体"/>
          <w:kern w:val="44"/>
          <w:szCs w:val="21"/>
        </w:rPr>
        <w:t xml:space="preserve">五、 </w:t>
      </w:r>
      <w:r>
        <w:rPr>
          <w:rFonts w:hint="eastAsia" w:ascii="宋体" w:hAnsi="宋体" w:eastAsia="宋体"/>
          <w:kern w:val="44"/>
          <w:szCs w:val="21"/>
          <w:highlight w:val="none"/>
        </w:rPr>
        <w:t>保证金</w:t>
      </w:r>
      <w:r>
        <w:tab/>
      </w:r>
      <w:r>
        <w:fldChar w:fldCharType="begin"/>
      </w:r>
      <w:r>
        <w:instrText xml:space="preserve"> PAGEREF _Toc29319 \h </w:instrText>
      </w:r>
      <w:r>
        <w:fldChar w:fldCharType="separate"/>
      </w:r>
      <w:r>
        <w:t>17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_Toc1171 </w:instrText>
      </w:r>
      <w:r>
        <w:rPr>
          <w:szCs w:val="28"/>
          <w:highlight w:val="none"/>
        </w:rPr>
        <w:fldChar w:fldCharType="separate"/>
      </w:r>
      <w:r>
        <w:rPr>
          <w:rFonts w:ascii="黑体" w:hAnsi="宋体"/>
          <w:kern w:val="44"/>
          <w:szCs w:val="21"/>
        </w:rPr>
        <w:t xml:space="preserve">13. </w:t>
      </w:r>
      <w:r>
        <w:rPr>
          <w:rFonts w:hint="eastAsia" w:ascii="黑体" w:hAnsi="宋体"/>
          <w:kern w:val="44"/>
          <w:szCs w:val="21"/>
          <w:highlight w:val="none"/>
        </w:rPr>
        <w:t>保证金</w:t>
      </w:r>
      <w:r>
        <w:tab/>
      </w:r>
      <w:r>
        <w:fldChar w:fldCharType="begin"/>
      </w:r>
      <w:r>
        <w:instrText xml:space="preserve"> PAGEREF _Toc1171 \h </w:instrText>
      </w:r>
      <w:r>
        <w:fldChar w:fldCharType="separate"/>
      </w:r>
      <w:r>
        <w:t>17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_Toc19976 </w:instrText>
      </w:r>
      <w:r>
        <w:rPr>
          <w:szCs w:val="28"/>
          <w:highlight w:val="none"/>
        </w:rPr>
        <w:fldChar w:fldCharType="separate"/>
      </w:r>
      <w:r>
        <w:rPr>
          <w:rFonts w:hint="eastAsia" w:ascii="宋体" w:hAnsi="宋体" w:eastAsia="宋体"/>
          <w:kern w:val="44"/>
          <w:szCs w:val="21"/>
        </w:rPr>
        <w:t xml:space="preserve">六、 </w:t>
      </w:r>
      <w:r>
        <w:rPr>
          <w:rFonts w:hint="eastAsia" w:ascii="宋体" w:hAnsi="宋体" w:eastAsia="宋体"/>
          <w:kern w:val="44"/>
          <w:szCs w:val="21"/>
          <w:highlight w:val="none"/>
        </w:rPr>
        <w:t>报价文件的份数、封装和递交</w:t>
      </w:r>
      <w:r>
        <w:tab/>
      </w:r>
      <w:r>
        <w:fldChar w:fldCharType="begin"/>
      </w:r>
      <w:r>
        <w:instrText xml:space="preserve"> PAGEREF _Toc19976 \h </w:instrText>
      </w:r>
      <w:r>
        <w:fldChar w:fldCharType="separate"/>
      </w:r>
      <w:r>
        <w:t>18</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_Toc22601 </w:instrText>
      </w:r>
      <w:r>
        <w:rPr>
          <w:szCs w:val="28"/>
          <w:highlight w:val="none"/>
        </w:rPr>
        <w:fldChar w:fldCharType="separate"/>
      </w:r>
      <w:r>
        <w:rPr>
          <w:rFonts w:ascii="黑体" w:hAnsi="宋体"/>
          <w:kern w:val="44"/>
          <w:szCs w:val="21"/>
        </w:rPr>
        <w:t xml:space="preserve">14. </w:t>
      </w:r>
      <w:r>
        <w:rPr>
          <w:rFonts w:hint="eastAsia" w:ascii="黑体" w:hAnsi="宋体"/>
          <w:kern w:val="44"/>
          <w:szCs w:val="21"/>
          <w:highlight w:val="none"/>
        </w:rPr>
        <w:t>报价文件的份数和封装</w:t>
      </w:r>
      <w:r>
        <w:tab/>
      </w:r>
      <w:r>
        <w:fldChar w:fldCharType="begin"/>
      </w:r>
      <w:r>
        <w:instrText xml:space="preserve"> PAGEREF _Toc22601 \h </w:instrText>
      </w:r>
      <w:r>
        <w:fldChar w:fldCharType="separate"/>
      </w:r>
      <w:r>
        <w:t>18</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_Toc5461 </w:instrText>
      </w:r>
      <w:r>
        <w:rPr>
          <w:szCs w:val="28"/>
          <w:highlight w:val="none"/>
        </w:rPr>
        <w:fldChar w:fldCharType="separate"/>
      </w:r>
      <w:r>
        <w:rPr>
          <w:rFonts w:ascii="黑体" w:hAnsi="宋体"/>
          <w:kern w:val="44"/>
          <w:szCs w:val="21"/>
        </w:rPr>
        <w:t xml:space="preserve">15. </w:t>
      </w:r>
      <w:r>
        <w:rPr>
          <w:rFonts w:hint="eastAsia" w:ascii="黑体" w:hAnsi="宋体"/>
          <w:kern w:val="44"/>
          <w:szCs w:val="21"/>
          <w:highlight w:val="none"/>
        </w:rPr>
        <w:t>报价文件的签署及规定</w:t>
      </w:r>
      <w:r>
        <w:tab/>
      </w:r>
      <w:r>
        <w:fldChar w:fldCharType="begin"/>
      </w:r>
      <w:r>
        <w:instrText xml:space="preserve"> PAGEREF _Toc5461 \h </w:instrText>
      </w:r>
      <w:r>
        <w:fldChar w:fldCharType="separate"/>
      </w:r>
      <w:r>
        <w:t>18</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_Toc23476 </w:instrText>
      </w:r>
      <w:r>
        <w:rPr>
          <w:szCs w:val="28"/>
          <w:highlight w:val="none"/>
        </w:rPr>
        <w:fldChar w:fldCharType="separate"/>
      </w:r>
      <w:r>
        <w:rPr>
          <w:rFonts w:ascii="黑体" w:hAnsi="宋体"/>
          <w:kern w:val="44"/>
          <w:szCs w:val="21"/>
        </w:rPr>
        <w:t xml:space="preserve">16. </w:t>
      </w:r>
      <w:r>
        <w:rPr>
          <w:rFonts w:hint="eastAsia" w:ascii="黑体" w:hAnsi="宋体"/>
          <w:kern w:val="44"/>
          <w:szCs w:val="21"/>
          <w:highlight w:val="none"/>
        </w:rPr>
        <w:t>报价文件的递交</w:t>
      </w:r>
      <w:r>
        <w:tab/>
      </w:r>
      <w:r>
        <w:fldChar w:fldCharType="begin"/>
      </w:r>
      <w:r>
        <w:instrText xml:space="preserve"> PAGEREF _Toc23476 \h </w:instrText>
      </w:r>
      <w:r>
        <w:fldChar w:fldCharType="separate"/>
      </w:r>
      <w:r>
        <w:t>19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_Toc7490 </w:instrText>
      </w:r>
      <w:r>
        <w:rPr>
          <w:szCs w:val="28"/>
          <w:highlight w:val="none"/>
        </w:rPr>
        <w:fldChar w:fldCharType="separate"/>
      </w:r>
      <w:r>
        <w:rPr>
          <w:rFonts w:ascii="黑体" w:hAnsi="宋体"/>
          <w:kern w:val="44"/>
          <w:szCs w:val="21"/>
        </w:rPr>
        <w:t xml:space="preserve">17. </w:t>
      </w:r>
      <w:r>
        <w:rPr>
          <w:rFonts w:hint="eastAsia" w:ascii="黑体" w:hAnsi="宋体"/>
          <w:kern w:val="44"/>
          <w:szCs w:val="21"/>
          <w:highlight w:val="none"/>
        </w:rPr>
        <w:t>报价文件的修改和撤回</w:t>
      </w:r>
      <w:r>
        <w:tab/>
      </w:r>
      <w:r>
        <w:fldChar w:fldCharType="begin"/>
      </w:r>
      <w:r>
        <w:instrText xml:space="preserve"> PAGEREF _Toc7490 \h </w:instrText>
      </w:r>
      <w:r>
        <w:fldChar w:fldCharType="separate"/>
      </w:r>
      <w:r>
        <w:t>19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_Toc13062 </w:instrText>
      </w:r>
      <w:r>
        <w:rPr>
          <w:szCs w:val="28"/>
          <w:highlight w:val="none"/>
        </w:rPr>
        <w:fldChar w:fldCharType="separate"/>
      </w:r>
      <w:r>
        <w:rPr>
          <w:rFonts w:hint="eastAsia" w:ascii="宋体" w:hAnsi="宋体" w:eastAsia="宋体"/>
          <w:kern w:val="44"/>
          <w:szCs w:val="21"/>
        </w:rPr>
        <w:t xml:space="preserve">七、 </w:t>
      </w:r>
      <w:r>
        <w:rPr>
          <w:rFonts w:hint="eastAsia" w:ascii="宋体" w:hAnsi="宋体" w:eastAsia="宋体"/>
          <w:kern w:val="44"/>
          <w:szCs w:val="21"/>
          <w:highlight w:val="none"/>
        </w:rPr>
        <w:t>报价的步骤</w:t>
      </w:r>
      <w:r>
        <w:tab/>
      </w:r>
      <w:r>
        <w:fldChar w:fldCharType="begin"/>
      </w:r>
      <w:r>
        <w:instrText xml:space="preserve"> PAGEREF _Toc13062 \h </w:instrText>
      </w:r>
      <w:r>
        <w:fldChar w:fldCharType="separate"/>
      </w:r>
      <w:r>
        <w:t>19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_Toc22817 </w:instrText>
      </w:r>
      <w:r>
        <w:rPr>
          <w:szCs w:val="28"/>
          <w:highlight w:val="none"/>
        </w:rPr>
        <w:fldChar w:fldCharType="separate"/>
      </w:r>
      <w:r>
        <w:rPr>
          <w:rFonts w:ascii="黑体" w:hAnsi="宋体"/>
          <w:kern w:val="44"/>
          <w:szCs w:val="21"/>
        </w:rPr>
        <w:t xml:space="preserve">18. </w:t>
      </w:r>
      <w:r>
        <w:rPr>
          <w:rFonts w:hint="eastAsia" w:ascii="黑体" w:hAnsi="宋体"/>
          <w:kern w:val="44"/>
          <w:szCs w:val="21"/>
          <w:highlight w:val="none"/>
        </w:rPr>
        <w:t>询价文件的澄清或修改</w:t>
      </w:r>
      <w:r>
        <w:tab/>
      </w:r>
      <w:r>
        <w:fldChar w:fldCharType="begin"/>
      </w:r>
      <w:r>
        <w:instrText xml:space="preserve"> PAGEREF _Toc22817 \h </w:instrText>
      </w:r>
      <w:r>
        <w:fldChar w:fldCharType="separate"/>
      </w:r>
      <w:r>
        <w:t>19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_Toc3214 </w:instrText>
      </w:r>
      <w:r>
        <w:rPr>
          <w:szCs w:val="28"/>
          <w:highlight w:val="none"/>
        </w:rPr>
        <w:fldChar w:fldCharType="separate"/>
      </w:r>
      <w:r>
        <w:rPr>
          <w:rFonts w:ascii="黑体" w:hAnsi="宋体"/>
          <w:kern w:val="44"/>
          <w:szCs w:val="21"/>
        </w:rPr>
        <w:t xml:space="preserve">19. </w:t>
      </w:r>
      <w:r>
        <w:rPr>
          <w:rFonts w:hint="eastAsia" w:ascii="黑体" w:hAnsi="宋体"/>
          <w:kern w:val="44"/>
          <w:szCs w:val="21"/>
          <w:highlight w:val="none"/>
        </w:rPr>
        <w:t>报价审查</w:t>
      </w:r>
      <w:r>
        <w:tab/>
      </w:r>
      <w:r>
        <w:fldChar w:fldCharType="begin"/>
      </w:r>
      <w:r>
        <w:instrText xml:space="preserve"> PAGEREF _Toc3214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_Toc11583 </w:instrText>
      </w:r>
      <w:r>
        <w:rPr>
          <w:szCs w:val="28"/>
          <w:highlight w:val="none"/>
        </w:rPr>
        <w:fldChar w:fldCharType="separate"/>
      </w:r>
      <w:r>
        <w:rPr>
          <w:rFonts w:ascii="黑体" w:hAnsi="宋体"/>
          <w:kern w:val="44"/>
          <w:szCs w:val="21"/>
        </w:rPr>
        <w:t xml:space="preserve">20. </w:t>
      </w:r>
      <w:r>
        <w:rPr>
          <w:rFonts w:hint="eastAsia" w:ascii="黑体" w:hAnsi="宋体"/>
          <w:kern w:val="44"/>
          <w:szCs w:val="21"/>
          <w:highlight w:val="none"/>
        </w:rPr>
        <w:t>询价小组进行综合评议</w:t>
      </w:r>
      <w:r>
        <w:tab/>
      </w:r>
      <w:r>
        <w:fldChar w:fldCharType="begin"/>
      </w:r>
      <w:r>
        <w:instrText xml:space="preserve"> PAGEREF _Toc11583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_Toc21938 </w:instrText>
      </w:r>
      <w:r>
        <w:rPr>
          <w:szCs w:val="28"/>
          <w:highlight w:val="none"/>
        </w:rPr>
        <w:fldChar w:fldCharType="separate"/>
      </w:r>
      <w:r>
        <w:rPr>
          <w:rFonts w:ascii="黑体" w:hAnsi="宋体"/>
          <w:kern w:val="44"/>
          <w:szCs w:val="21"/>
        </w:rPr>
        <w:t xml:space="preserve">21. </w:t>
      </w:r>
      <w:r>
        <w:rPr>
          <w:rFonts w:hint="eastAsia" w:ascii="黑体" w:hAnsi="宋体"/>
          <w:kern w:val="44"/>
          <w:szCs w:val="21"/>
          <w:highlight w:val="none"/>
        </w:rPr>
        <w:t>代理采购机构对报价过程和重要报价内容进行记录。</w:t>
      </w:r>
      <w:r>
        <w:tab/>
      </w:r>
      <w:r>
        <w:fldChar w:fldCharType="begin"/>
      </w:r>
      <w:r>
        <w:instrText xml:space="preserve"> PAGEREF _Toc21938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_Toc19060 </w:instrText>
      </w:r>
      <w:r>
        <w:rPr>
          <w:szCs w:val="28"/>
          <w:highlight w:val="none"/>
        </w:rPr>
        <w:fldChar w:fldCharType="separate"/>
      </w:r>
      <w:r>
        <w:rPr>
          <w:rFonts w:hint="eastAsia" w:ascii="宋体" w:hAnsi="宋体" w:eastAsia="宋体"/>
          <w:kern w:val="44"/>
          <w:szCs w:val="21"/>
        </w:rPr>
        <w:t xml:space="preserve">八、 </w:t>
      </w:r>
      <w:r>
        <w:rPr>
          <w:rFonts w:hint="eastAsia" w:ascii="宋体" w:hAnsi="宋体" w:eastAsia="宋体"/>
          <w:kern w:val="44"/>
          <w:szCs w:val="21"/>
          <w:highlight w:val="none"/>
        </w:rPr>
        <w:t>确定成交供应商办法</w:t>
      </w:r>
      <w:r>
        <w:tab/>
      </w:r>
      <w:r>
        <w:fldChar w:fldCharType="begin"/>
      </w:r>
      <w:r>
        <w:instrText xml:space="preserve"> PAGEREF _Toc19060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_Toc14547 </w:instrText>
      </w:r>
      <w:r>
        <w:rPr>
          <w:szCs w:val="28"/>
          <w:highlight w:val="none"/>
        </w:rPr>
        <w:fldChar w:fldCharType="separate"/>
      </w:r>
      <w:r>
        <w:rPr>
          <w:rFonts w:ascii="黑体" w:hAnsi="宋体"/>
          <w:kern w:val="44"/>
          <w:szCs w:val="21"/>
        </w:rPr>
        <w:t xml:space="preserve">22. </w:t>
      </w:r>
      <w:r>
        <w:rPr>
          <w:rFonts w:hint="eastAsia" w:ascii="黑体" w:hAnsi="宋体"/>
          <w:kern w:val="44"/>
          <w:szCs w:val="21"/>
          <w:highlight w:val="none"/>
        </w:rPr>
        <w:t>确定成交供应商</w:t>
      </w:r>
      <w:r>
        <w:tab/>
      </w:r>
      <w:r>
        <w:fldChar w:fldCharType="begin"/>
      </w:r>
      <w:r>
        <w:instrText xml:space="preserve"> PAGEREF _Toc14547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_Toc758 </w:instrText>
      </w:r>
      <w:r>
        <w:rPr>
          <w:szCs w:val="28"/>
          <w:highlight w:val="none"/>
        </w:rPr>
        <w:fldChar w:fldCharType="separate"/>
      </w:r>
      <w:r>
        <w:rPr>
          <w:rFonts w:ascii="黑体" w:hAnsi="宋体"/>
          <w:kern w:val="44"/>
          <w:szCs w:val="21"/>
        </w:rPr>
        <w:t xml:space="preserve">23. </w:t>
      </w:r>
      <w:r>
        <w:rPr>
          <w:rFonts w:hint="eastAsia" w:ascii="黑体" w:hAnsi="宋体"/>
          <w:kern w:val="44"/>
          <w:szCs w:val="21"/>
          <w:highlight w:val="none"/>
        </w:rPr>
        <w:t>替补候选人的设定与使用</w:t>
      </w:r>
      <w:r>
        <w:tab/>
      </w:r>
      <w:r>
        <w:fldChar w:fldCharType="begin"/>
      </w:r>
      <w:r>
        <w:instrText xml:space="preserve"> PAGEREF _Toc758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_Toc13114 </w:instrText>
      </w:r>
      <w:r>
        <w:rPr>
          <w:szCs w:val="28"/>
          <w:highlight w:val="none"/>
        </w:rPr>
        <w:fldChar w:fldCharType="separate"/>
      </w:r>
      <w:r>
        <w:rPr>
          <w:rFonts w:hint="eastAsia" w:ascii="宋体" w:hAnsi="宋体" w:eastAsia="宋体"/>
          <w:kern w:val="44"/>
          <w:szCs w:val="21"/>
        </w:rPr>
        <w:t xml:space="preserve">九、 </w:t>
      </w:r>
      <w:r>
        <w:rPr>
          <w:rFonts w:hint="eastAsia" w:ascii="宋体" w:hAnsi="宋体" w:eastAsia="宋体"/>
          <w:kern w:val="44"/>
          <w:szCs w:val="21"/>
          <w:highlight w:val="none"/>
        </w:rPr>
        <w:t>质疑、投诉</w:t>
      </w:r>
      <w:r>
        <w:tab/>
      </w:r>
      <w:r>
        <w:fldChar w:fldCharType="begin"/>
      </w:r>
      <w:r>
        <w:instrText xml:space="preserve"> PAGEREF _Toc13114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_Toc19221 </w:instrText>
      </w:r>
      <w:r>
        <w:rPr>
          <w:szCs w:val="28"/>
          <w:highlight w:val="none"/>
        </w:rPr>
        <w:fldChar w:fldCharType="separate"/>
      </w:r>
      <w:r>
        <w:rPr>
          <w:rFonts w:ascii="黑体" w:hAnsi="宋体"/>
          <w:kern w:val="44"/>
          <w:szCs w:val="21"/>
        </w:rPr>
        <w:t xml:space="preserve">24. </w:t>
      </w:r>
      <w:r>
        <w:rPr>
          <w:rFonts w:hint="eastAsia" w:ascii="黑体" w:hAnsi="宋体"/>
          <w:kern w:val="44"/>
          <w:szCs w:val="21"/>
          <w:highlight w:val="none"/>
        </w:rPr>
        <w:t>质疑、投诉</w:t>
      </w:r>
      <w:r>
        <w:tab/>
      </w:r>
      <w:r>
        <w:fldChar w:fldCharType="begin"/>
      </w:r>
      <w:r>
        <w:instrText xml:space="preserve"> PAGEREF _Toc19221 \h </w:instrText>
      </w:r>
      <w:r>
        <w:fldChar w:fldCharType="separate"/>
      </w:r>
      <w:r>
        <w:t>20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_Toc19325 </w:instrText>
      </w:r>
      <w:r>
        <w:rPr>
          <w:szCs w:val="28"/>
          <w:highlight w:val="none"/>
        </w:rPr>
        <w:fldChar w:fldCharType="separate"/>
      </w:r>
      <w:r>
        <w:rPr>
          <w:rFonts w:hint="eastAsia" w:ascii="宋体" w:hAnsi="宋体" w:eastAsia="宋体"/>
          <w:kern w:val="44"/>
          <w:szCs w:val="21"/>
        </w:rPr>
        <w:t xml:space="preserve">十、 </w:t>
      </w:r>
      <w:r>
        <w:rPr>
          <w:rFonts w:hint="eastAsia" w:ascii="宋体" w:hAnsi="宋体" w:eastAsia="宋体"/>
          <w:kern w:val="44"/>
          <w:szCs w:val="21"/>
          <w:highlight w:val="none"/>
        </w:rPr>
        <w:t>签订合同</w:t>
      </w:r>
      <w:r>
        <w:tab/>
      </w:r>
      <w:r>
        <w:fldChar w:fldCharType="begin"/>
      </w:r>
      <w:r>
        <w:instrText xml:space="preserve"> PAGEREF _Toc19325 \h </w:instrText>
      </w:r>
      <w:r>
        <w:fldChar w:fldCharType="separate"/>
      </w:r>
      <w:r>
        <w:t>21</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_Toc27788 </w:instrText>
      </w:r>
      <w:r>
        <w:rPr>
          <w:szCs w:val="28"/>
          <w:highlight w:val="none"/>
        </w:rPr>
        <w:fldChar w:fldCharType="separate"/>
      </w:r>
      <w:r>
        <w:rPr>
          <w:rFonts w:ascii="黑体" w:hAnsi="宋体"/>
          <w:kern w:val="44"/>
          <w:szCs w:val="21"/>
        </w:rPr>
        <w:t xml:space="preserve">25. </w:t>
      </w:r>
      <w:r>
        <w:rPr>
          <w:rFonts w:hint="eastAsia" w:ascii="黑体" w:hAnsi="宋体"/>
          <w:kern w:val="44"/>
          <w:szCs w:val="21"/>
          <w:highlight w:val="none"/>
        </w:rPr>
        <w:t>签订合同</w:t>
      </w:r>
      <w:r>
        <w:tab/>
      </w:r>
      <w:r>
        <w:fldChar w:fldCharType="begin"/>
      </w:r>
      <w:r>
        <w:instrText xml:space="preserve"> PAGEREF _Toc27788 \h </w:instrText>
      </w:r>
      <w:r>
        <w:fldChar w:fldCharType="separate"/>
      </w:r>
      <w:r>
        <w:t>21</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_Toc29692 </w:instrText>
      </w:r>
      <w:r>
        <w:rPr>
          <w:szCs w:val="28"/>
          <w:highlight w:val="none"/>
        </w:rPr>
        <w:fldChar w:fldCharType="separate"/>
      </w:r>
      <w:r>
        <w:rPr>
          <w:rFonts w:hint="eastAsia" w:ascii="宋体" w:hAnsi="宋体" w:eastAsia="宋体"/>
          <w:kern w:val="44"/>
          <w:szCs w:val="21"/>
        </w:rPr>
        <w:t xml:space="preserve">十一、 </w:t>
      </w:r>
      <w:r>
        <w:rPr>
          <w:rFonts w:hint="eastAsia" w:ascii="宋体" w:hAnsi="宋体" w:eastAsia="宋体"/>
          <w:kern w:val="44"/>
          <w:szCs w:val="21"/>
          <w:highlight w:val="none"/>
        </w:rPr>
        <w:t>适用法律</w:t>
      </w:r>
      <w:r>
        <w:tab/>
      </w:r>
      <w:r>
        <w:fldChar w:fldCharType="begin"/>
      </w:r>
      <w:r>
        <w:instrText xml:space="preserve"> PAGEREF _Toc29692 \h </w:instrText>
      </w:r>
      <w:r>
        <w:fldChar w:fldCharType="separate"/>
      </w:r>
      <w:r>
        <w:t>21</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_Toc27008 </w:instrText>
      </w:r>
      <w:r>
        <w:rPr>
          <w:szCs w:val="28"/>
          <w:highlight w:val="none"/>
        </w:rPr>
        <w:fldChar w:fldCharType="separate"/>
      </w:r>
      <w:r>
        <w:rPr>
          <w:rFonts w:ascii="黑体" w:hAnsi="宋体"/>
          <w:kern w:val="44"/>
          <w:szCs w:val="21"/>
        </w:rPr>
        <w:t xml:space="preserve">26. </w:t>
      </w:r>
      <w:r>
        <w:rPr>
          <w:rFonts w:hint="eastAsia" w:ascii="黑体" w:hAnsi="宋体"/>
          <w:kern w:val="44"/>
          <w:szCs w:val="21"/>
          <w:highlight w:val="none"/>
        </w:rPr>
        <w:t>适用法律</w:t>
      </w:r>
      <w:r>
        <w:tab/>
      </w:r>
      <w:r>
        <w:fldChar w:fldCharType="begin"/>
      </w:r>
      <w:r>
        <w:instrText xml:space="preserve"> PAGEREF _Toc27008 \h </w:instrText>
      </w:r>
      <w:r>
        <w:fldChar w:fldCharType="separate"/>
      </w:r>
      <w:r>
        <w:t>21</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_Toc17004 </w:instrText>
      </w:r>
      <w:r>
        <w:rPr>
          <w:szCs w:val="28"/>
          <w:highlight w:val="none"/>
        </w:rPr>
        <w:fldChar w:fldCharType="separate"/>
      </w:r>
      <w:r>
        <w:rPr>
          <w:rFonts w:hint="eastAsia"/>
          <w:highlight w:val="none"/>
        </w:rPr>
        <w:t>政府采购政策</w:t>
      </w:r>
      <w:r>
        <w:tab/>
      </w:r>
      <w:r>
        <w:fldChar w:fldCharType="begin"/>
      </w:r>
      <w:r>
        <w:instrText xml:space="preserve"> PAGEREF _Toc17004 \h </w:instrText>
      </w:r>
      <w:r>
        <w:fldChar w:fldCharType="separate"/>
      </w:r>
      <w:r>
        <w:t>22</w:t>
      </w:r>
      <w:r>
        <w:fldChar w:fldCharType="end"/>
      </w:r>
      <w:r>
        <w:rPr>
          <w:color w:val="auto"/>
          <w:szCs w:val="28"/>
          <w:highlight w:val="none"/>
        </w:rPr>
        <w:fldChar w:fldCharType="end"/>
      </w:r>
    </w:p>
    <w:p>
      <w:pPr>
        <w:pStyle w:val="24"/>
        <w:tabs>
          <w:tab w:val="right" w:leader="dot" w:pos="9184"/>
          <w:tab w:val="clear" w:pos="8280"/>
        </w:tabs>
      </w:pPr>
      <w:r>
        <w:rPr>
          <w:color w:val="auto"/>
          <w:szCs w:val="28"/>
          <w:highlight w:val="none"/>
        </w:rPr>
        <w:fldChar w:fldCharType="begin"/>
      </w:r>
      <w:r>
        <w:rPr>
          <w:szCs w:val="28"/>
          <w:highlight w:val="none"/>
        </w:rPr>
        <w:instrText xml:space="preserve"> HYPERLINK \l _Toc13422 </w:instrText>
      </w:r>
      <w:r>
        <w:rPr>
          <w:szCs w:val="28"/>
          <w:highlight w:val="none"/>
        </w:rPr>
        <w:fldChar w:fldCharType="separate"/>
      </w:r>
      <w:r>
        <w:rPr>
          <w:rFonts w:hint="eastAsia" w:ascii="宋体" w:hAnsi="宋体"/>
          <w:szCs w:val="21"/>
          <w:highlight w:val="none"/>
        </w:rPr>
        <w:t>第四部分　合同书格式</w:t>
      </w:r>
      <w:r>
        <w:tab/>
      </w:r>
      <w:r>
        <w:fldChar w:fldCharType="begin"/>
      </w:r>
      <w:r>
        <w:instrText xml:space="preserve"> PAGEREF _Toc13422 \h </w:instrText>
      </w:r>
      <w:r>
        <w:fldChar w:fldCharType="separate"/>
      </w:r>
      <w:r>
        <w:t>24</w:t>
      </w:r>
      <w:r>
        <w:fldChar w:fldCharType="end"/>
      </w:r>
      <w:r>
        <w:rPr>
          <w:color w:val="auto"/>
          <w:szCs w:val="28"/>
          <w:highlight w:val="none"/>
        </w:rPr>
        <w:fldChar w:fldCharType="end"/>
      </w:r>
    </w:p>
    <w:p>
      <w:pPr>
        <w:pStyle w:val="24"/>
        <w:tabs>
          <w:tab w:val="right" w:leader="dot" w:pos="9184"/>
          <w:tab w:val="clear" w:pos="8280"/>
        </w:tabs>
      </w:pPr>
      <w:r>
        <w:rPr>
          <w:color w:val="auto"/>
          <w:szCs w:val="28"/>
          <w:highlight w:val="none"/>
        </w:rPr>
        <w:fldChar w:fldCharType="begin"/>
      </w:r>
      <w:r>
        <w:rPr>
          <w:szCs w:val="28"/>
          <w:highlight w:val="none"/>
        </w:rPr>
        <w:instrText xml:space="preserve"> HYPERLINK \l _Toc11399 </w:instrText>
      </w:r>
      <w:r>
        <w:rPr>
          <w:szCs w:val="28"/>
          <w:highlight w:val="none"/>
        </w:rPr>
        <w:fldChar w:fldCharType="separate"/>
      </w:r>
      <w:r>
        <w:rPr>
          <w:rFonts w:hint="eastAsia" w:ascii="宋体" w:hAnsi="宋体"/>
          <w:szCs w:val="21"/>
          <w:highlight w:val="none"/>
        </w:rPr>
        <w:t>第五部分报价文件格式</w:t>
      </w:r>
      <w:r>
        <w:tab/>
      </w:r>
      <w:r>
        <w:fldChar w:fldCharType="begin"/>
      </w:r>
      <w:r>
        <w:instrText xml:space="preserve"> PAGEREF _Toc11399 \h </w:instrText>
      </w:r>
      <w:r>
        <w:fldChar w:fldCharType="separate"/>
      </w:r>
      <w:r>
        <w:t>27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_Toc19604 </w:instrText>
      </w:r>
      <w:r>
        <w:rPr>
          <w:szCs w:val="28"/>
          <w:highlight w:val="none"/>
        </w:rPr>
        <w:fldChar w:fldCharType="separate"/>
      </w:r>
      <w:r>
        <w:rPr>
          <w:rFonts w:hint="eastAsia" w:ascii="宋体" w:hAnsi="宋体" w:eastAsia="宋体"/>
          <w:szCs w:val="21"/>
          <w:highlight w:val="none"/>
        </w:rPr>
        <w:t>第一章  资格性/符合性自查表</w:t>
      </w:r>
      <w:r>
        <w:tab/>
      </w:r>
      <w:r>
        <w:fldChar w:fldCharType="begin"/>
      </w:r>
      <w:r>
        <w:instrText xml:space="preserve"> PAGEREF _Toc19604 \h </w:instrText>
      </w:r>
      <w:r>
        <w:fldChar w:fldCharType="separate"/>
      </w:r>
      <w:r>
        <w:t>28</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_Toc15185 </w:instrText>
      </w:r>
      <w:r>
        <w:rPr>
          <w:szCs w:val="28"/>
          <w:highlight w:val="none"/>
        </w:rPr>
        <w:fldChar w:fldCharType="separate"/>
      </w:r>
      <w:r>
        <w:rPr>
          <w:rFonts w:hint="eastAsia" w:ascii="黑体" w:hAnsi="宋体"/>
          <w:kern w:val="44"/>
          <w:szCs w:val="20"/>
          <w:highlight w:val="none"/>
        </w:rPr>
        <w:t>（一）无重大违法记录声明函</w:t>
      </w:r>
      <w:r>
        <w:tab/>
      </w:r>
      <w:r>
        <w:fldChar w:fldCharType="begin"/>
      </w:r>
      <w:r>
        <w:instrText xml:space="preserve"> PAGEREF _Toc15185 \h </w:instrText>
      </w:r>
      <w:r>
        <w:fldChar w:fldCharType="separate"/>
      </w:r>
      <w:r>
        <w:t>29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_Toc2716 </w:instrText>
      </w:r>
      <w:r>
        <w:rPr>
          <w:szCs w:val="28"/>
          <w:highlight w:val="none"/>
        </w:rPr>
        <w:fldChar w:fldCharType="separate"/>
      </w:r>
      <w:r>
        <w:rPr>
          <w:rFonts w:hint="eastAsia" w:ascii="黑体" w:hAnsi="宋体"/>
          <w:kern w:val="44"/>
          <w:szCs w:val="20"/>
          <w:highlight w:val="none"/>
        </w:rPr>
        <w:t>（二）法定代表人证明书</w:t>
      </w:r>
      <w:r>
        <w:tab/>
      </w:r>
      <w:r>
        <w:fldChar w:fldCharType="begin"/>
      </w:r>
      <w:r>
        <w:instrText xml:space="preserve"> PAGEREF _Toc2716 \h </w:instrText>
      </w:r>
      <w:r>
        <w:fldChar w:fldCharType="separate"/>
      </w:r>
      <w:r>
        <w:t>30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_Toc29090 </w:instrText>
      </w:r>
      <w:r>
        <w:rPr>
          <w:szCs w:val="28"/>
          <w:highlight w:val="none"/>
        </w:rPr>
        <w:fldChar w:fldCharType="separate"/>
      </w:r>
      <w:r>
        <w:rPr>
          <w:rFonts w:hint="eastAsia" w:ascii="黑体" w:hAnsi="宋体"/>
          <w:kern w:val="44"/>
          <w:szCs w:val="20"/>
          <w:highlight w:val="none"/>
        </w:rPr>
        <w:t>（三）法定代表人授权书</w:t>
      </w:r>
      <w:r>
        <w:tab/>
      </w:r>
      <w:r>
        <w:fldChar w:fldCharType="begin"/>
      </w:r>
      <w:r>
        <w:instrText xml:space="preserve"> PAGEREF _Toc29090 \h </w:instrText>
      </w:r>
      <w:r>
        <w:fldChar w:fldCharType="separate"/>
      </w:r>
      <w:r>
        <w:t>31</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_Toc1932 </w:instrText>
      </w:r>
      <w:r>
        <w:rPr>
          <w:szCs w:val="28"/>
          <w:highlight w:val="none"/>
        </w:rPr>
        <w:fldChar w:fldCharType="separate"/>
      </w:r>
      <w:r>
        <w:rPr>
          <w:rFonts w:hint="eastAsia" w:ascii="黑体" w:hAnsi="宋体"/>
          <w:kern w:val="44"/>
          <w:szCs w:val="20"/>
          <w:highlight w:val="none"/>
        </w:rPr>
        <w:t>（四）资格审查文件要求提交的有效证明文件</w:t>
      </w:r>
      <w:r>
        <w:tab/>
      </w:r>
      <w:r>
        <w:fldChar w:fldCharType="begin"/>
      </w:r>
      <w:r>
        <w:instrText xml:space="preserve"> PAGEREF _Toc1932 \h </w:instrText>
      </w:r>
      <w:r>
        <w:fldChar w:fldCharType="separate"/>
      </w:r>
      <w:r>
        <w:t>32</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_Toc18380 </w:instrText>
      </w:r>
      <w:r>
        <w:rPr>
          <w:szCs w:val="28"/>
          <w:highlight w:val="none"/>
        </w:rPr>
        <w:fldChar w:fldCharType="separate"/>
      </w:r>
      <w:r>
        <w:rPr>
          <w:rFonts w:hint="eastAsia"/>
          <w:szCs w:val="24"/>
          <w:highlight w:val="none"/>
        </w:rPr>
        <w:t>第二章 报价文件商务及技术部分</w:t>
      </w:r>
      <w:r>
        <w:tab/>
      </w:r>
      <w:r>
        <w:fldChar w:fldCharType="begin"/>
      </w:r>
      <w:r>
        <w:instrText xml:space="preserve"> PAGEREF _Toc18380 \h </w:instrText>
      </w:r>
      <w:r>
        <w:fldChar w:fldCharType="separate"/>
      </w:r>
      <w:r>
        <w:t>33</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_Toc6216 </w:instrText>
      </w:r>
      <w:r>
        <w:rPr>
          <w:szCs w:val="28"/>
          <w:highlight w:val="none"/>
        </w:rPr>
        <w:fldChar w:fldCharType="separate"/>
      </w:r>
      <w:r>
        <w:rPr>
          <w:rFonts w:hint="eastAsia" w:ascii="黑体" w:hAnsi="宋体"/>
          <w:kern w:val="44"/>
          <w:szCs w:val="20"/>
          <w:highlight w:val="none"/>
        </w:rPr>
        <w:t>（一） 报价函</w:t>
      </w:r>
      <w:r>
        <w:tab/>
      </w:r>
      <w:r>
        <w:fldChar w:fldCharType="begin"/>
      </w:r>
      <w:r>
        <w:instrText xml:space="preserve"> PAGEREF _Toc6216 \h </w:instrText>
      </w:r>
      <w:r>
        <w:fldChar w:fldCharType="separate"/>
      </w:r>
      <w:r>
        <w:t>33</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_Toc28049 </w:instrText>
      </w:r>
      <w:r>
        <w:rPr>
          <w:szCs w:val="28"/>
          <w:highlight w:val="none"/>
        </w:rPr>
        <w:fldChar w:fldCharType="separate"/>
      </w:r>
      <w:r>
        <w:rPr>
          <w:rFonts w:hint="eastAsia" w:ascii="黑体" w:hAnsi="宋体"/>
          <w:kern w:val="44"/>
          <w:szCs w:val="20"/>
          <w:highlight w:val="none"/>
        </w:rPr>
        <w:t>（二） 报价一览表</w:t>
      </w:r>
      <w:r>
        <w:tab/>
      </w:r>
      <w:r>
        <w:fldChar w:fldCharType="begin"/>
      </w:r>
      <w:r>
        <w:instrText xml:space="preserve"> PAGEREF _Toc28049 \h </w:instrText>
      </w:r>
      <w:r>
        <w:fldChar w:fldCharType="separate"/>
      </w:r>
      <w:r>
        <w:t>34</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_Toc27184 </w:instrText>
      </w:r>
      <w:r>
        <w:rPr>
          <w:szCs w:val="28"/>
          <w:highlight w:val="none"/>
        </w:rPr>
        <w:fldChar w:fldCharType="separate"/>
      </w:r>
      <w:r>
        <w:rPr>
          <w:rFonts w:hint="eastAsia" w:ascii="黑体" w:hAnsi="宋体"/>
          <w:kern w:val="44"/>
          <w:szCs w:val="20"/>
          <w:highlight w:val="none"/>
        </w:rPr>
        <w:t>（三） 分项报价</w:t>
      </w:r>
      <w:r>
        <w:rPr>
          <w:rFonts w:ascii="黑体" w:hAnsi="宋体"/>
          <w:kern w:val="44"/>
          <w:szCs w:val="20"/>
          <w:highlight w:val="none"/>
        </w:rPr>
        <w:t>表</w:t>
      </w:r>
      <w:r>
        <w:tab/>
      </w:r>
      <w:r>
        <w:fldChar w:fldCharType="begin"/>
      </w:r>
      <w:r>
        <w:instrText xml:space="preserve"> PAGEREF _Toc27184 \h </w:instrText>
      </w:r>
      <w:r>
        <w:fldChar w:fldCharType="separate"/>
      </w:r>
      <w:r>
        <w:t>35</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_Toc19665 </w:instrText>
      </w:r>
      <w:r>
        <w:rPr>
          <w:szCs w:val="28"/>
          <w:highlight w:val="none"/>
        </w:rPr>
        <w:fldChar w:fldCharType="separate"/>
      </w:r>
      <w:r>
        <w:rPr>
          <w:rFonts w:hint="eastAsia" w:ascii="黑体" w:hAnsi="宋体"/>
          <w:kern w:val="44"/>
          <w:szCs w:val="20"/>
          <w:highlight w:val="none"/>
        </w:rPr>
        <w:t>（四） 商务条款响应偏离说明表</w:t>
      </w:r>
      <w:r>
        <w:tab/>
      </w:r>
      <w:r>
        <w:fldChar w:fldCharType="begin"/>
      </w:r>
      <w:r>
        <w:instrText xml:space="preserve"> PAGEREF _Toc19665 \h </w:instrText>
      </w:r>
      <w:r>
        <w:fldChar w:fldCharType="separate"/>
      </w:r>
      <w:r>
        <w:t>36</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_Toc29087 </w:instrText>
      </w:r>
      <w:r>
        <w:rPr>
          <w:szCs w:val="28"/>
          <w:highlight w:val="none"/>
        </w:rPr>
        <w:fldChar w:fldCharType="separate"/>
      </w:r>
      <w:r>
        <w:rPr>
          <w:rFonts w:hint="eastAsia" w:ascii="黑体" w:hAnsi="宋体"/>
          <w:kern w:val="44"/>
          <w:szCs w:val="20"/>
          <w:highlight w:val="none"/>
        </w:rPr>
        <w:t>（五） 技术条款偏离说明表</w:t>
      </w:r>
      <w:r>
        <w:tab/>
      </w:r>
      <w:r>
        <w:fldChar w:fldCharType="begin"/>
      </w:r>
      <w:r>
        <w:instrText xml:space="preserve"> PAGEREF _Toc29087 \h </w:instrText>
      </w:r>
      <w:r>
        <w:fldChar w:fldCharType="separate"/>
      </w:r>
      <w:r>
        <w:t>37</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_Toc23187 </w:instrText>
      </w:r>
      <w:r>
        <w:rPr>
          <w:szCs w:val="28"/>
          <w:highlight w:val="none"/>
        </w:rPr>
        <w:fldChar w:fldCharType="separate"/>
      </w:r>
      <w:r>
        <w:rPr>
          <w:rFonts w:hint="eastAsia" w:ascii="黑体" w:hAnsi="宋体"/>
          <w:kern w:val="44"/>
          <w:szCs w:val="20"/>
          <w:highlight w:val="none"/>
        </w:rPr>
        <w:t>（六）同类业绩一览表</w:t>
      </w:r>
      <w:r>
        <w:tab/>
      </w:r>
      <w:r>
        <w:fldChar w:fldCharType="begin"/>
      </w:r>
      <w:r>
        <w:instrText xml:space="preserve"> PAGEREF _Toc23187 \h </w:instrText>
      </w:r>
      <w:r>
        <w:fldChar w:fldCharType="separate"/>
      </w:r>
      <w:r>
        <w:t>38</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_Toc8524 </w:instrText>
      </w:r>
      <w:r>
        <w:rPr>
          <w:szCs w:val="28"/>
          <w:highlight w:val="none"/>
        </w:rPr>
        <w:fldChar w:fldCharType="separate"/>
      </w:r>
      <w:r>
        <w:rPr>
          <w:rFonts w:hint="eastAsia" w:hAnsi="黑体" w:cs="黑体"/>
          <w:bCs w:val="0"/>
          <w:szCs w:val="24"/>
          <w:highlight w:val="none"/>
        </w:rPr>
        <w:t>（七）中小微企业声明函</w:t>
      </w:r>
      <w:r>
        <w:tab/>
      </w:r>
      <w:r>
        <w:fldChar w:fldCharType="begin"/>
      </w:r>
      <w:r>
        <w:instrText xml:space="preserve"> PAGEREF _Toc8524 \h </w:instrText>
      </w:r>
      <w:r>
        <w:fldChar w:fldCharType="separate"/>
      </w:r>
      <w:r>
        <w:t>39</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_Toc29008 </w:instrText>
      </w:r>
      <w:r>
        <w:rPr>
          <w:szCs w:val="28"/>
          <w:highlight w:val="none"/>
        </w:rPr>
        <w:fldChar w:fldCharType="separate"/>
      </w:r>
      <w:r>
        <w:rPr>
          <w:rFonts w:hint="eastAsia" w:hAnsi="黑体" w:cs="黑体"/>
          <w:szCs w:val="24"/>
          <w:highlight w:val="none"/>
        </w:rPr>
        <w:t>（八）残疾人福利性单位声明函</w:t>
      </w:r>
      <w:r>
        <w:tab/>
      </w:r>
      <w:r>
        <w:fldChar w:fldCharType="begin"/>
      </w:r>
      <w:r>
        <w:instrText xml:space="preserve"> PAGEREF _Toc29008 \h </w:instrText>
      </w:r>
      <w:r>
        <w:fldChar w:fldCharType="separate"/>
      </w:r>
      <w:r>
        <w:t>40</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_Toc23015 </w:instrText>
      </w:r>
      <w:r>
        <w:rPr>
          <w:szCs w:val="28"/>
          <w:highlight w:val="none"/>
        </w:rPr>
        <w:fldChar w:fldCharType="separate"/>
      </w:r>
      <w:r>
        <w:rPr>
          <w:rFonts w:hint="eastAsia" w:ascii="黑体" w:hAnsi="宋体"/>
          <w:kern w:val="44"/>
          <w:szCs w:val="20"/>
          <w:highlight w:val="none"/>
        </w:rPr>
        <w:t>（九） 成交服务费承诺</w:t>
      </w:r>
      <w:r>
        <w:tab/>
      </w:r>
      <w:r>
        <w:fldChar w:fldCharType="begin"/>
      </w:r>
      <w:r>
        <w:instrText xml:space="preserve"> PAGEREF _Toc23015 \h </w:instrText>
      </w:r>
      <w:r>
        <w:fldChar w:fldCharType="separate"/>
      </w:r>
      <w:r>
        <w:t>41</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_Toc1711 </w:instrText>
      </w:r>
      <w:r>
        <w:rPr>
          <w:szCs w:val="28"/>
          <w:highlight w:val="none"/>
        </w:rPr>
        <w:fldChar w:fldCharType="separate"/>
      </w:r>
      <w:r>
        <w:rPr>
          <w:rFonts w:hint="eastAsia" w:ascii="黑体" w:hAnsi="宋体"/>
          <w:kern w:val="44"/>
          <w:szCs w:val="21"/>
          <w:highlight w:val="none"/>
        </w:rPr>
        <w:t>（十） 供应商提交的其它商务和技术资料</w:t>
      </w:r>
      <w:r>
        <w:tab/>
      </w:r>
      <w:r>
        <w:fldChar w:fldCharType="begin"/>
      </w:r>
      <w:r>
        <w:instrText xml:space="preserve"> PAGEREF _Toc1711 \h </w:instrText>
      </w:r>
      <w:r>
        <w:fldChar w:fldCharType="separate"/>
      </w:r>
      <w:r>
        <w:t>42</w:t>
      </w:r>
      <w:r>
        <w:fldChar w:fldCharType="end"/>
      </w:r>
      <w:r>
        <w:rPr>
          <w:color w:val="auto"/>
          <w:szCs w:val="28"/>
          <w:highlight w:val="none"/>
        </w:rPr>
        <w:fldChar w:fldCharType="end"/>
      </w:r>
    </w:p>
    <w:p>
      <w:pPr>
        <w:pStyle w:val="31"/>
        <w:tabs>
          <w:tab w:val="right" w:leader="dot" w:pos="9184"/>
          <w:tab w:val="clear" w:pos="8302"/>
        </w:tabs>
      </w:pPr>
      <w:r>
        <w:rPr>
          <w:color w:val="auto"/>
          <w:szCs w:val="28"/>
          <w:highlight w:val="none"/>
        </w:rPr>
        <w:fldChar w:fldCharType="begin"/>
      </w:r>
      <w:r>
        <w:rPr>
          <w:szCs w:val="28"/>
          <w:highlight w:val="none"/>
        </w:rPr>
        <w:instrText xml:space="preserve"> HYPERLINK \l _Toc15202 </w:instrText>
      </w:r>
      <w:r>
        <w:rPr>
          <w:szCs w:val="28"/>
          <w:highlight w:val="none"/>
        </w:rPr>
        <w:fldChar w:fldCharType="separate"/>
      </w:r>
      <w:r>
        <w:rPr>
          <w:rFonts w:hint="eastAsia"/>
          <w:highlight w:val="none"/>
        </w:rPr>
        <w:t>其他格式</w:t>
      </w:r>
      <w:r>
        <w:tab/>
      </w:r>
      <w:r>
        <w:fldChar w:fldCharType="begin"/>
      </w:r>
      <w:r>
        <w:instrText xml:space="preserve"> PAGEREF _Toc15202 \h </w:instrText>
      </w:r>
      <w:r>
        <w:fldChar w:fldCharType="separate"/>
      </w:r>
      <w:r>
        <w:t>43</w:t>
      </w:r>
      <w:r>
        <w:fldChar w:fldCharType="end"/>
      </w:r>
      <w:r>
        <w:rPr>
          <w:color w:val="auto"/>
          <w:szCs w:val="28"/>
          <w:highlight w:val="none"/>
        </w:rPr>
        <w:fldChar w:fldCharType="end"/>
      </w:r>
    </w:p>
    <w:p>
      <w:pPr>
        <w:pStyle w:val="31"/>
        <w:jc w:val="center"/>
        <w:rPr>
          <w:color w:val="auto"/>
          <w:szCs w:val="28"/>
          <w:highlight w:val="none"/>
        </w:rPr>
      </w:pPr>
      <w:r>
        <w:rPr>
          <w:color w:val="auto"/>
          <w:szCs w:val="28"/>
          <w:highlight w:val="none"/>
        </w:rPr>
        <w:fldChar w:fldCharType="end"/>
      </w:r>
    </w:p>
    <w:p>
      <w:pPr>
        <w:pStyle w:val="31"/>
        <w:rPr>
          <w:color w:val="auto"/>
          <w:szCs w:val="28"/>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bookmarkStart w:id="0" w:name="_Toc369180016"/>
      <w:bookmarkStart w:id="1" w:name="_Toc351987762"/>
      <w:bookmarkStart w:id="2" w:name="_Toc351987958"/>
      <w:bookmarkStart w:id="3" w:name="_Toc351986012"/>
      <w:bookmarkStart w:id="4" w:name="_Toc353522386"/>
      <w:bookmarkStart w:id="5" w:name="_Toc357151162"/>
      <w:bookmarkStart w:id="6" w:name="_Toc351988703"/>
      <w:bookmarkStart w:id="7" w:name="_Toc351986192"/>
      <w:bookmarkStart w:id="8" w:name="_Toc351990139"/>
    </w:p>
    <w:p>
      <w:pPr>
        <w:rPr>
          <w:rFonts w:hint="eastAsia" w:ascii="宋体" w:hAnsi="宋体"/>
          <w:color w:val="auto"/>
          <w:sz w:val="21"/>
          <w:szCs w:val="21"/>
          <w:highlight w:val="none"/>
        </w:rPr>
      </w:pPr>
      <w:r>
        <w:rPr>
          <w:rFonts w:hint="eastAsia" w:ascii="宋体" w:hAnsi="宋体"/>
          <w:color w:val="auto"/>
          <w:sz w:val="21"/>
          <w:szCs w:val="21"/>
          <w:highlight w:val="none"/>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9" w:name="_Toc25175"/>
      <w:r>
        <w:rPr>
          <w:rFonts w:hint="eastAsia" w:ascii="宋体" w:hAnsi="宋体"/>
          <w:color w:val="auto"/>
          <w:sz w:val="21"/>
          <w:szCs w:val="21"/>
          <w:highlight w:val="none"/>
        </w:rPr>
        <w:t>第一部分  询价邀请书</w:t>
      </w:r>
      <w:bookmarkEnd w:id="0"/>
      <w:bookmarkEnd w:id="1"/>
      <w:bookmarkEnd w:id="2"/>
      <w:bookmarkEnd w:id="3"/>
      <w:bookmarkEnd w:id="4"/>
      <w:bookmarkEnd w:id="5"/>
      <w:bookmarkEnd w:id="6"/>
      <w:bookmarkEnd w:id="7"/>
      <w:bookmarkEnd w:id="8"/>
      <w:bookmarkEnd w:id="9"/>
    </w:p>
    <w:p>
      <w:pPr>
        <w:spacing w:line="360" w:lineRule="auto"/>
        <w:ind w:left="12" w:leftChars="0" w:hanging="12" w:hangingChars="6"/>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受</w:t>
      </w:r>
      <w:r>
        <w:rPr>
          <w:rFonts w:hint="eastAsia" w:ascii="宋体" w:hAnsi="宋体"/>
          <w:color w:val="auto"/>
          <w:szCs w:val="21"/>
          <w:highlight w:val="none"/>
          <w:lang w:eastAsia="zh-CN"/>
        </w:rPr>
        <w:t>阳江市阳东区阳东中学</w:t>
      </w:r>
      <w:r>
        <w:rPr>
          <w:rFonts w:hint="eastAsia" w:ascii="宋体" w:hAnsi="宋体"/>
          <w:color w:val="auto"/>
          <w:szCs w:val="21"/>
          <w:highlight w:val="none"/>
        </w:rPr>
        <w:t>的委托，拟对</w:t>
      </w:r>
      <w:r>
        <w:rPr>
          <w:rFonts w:hint="eastAsia" w:ascii="宋体" w:hAnsi="宋体"/>
          <w:color w:val="auto"/>
          <w:szCs w:val="21"/>
          <w:highlight w:val="none"/>
          <w:lang w:eastAsia="zh-CN"/>
        </w:rPr>
        <w:t>阳江市阳东区阳东中学厨房抽排设备配套采购项目</w:t>
      </w:r>
      <w:r>
        <w:rPr>
          <w:rFonts w:hint="eastAsia" w:ascii="宋体" w:hAnsi="宋体"/>
          <w:color w:val="auto"/>
          <w:szCs w:val="21"/>
          <w:highlight w:val="none"/>
        </w:rPr>
        <w:t>进行</w:t>
      </w:r>
      <w:r>
        <w:rPr>
          <w:rFonts w:hint="eastAsia" w:ascii="宋体" w:hAnsi="宋体"/>
          <w:color w:val="auto"/>
          <w:kern w:val="0"/>
          <w:szCs w:val="21"/>
          <w:highlight w:val="none"/>
        </w:rPr>
        <w:t>询价</w:t>
      </w:r>
      <w:r>
        <w:rPr>
          <w:rFonts w:hint="eastAsia" w:ascii="宋体" w:hAnsi="宋体"/>
          <w:color w:val="auto"/>
          <w:szCs w:val="21"/>
          <w:highlight w:val="none"/>
        </w:rPr>
        <w:t>采购，</w:t>
      </w:r>
      <w:r>
        <w:rPr>
          <w:rFonts w:hint="eastAsia" w:ascii="宋体" w:hAnsi="宋体"/>
          <w:color w:val="auto"/>
          <w:szCs w:val="21"/>
          <w:highlight w:val="none"/>
          <w:lang w:val="zh-CN"/>
        </w:rPr>
        <w:t>欢迎符合资格条件</w:t>
      </w:r>
      <w:r>
        <w:rPr>
          <w:rFonts w:hint="eastAsia" w:ascii="宋体" w:hAnsi="宋体"/>
          <w:color w:val="auto"/>
          <w:szCs w:val="21"/>
          <w:highlight w:val="none"/>
        </w:rPr>
        <w:t xml:space="preserve">的供应商参加。有关事项如下： </w:t>
      </w:r>
    </w:p>
    <w:p>
      <w:pPr>
        <w:widowControl/>
        <w:numPr>
          <w:ilvl w:val="0"/>
          <w:numId w:val="0"/>
        </w:numPr>
        <w:tabs>
          <w:tab w:val="left" w:pos="0"/>
          <w:tab w:val="left" w:pos="502"/>
        </w:tabs>
        <w:adjustRightInd w:val="0"/>
        <w:snapToGrid w:val="0"/>
        <w:spacing w:line="360" w:lineRule="auto"/>
        <w:ind w:leftChars="0"/>
        <w:rPr>
          <w:rFonts w:ascii="宋体" w:hAnsi="宋体"/>
          <w:bCs/>
          <w:color w:val="auto"/>
          <w:szCs w:val="21"/>
          <w:highlight w:val="none"/>
        </w:rPr>
      </w:pPr>
      <w:r>
        <w:rPr>
          <w:rFonts w:hint="eastAsia" w:ascii="宋体" w:hAnsi="宋体" w:cs="Tahoma"/>
          <w:b/>
          <w:bCs/>
          <w:color w:val="auto"/>
          <w:szCs w:val="21"/>
          <w:highlight w:val="none"/>
          <w:lang w:val="en-US" w:eastAsia="zh-CN"/>
        </w:rPr>
        <w:t>一、</w:t>
      </w:r>
      <w:r>
        <w:rPr>
          <w:rFonts w:hint="eastAsia" w:ascii="宋体" w:hAnsi="宋体" w:cs="Tahoma"/>
          <w:b/>
          <w:bCs/>
          <w:color w:val="auto"/>
          <w:szCs w:val="21"/>
          <w:highlight w:val="none"/>
        </w:rPr>
        <w:t>询价采购项目的名称、用途、数量、采购方式</w:t>
      </w:r>
    </w:p>
    <w:p>
      <w:pPr>
        <w:widowControl/>
        <w:numPr>
          <w:ilvl w:val="0"/>
          <w:numId w:val="0"/>
        </w:numPr>
        <w:tabs>
          <w:tab w:val="left" w:pos="0"/>
        </w:tabs>
        <w:adjustRightInd w:val="0"/>
        <w:snapToGrid w:val="0"/>
        <w:spacing w:line="360" w:lineRule="auto"/>
        <w:ind w:left="420" w:leftChars="0"/>
        <w:rPr>
          <w:rFonts w:ascii="宋体" w:hAnsi="宋体"/>
          <w:bCs/>
          <w:color w:val="auto"/>
          <w:szCs w:val="21"/>
          <w:highlight w:val="none"/>
        </w:rPr>
      </w:pPr>
      <w:r>
        <w:rPr>
          <w:rFonts w:hint="eastAsia" w:ascii="宋体" w:hAnsi="宋体"/>
          <w:bCs/>
          <w:color w:val="auto"/>
          <w:szCs w:val="21"/>
          <w:highlight w:val="none"/>
          <w:lang w:val="en-US" w:eastAsia="zh-CN"/>
        </w:rPr>
        <w:t>1.</w:t>
      </w:r>
      <w:r>
        <w:rPr>
          <w:rFonts w:hint="eastAsia" w:ascii="宋体" w:hAnsi="宋体"/>
          <w:bCs/>
          <w:color w:val="auto"/>
          <w:szCs w:val="21"/>
          <w:highlight w:val="none"/>
        </w:rPr>
        <w:t>项目编号：</w:t>
      </w:r>
      <w:r>
        <w:rPr>
          <w:rFonts w:hint="eastAsia" w:ascii="宋体" w:hAnsi="宋体"/>
          <w:bCs/>
          <w:color w:val="auto"/>
          <w:szCs w:val="21"/>
          <w:highlight w:val="none"/>
          <w:lang w:eastAsia="zh-CN"/>
        </w:rPr>
        <w:t>YXZB-20230803</w:t>
      </w:r>
    </w:p>
    <w:p>
      <w:pPr>
        <w:widowControl/>
        <w:numPr>
          <w:ilvl w:val="0"/>
          <w:numId w:val="0"/>
        </w:numPr>
        <w:tabs>
          <w:tab w:val="left" w:pos="0"/>
        </w:tabs>
        <w:adjustRightInd w:val="0"/>
        <w:snapToGrid w:val="0"/>
        <w:spacing w:line="360" w:lineRule="auto"/>
        <w:ind w:left="420" w:leftChars="0"/>
        <w:rPr>
          <w:rFonts w:ascii="宋体" w:hAnsi="宋体"/>
          <w:bCs/>
          <w:color w:val="auto"/>
          <w:szCs w:val="21"/>
          <w:highlight w:val="none"/>
        </w:rPr>
      </w:pPr>
      <w:r>
        <w:rPr>
          <w:rFonts w:hint="eastAsia" w:ascii="宋体" w:hAnsi="宋体"/>
          <w:bCs/>
          <w:color w:val="auto"/>
          <w:szCs w:val="21"/>
          <w:highlight w:val="none"/>
          <w:lang w:val="en-US" w:eastAsia="zh-CN"/>
        </w:rPr>
        <w:t>2.</w:t>
      </w:r>
      <w:r>
        <w:rPr>
          <w:rFonts w:hint="eastAsia" w:ascii="宋体" w:hAnsi="宋体"/>
          <w:bCs/>
          <w:color w:val="auto"/>
          <w:szCs w:val="21"/>
          <w:highlight w:val="none"/>
        </w:rPr>
        <w:t>项目名称：</w:t>
      </w:r>
      <w:r>
        <w:rPr>
          <w:rFonts w:hint="eastAsia" w:ascii="宋体" w:hAnsi="宋体"/>
          <w:bCs/>
          <w:color w:val="auto"/>
          <w:szCs w:val="21"/>
          <w:highlight w:val="none"/>
          <w:lang w:eastAsia="zh-CN"/>
        </w:rPr>
        <w:t>阳江市阳东区阳东中学厨房抽排设备配套采购项目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3.</w:t>
      </w:r>
      <w:r>
        <w:rPr>
          <w:rFonts w:hint="eastAsia" w:ascii="宋体" w:hAnsi="宋体"/>
          <w:bCs/>
          <w:color w:val="auto"/>
          <w:szCs w:val="21"/>
          <w:highlight w:val="none"/>
        </w:rPr>
        <w:t>采购预算：人民币</w:t>
      </w:r>
      <w:r>
        <w:rPr>
          <w:rFonts w:hint="eastAsia" w:ascii="宋体" w:hAnsi="宋体"/>
          <w:bCs/>
          <w:color w:val="auto"/>
          <w:szCs w:val="21"/>
          <w:highlight w:val="none"/>
          <w:lang w:val="en-US" w:eastAsia="zh-CN"/>
        </w:rPr>
        <w:t>300000.00</w:t>
      </w:r>
      <w:r>
        <w:rPr>
          <w:rFonts w:hint="eastAsia" w:ascii="宋体" w:hAnsi="宋体"/>
          <w:bCs/>
          <w:color w:val="auto"/>
          <w:szCs w:val="21"/>
          <w:highlight w:val="none"/>
        </w:rPr>
        <w:t>元（超出该上限的报价将作为无效报价处理）</w:t>
      </w:r>
      <w:r>
        <w:rPr>
          <w:rFonts w:hint="eastAsia" w:ascii="宋体" w:hAnsi="宋体"/>
          <w:bCs/>
          <w:color w:val="auto"/>
          <w:szCs w:val="21"/>
          <w:highlight w:val="none"/>
          <w:lang w:eastAsia="zh-CN"/>
        </w:rPr>
        <w:t>。</w:t>
      </w:r>
    </w:p>
    <w:p>
      <w:pPr>
        <w:widowControl/>
        <w:numPr>
          <w:ilvl w:val="0"/>
          <w:numId w:val="0"/>
        </w:numPr>
        <w:tabs>
          <w:tab w:val="left" w:pos="0"/>
        </w:tabs>
        <w:adjustRightInd w:val="0"/>
        <w:snapToGrid w:val="0"/>
        <w:spacing w:line="360" w:lineRule="auto"/>
        <w:ind w:left="420" w:leftChars="0"/>
        <w:rPr>
          <w:rFonts w:ascii="宋体" w:hAnsi="宋体"/>
          <w:bCs/>
          <w:color w:val="auto"/>
          <w:szCs w:val="21"/>
          <w:highlight w:val="none"/>
        </w:rPr>
      </w:pPr>
      <w:r>
        <w:rPr>
          <w:rFonts w:hint="eastAsia" w:ascii="宋体" w:hAnsi="宋体"/>
          <w:bCs/>
          <w:color w:val="auto"/>
          <w:szCs w:val="21"/>
          <w:highlight w:val="none"/>
          <w:lang w:val="en-US" w:eastAsia="zh-CN"/>
        </w:rPr>
        <w:t>4.</w:t>
      </w:r>
      <w:r>
        <w:rPr>
          <w:rFonts w:hint="eastAsia" w:ascii="宋体" w:hAnsi="宋体"/>
          <w:bCs/>
          <w:color w:val="auto"/>
          <w:szCs w:val="21"/>
          <w:highlight w:val="none"/>
        </w:rPr>
        <w:t>项目内容及需求：</w:t>
      </w:r>
      <w:r>
        <w:rPr>
          <w:rFonts w:hint="eastAsia" w:ascii="宋体" w:hAnsi="宋体"/>
          <w:bCs/>
          <w:color w:val="auto"/>
          <w:szCs w:val="21"/>
          <w:highlight w:val="none"/>
          <w:lang w:eastAsia="zh-CN"/>
        </w:rPr>
        <w:t>阳江市阳东区阳东中学厨房抽排设备配套采购项目</w:t>
      </w:r>
    </w:p>
    <w:p>
      <w:pPr>
        <w:widowControl/>
        <w:numPr>
          <w:ilvl w:val="0"/>
          <w:numId w:val="0"/>
        </w:numPr>
        <w:tabs>
          <w:tab w:val="left" w:pos="0"/>
        </w:tabs>
        <w:adjustRightInd w:val="0"/>
        <w:snapToGrid w:val="0"/>
        <w:spacing w:line="360" w:lineRule="auto"/>
        <w:ind w:left="420" w:leftChars="0"/>
        <w:rPr>
          <w:rFonts w:hint="eastAsia" w:ascii="宋体" w:hAnsi="宋体" w:eastAsia="宋体"/>
          <w:bCs/>
          <w:color w:val="auto"/>
          <w:szCs w:val="21"/>
          <w:highlight w:val="none"/>
          <w:lang w:eastAsia="zh-CN"/>
        </w:rPr>
      </w:pPr>
      <w:r>
        <w:rPr>
          <w:rFonts w:hint="eastAsia" w:ascii="宋体" w:hAnsi="宋体"/>
          <w:bCs/>
          <w:color w:val="auto"/>
          <w:szCs w:val="21"/>
          <w:highlight w:val="none"/>
          <w:lang w:val="en-US" w:eastAsia="zh-CN"/>
        </w:rPr>
        <w:t>5.</w:t>
      </w:r>
      <w:r>
        <w:rPr>
          <w:rFonts w:hint="eastAsia" w:ascii="宋体" w:hAnsi="宋体"/>
          <w:bCs/>
          <w:color w:val="auto"/>
          <w:szCs w:val="21"/>
          <w:highlight w:val="none"/>
        </w:rPr>
        <w:t>数  量：一</w:t>
      </w:r>
      <w:r>
        <w:rPr>
          <w:rFonts w:hint="eastAsia" w:ascii="宋体" w:hAnsi="宋体"/>
          <w:bCs/>
          <w:color w:val="auto"/>
          <w:szCs w:val="21"/>
          <w:highlight w:val="none"/>
          <w:lang w:val="en-US" w:eastAsia="zh-CN"/>
        </w:rPr>
        <w:t>批</w:t>
      </w:r>
      <w:bookmarkStart w:id="543" w:name="_GoBack"/>
      <w:bookmarkEnd w:id="543"/>
    </w:p>
    <w:p>
      <w:pPr>
        <w:widowControl/>
        <w:adjustRightInd w:val="0"/>
        <w:snapToGrid w:val="0"/>
        <w:spacing w:line="360" w:lineRule="auto"/>
        <w:ind w:left="0" w:leftChars="0" w:firstLine="420" w:firstLineChars="200"/>
        <w:rPr>
          <w:rFonts w:hint="eastAsia" w:ascii="宋体" w:hAnsi="宋体"/>
          <w:color w:val="auto"/>
          <w:szCs w:val="21"/>
          <w:highlight w:val="none"/>
          <w:lang w:val="en-US" w:eastAsia="zh-CN"/>
        </w:rPr>
      </w:pPr>
      <w:bookmarkStart w:id="10" w:name="_Toc437248660"/>
      <w:bookmarkStart w:id="11" w:name="_Toc437261943"/>
      <w:bookmarkStart w:id="12" w:name="_Toc437262787"/>
      <w:bookmarkStart w:id="13" w:name="_Toc440009415"/>
      <w:r>
        <w:rPr>
          <w:rFonts w:hint="eastAsia" w:ascii="宋体" w:hAnsi="宋体"/>
          <w:color w:val="auto"/>
          <w:szCs w:val="21"/>
          <w:highlight w:val="none"/>
          <w:lang w:val="en-US" w:eastAsia="zh-CN"/>
        </w:rPr>
        <w:t>6.</w:t>
      </w:r>
      <w:bookmarkEnd w:id="10"/>
      <w:bookmarkEnd w:id="11"/>
      <w:bookmarkEnd w:id="12"/>
      <w:bookmarkEnd w:id="13"/>
      <w:r>
        <w:rPr>
          <w:rFonts w:hint="eastAsia" w:ascii="宋体" w:hAnsi="宋体"/>
          <w:color w:val="auto"/>
          <w:szCs w:val="21"/>
          <w:highlight w:val="none"/>
          <w:lang w:val="en-US" w:eastAsia="zh-CN"/>
        </w:rPr>
        <w:t>完工期：合同签订生效后，采购人通知供应商进场安装施工之日起45个日历天内（包括项目供货、运输、安装、调试、并验收合格，超出该完工期作为无效投标处理）。</w:t>
      </w:r>
    </w:p>
    <w:p>
      <w:pPr>
        <w:widowControl/>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bCs/>
          <w:color w:val="auto"/>
          <w:szCs w:val="21"/>
          <w:highlight w:val="none"/>
        </w:rPr>
        <w:t>7.采购方式：询价采购</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auto"/>
          <w:szCs w:val="21"/>
          <w:highlight w:val="none"/>
        </w:rPr>
      </w:pPr>
      <w:r>
        <w:rPr>
          <w:rFonts w:hint="eastAsia" w:ascii="宋体" w:hAnsi="宋体" w:cs="Tahoma"/>
          <w:b/>
          <w:bCs/>
          <w:color w:val="auto"/>
          <w:szCs w:val="21"/>
          <w:highlight w:val="none"/>
          <w:lang w:val="en-US" w:eastAsia="zh-CN"/>
        </w:rPr>
        <w:t>二、</w:t>
      </w:r>
      <w:r>
        <w:rPr>
          <w:rFonts w:hint="eastAsia" w:ascii="宋体" w:hAnsi="宋体" w:cs="Tahoma"/>
          <w:b/>
          <w:bCs/>
          <w:color w:val="auto"/>
          <w:szCs w:val="21"/>
          <w:highlight w:val="none"/>
        </w:rPr>
        <w:t>供应商投标资格要求</w:t>
      </w:r>
    </w:p>
    <w:p>
      <w:pPr>
        <w:widowControl/>
        <w:tabs>
          <w:tab w:val="left" w:pos="630"/>
        </w:tabs>
        <w:adjustRightInd w:val="0"/>
        <w:snapToGrid w:val="0"/>
        <w:spacing w:line="360" w:lineRule="auto"/>
        <w:ind w:left="0" w:leftChars="0"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1.供应商</w:t>
      </w:r>
      <w:r>
        <w:rPr>
          <w:rFonts w:ascii="宋体" w:hAnsi="宋体"/>
          <w:color w:val="auto"/>
          <w:szCs w:val="21"/>
          <w:highlight w:val="none"/>
        </w:rPr>
        <w:t>应具备《中华人民共和国政府采购法》第二十二条规定的条件</w:t>
      </w:r>
      <w:r>
        <w:rPr>
          <w:rFonts w:hint="eastAsia" w:ascii="宋体" w:hAnsi="宋体"/>
          <w:color w:val="auto"/>
          <w:szCs w:val="21"/>
          <w:highlight w:val="none"/>
          <w:lang w:eastAsia="zh-CN"/>
        </w:rPr>
        <w:t>：</w:t>
      </w:r>
    </w:p>
    <w:p>
      <w:pPr>
        <w:widowControl/>
        <w:tabs>
          <w:tab w:val="left" w:pos="0"/>
        </w:tabs>
        <w:adjustRightInd w:val="0"/>
        <w:snapToGrid w:val="0"/>
        <w:spacing w:line="360" w:lineRule="auto"/>
        <w:ind w:left="0" w:leftChars="0" w:firstLine="630" w:firstLineChars="300"/>
        <w:rPr>
          <w:rFonts w:ascii="宋体" w:hAnsi="宋体"/>
          <w:color w:val="auto"/>
          <w:szCs w:val="21"/>
          <w:highlight w:val="none"/>
        </w:rPr>
      </w:pPr>
      <w:r>
        <w:rPr>
          <w:rFonts w:ascii="宋体" w:hAnsi="宋体"/>
          <w:color w:val="auto"/>
          <w:szCs w:val="21"/>
          <w:highlight w:val="none"/>
        </w:rPr>
        <w:t>1）具有独立承担民事责任的能力；</w:t>
      </w:r>
    </w:p>
    <w:p>
      <w:pPr>
        <w:widowControl/>
        <w:tabs>
          <w:tab w:val="left" w:pos="525"/>
        </w:tabs>
        <w:adjustRightInd w:val="0"/>
        <w:snapToGrid w:val="0"/>
        <w:spacing w:line="360" w:lineRule="auto"/>
        <w:ind w:left="10" w:leftChars="0" w:firstLine="619" w:firstLineChars="295"/>
        <w:rPr>
          <w:rFonts w:ascii="宋体" w:hAnsi="宋体"/>
          <w:color w:val="auto"/>
          <w:szCs w:val="21"/>
          <w:highlight w:val="none"/>
        </w:rPr>
      </w:pPr>
      <w:r>
        <w:rPr>
          <w:rFonts w:ascii="宋体" w:hAnsi="宋体"/>
          <w:color w:val="auto"/>
          <w:szCs w:val="21"/>
          <w:highlight w:val="none"/>
        </w:rPr>
        <w:t>2）具有良好的商业信誉和健全的财务会计制度；</w:t>
      </w:r>
    </w:p>
    <w:p>
      <w:pPr>
        <w:widowControl/>
        <w:tabs>
          <w:tab w:val="left" w:pos="0"/>
        </w:tabs>
        <w:adjustRightInd w:val="0"/>
        <w:snapToGrid w:val="0"/>
        <w:spacing w:line="360" w:lineRule="auto"/>
        <w:ind w:left="0" w:leftChars="0" w:firstLine="630" w:firstLineChars="300"/>
        <w:rPr>
          <w:rFonts w:ascii="宋体" w:hAnsi="宋体"/>
          <w:color w:val="auto"/>
          <w:szCs w:val="21"/>
          <w:highlight w:val="none"/>
        </w:rPr>
      </w:pPr>
      <w:r>
        <w:rPr>
          <w:rFonts w:ascii="宋体" w:hAnsi="宋体"/>
          <w:color w:val="auto"/>
          <w:szCs w:val="21"/>
          <w:highlight w:val="none"/>
        </w:rPr>
        <w:t>3）具有履行合同所必需的设备和专业技术能力；</w:t>
      </w:r>
    </w:p>
    <w:p>
      <w:pPr>
        <w:widowControl/>
        <w:tabs>
          <w:tab w:val="left" w:pos="525"/>
        </w:tabs>
        <w:adjustRightInd w:val="0"/>
        <w:snapToGrid w:val="0"/>
        <w:spacing w:line="360" w:lineRule="auto"/>
        <w:ind w:left="0" w:leftChars="0" w:firstLine="630" w:firstLineChars="300"/>
        <w:rPr>
          <w:rFonts w:ascii="宋体" w:hAnsi="宋体"/>
          <w:color w:val="auto"/>
          <w:szCs w:val="21"/>
          <w:highlight w:val="none"/>
        </w:rPr>
      </w:pPr>
      <w:r>
        <w:rPr>
          <w:rFonts w:ascii="宋体" w:hAnsi="宋体"/>
          <w:color w:val="auto"/>
          <w:szCs w:val="21"/>
          <w:highlight w:val="none"/>
        </w:rPr>
        <w:t>4）有依法缴纳税收和社会保障资金的良好记录；</w:t>
      </w:r>
    </w:p>
    <w:p>
      <w:pPr>
        <w:widowControl/>
        <w:tabs>
          <w:tab w:val="left" w:pos="0"/>
        </w:tabs>
        <w:adjustRightInd w:val="0"/>
        <w:snapToGrid w:val="0"/>
        <w:spacing w:line="360" w:lineRule="auto"/>
        <w:ind w:left="0" w:leftChars="0" w:firstLine="630" w:firstLineChars="300"/>
        <w:rPr>
          <w:rFonts w:ascii="宋体" w:hAnsi="宋体"/>
          <w:color w:val="auto"/>
          <w:szCs w:val="21"/>
          <w:highlight w:val="none"/>
        </w:rPr>
      </w:pPr>
      <w:r>
        <w:rPr>
          <w:rFonts w:ascii="宋体" w:hAnsi="宋体"/>
          <w:color w:val="auto"/>
          <w:szCs w:val="21"/>
          <w:highlight w:val="none"/>
        </w:rPr>
        <w:t>5）参加政府采购活动前三年内，在经营活动中没有重大违法记录；</w:t>
      </w:r>
    </w:p>
    <w:p>
      <w:pPr>
        <w:widowControl/>
        <w:tabs>
          <w:tab w:val="left" w:pos="0"/>
        </w:tabs>
        <w:adjustRightInd w:val="0"/>
        <w:snapToGrid w:val="0"/>
        <w:spacing w:line="360" w:lineRule="auto"/>
        <w:ind w:left="0" w:leftChars="0" w:firstLine="630" w:firstLineChars="300"/>
        <w:rPr>
          <w:rFonts w:ascii="宋体" w:hAnsi="宋体"/>
          <w:color w:val="auto"/>
          <w:szCs w:val="21"/>
          <w:highlight w:val="none"/>
        </w:rPr>
      </w:pPr>
      <w:r>
        <w:rPr>
          <w:rFonts w:ascii="宋体" w:hAnsi="宋体"/>
          <w:color w:val="auto"/>
          <w:szCs w:val="21"/>
          <w:highlight w:val="none"/>
        </w:rPr>
        <w:t>6）法律、行政法规规定的其他条件。</w:t>
      </w:r>
    </w:p>
    <w:p>
      <w:pPr>
        <w:tabs>
          <w:tab w:val="left" w:pos="525"/>
        </w:tabs>
        <w:autoSpaceDE w:val="0"/>
        <w:autoSpaceDN w:val="0"/>
        <w:spacing w:line="360" w:lineRule="auto"/>
        <w:ind w:left="0" w:leftChars="0"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.本项目不接受联合体投标；</w:t>
      </w:r>
    </w:p>
    <w:p>
      <w:pPr>
        <w:tabs>
          <w:tab w:val="left" w:pos="525"/>
        </w:tabs>
        <w:autoSpaceDE w:val="0"/>
        <w:autoSpaceDN w:val="0"/>
        <w:spacing w:line="360" w:lineRule="auto"/>
        <w:ind w:left="0" w:leftChars="0" w:firstLine="420" w:firstLineChars="200"/>
        <w:rPr>
          <w:rFonts w:ascii="宋体" w:hAnsi="宋体"/>
          <w:color w:val="auto"/>
          <w:szCs w:val="21"/>
          <w:highlight w:val="none"/>
          <w:lang w:val="hr-HR"/>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w:t>
      </w:r>
      <w:r>
        <w:rPr>
          <w:rFonts w:hint="eastAsia" w:hAnsi="宋体"/>
          <w:color w:val="auto"/>
          <w:szCs w:val="21"/>
          <w:highlight w:val="none"/>
        </w:rPr>
        <w:t>须</w:t>
      </w:r>
      <w:r>
        <w:rPr>
          <w:rFonts w:hint="eastAsia" w:hAnsi="宋体" w:cs="宋体"/>
          <w:color w:val="auto"/>
          <w:szCs w:val="21"/>
          <w:highlight w:val="none"/>
        </w:rPr>
        <w:t>在招标代理机构登记并购买询价文件。</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auto"/>
          <w:szCs w:val="21"/>
          <w:highlight w:val="none"/>
        </w:rPr>
      </w:pPr>
      <w:r>
        <w:rPr>
          <w:rFonts w:hint="eastAsia" w:ascii="宋体" w:hAnsi="宋体" w:cs="Tahoma"/>
          <w:b/>
          <w:bCs/>
          <w:color w:val="auto"/>
          <w:szCs w:val="21"/>
          <w:highlight w:val="none"/>
          <w:lang w:val="en-US" w:eastAsia="zh-CN"/>
        </w:rPr>
        <w:t>三、</w:t>
      </w:r>
      <w:r>
        <w:rPr>
          <w:rFonts w:hint="eastAsia" w:ascii="宋体" w:hAnsi="宋体" w:cs="Tahoma"/>
          <w:b/>
          <w:bCs/>
          <w:color w:val="auto"/>
          <w:szCs w:val="21"/>
          <w:highlight w:val="none"/>
        </w:rPr>
        <w:t>获取询价文件的时间、地点、方式及询价文件售价</w:t>
      </w:r>
    </w:p>
    <w:p>
      <w:pPr>
        <w:widowControl/>
        <w:tabs>
          <w:tab w:val="left" w:pos="900"/>
        </w:tabs>
        <w:adjustRightInd w:val="0"/>
        <w:snapToGrid w:val="0"/>
        <w:spacing w:line="360" w:lineRule="auto"/>
        <w:ind w:left="0" w:leftChars="0" w:firstLine="420" w:firstLineChars="200"/>
        <w:rPr>
          <w:rFonts w:ascii="宋体" w:hAnsi="宋体" w:cs="Arial"/>
          <w:color w:val="auto"/>
          <w:szCs w:val="21"/>
          <w:highlight w:val="none"/>
        </w:rPr>
      </w:pPr>
      <w:r>
        <w:rPr>
          <w:rFonts w:hint="eastAsia" w:ascii="宋体" w:hAnsi="宋体" w:cs="Tahoma"/>
          <w:color w:val="auto"/>
          <w:szCs w:val="21"/>
          <w:highlight w:val="none"/>
        </w:rPr>
        <w:t>1.获取</w:t>
      </w:r>
      <w:r>
        <w:rPr>
          <w:rFonts w:hint="eastAsia" w:ascii="宋体" w:hAnsi="宋体" w:cs="Tahoma"/>
          <w:bCs/>
          <w:color w:val="auto"/>
          <w:szCs w:val="21"/>
          <w:highlight w:val="none"/>
        </w:rPr>
        <w:t>询价</w:t>
      </w:r>
      <w:r>
        <w:rPr>
          <w:rFonts w:hint="eastAsia" w:ascii="宋体" w:hAnsi="宋体" w:cs="Tahoma"/>
          <w:color w:val="auto"/>
          <w:szCs w:val="21"/>
          <w:highlight w:val="none"/>
        </w:rPr>
        <w:t>文件时间及下载：2023年</w:t>
      </w:r>
      <w:r>
        <w:rPr>
          <w:rFonts w:hint="eastAsia" w:ascii="宋体" w:hAnsi="宋体" w:cs="Tahoma"/>
          <w:color w:val="auto"/>
          <w:szCs w:val="21"/>
          <w:highlight w:val="none"/>
          <w:lang w:val="en-US" w:eastAsia="zh-CN"/>
        </w:rPr>
        <w:t>8</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日至2023年</w:t>
      </w:r>
      <w:r>
        <w:rPr>
          <w:rFonts w:hint="eastAsia" w:ascii="宋体" w:hAnsi="宋体" w:cs="Tahoma"/>
          <w:color w:val="auto"/>
          <w:szCs w:val="21"/>
          <w:highlight w:val="none"/>
          <w:lang w:val="en-US" w:eastAsia="zh-CN"/>
        </w:rPr>
        <w:t>8</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14</w:t>
      </w:r>
      <w:r>
        <w:rPr>
          <w:rFonts w:hint="eastAsia" w:ascii="宋体" w:hAnsi="宋体" w:cs="Tahoma"/>
          <w:color w:val="auto"/>
          <w:szCs w:val="21"/>
          <w:highlight w:val="none"/>
        </w:rPr>
        <w:t>日</w:t>
      </w:r>
      <w:r>
        <w:rPr>
          <w:rFonts w:hint="eastAsia" w:ascii="宋体" w:hAnsi="宋体" w:cs="Arial"/>
          <w:color w:val="auto"/>
          <w:szCs w:val="21"/>
          <w:highlight w:val="none"/>
        </w:rPr>
        <w:t>，</w:t>
      </w:r>
      <w:r>
        <w:rPr>
          <w:rFonts w:hint="eastAsia" w:ascii="宋体" w:hAnsi="宋体"/>
          <w:bCs/>
          <w:color w:val="auto"/>
          <w:highlight w:val="none"/>
        </w:rPr>
        <w:t>上午9:00～12:00，下午2:30～5:30</w:t>
      </w:r>
      <w:r>
        <w:rPr>
          <w:rFonts w:hint="eastAsia" w:ascii="宋体" w:hAnsi="宋体" w:cs="Arial"/>
          <w:color w:val="auto"/>
          <w:szCs w:val="21"/>
          <w:highlight w:val="none"/>
        </w:rPr>
        <w:t>（节假日除外）（北京时间）。询价文件下载。</w:t>
      </w:r>
    </w:p>
    <w:p>
      <w:pPr>
        <w:spacing w:line="360" w:lineRule="auto"/>
        <w:ind w:left="0" w:leftChars="0" w:firstLine="420" w:firstLineChars="0"/>
        <w:rPr>
          <w:rFonts w:ascii="宋体" w:hAnsi="宋体" w:cs="Arial"/>
          <w:color w:val="auto"/>
          <w:szCs w:val="21"/>
          <w:highlight w:val="none"/>
        </w:rPr>
      </w:pPr>
      <w:r>
        <w:rPr>
          <w:rFonts w:hint="eastAsia" w:ascii="宋体" w:hAnsi="宋体"/>
          <w:bCs/>
          <w:color w:val="auto"/>
          <w:highlight w:val="none"/>
        </w:rPr>
        <w:t>2.</w:t>
      </w:r>
      <w:r>
        <w:rPr>
          <w:rFonts w:ascii="宋体" w:hAnsi="宋体"/>
          <w:bCs/>
          <w:color w:val="auto"/>
          <w:highlight w:val="none"/>
        </w:rPr>
        <w:t>根据《广东省实施〈中华人民共和国政府采购法〉办法》第三十五条的规定，投标人认为政府采购文件的内容损害其权益</w:t>
      </w:r>
      <w:r>
        <w:rPr>
          <w:rFonts w:ascii="宋体" w:hAnsi="宋体" w:cs="宋体"/>
          <w:color w:val="auto"/>
          <w:kern w:val="0"/>
          <w:szCs w:val="21"/>
          <w:highlight w:val="none"/>
        </w:rPr>
        <w:t>的，可以在公示期间或者自期满之日起七个工作日内以书面形式向采购人或</w:t>
      </w:r>
      <w:r>
        <w:rPr>
          <w:rFonts w:hint="eastAsia" w:ascii="宋体" w:hAnsi="宋体" w:cs="宋体"/>
          <w:color w:val="auto"/>
          <w:kern w:val="0"/>
          <w:szCs w:val="21"/>
          <w:highlight w:val="none"/>
        </w:rPr>
        <w:t>代理采购机构</w:t>
      </w:r>
      <w:r>
        <w:rPr>
          <w:rFonts w:ascii="宋体" w:hAnsi="宋体" w:cs="宋体"/>
          <w:color w:val="auto"/>
          <w:kern w:val="0"/>
          <w:szCs w:val="21"/>
          <w:highlight w:val="none"/>
        </w:rPr>
        <w:t>提出质疑。质疑函应当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tabs>
          <w:tab w:val="left" w:pos="900"/>
        </w:tabs>
        <w:adjustRightInd w:val="0"/>
        <w:snapToGrid w:val="0"/>
        <w:spacing w:line="360" w:lineRule="auto"/>
        <w:ind w:left="18" w:leftChars="0" w:firstLine="401" w:firstLineChars="191"/>
        <w:rPr>
          <w:rFonts w:ascii="宋体" w:hAnsi="宋体"/>
          <w:bCs/>
          <w:color w:val="auto"/>
          <w:szCs w:val="21"/>
          <w:highlight w:val="none"/>
        </w:rPr>
      </w:pPr>
      <w:r>
        <w:rPr>
          <w:rFonts w:hint="eastAsia" w:ascii="宋体" w:hAnsi="宋体" w:cs="Tahoma"/>
          <w:color w:val="auto"/>
          <w:szCs w:val="21"/>
          <w:highlight w:val="none"/>
        </w:rPr>
        <w:t>3.获取</w:t>
      </w:r>
      <w:r>
        <w:rPr>
          <w:rFonts w:hint="eastAsia" w:ascii="宋体" w:hAnsi="宋体" w:cs="Tahoma"/>
          <w:bCs/>
          <w:color w:val="auto"/>
          <w:szCs w:val="21"/>
          <w:highlight w:val="none"/>
        </w:rPr>
        <w:t>询</w:t>
      </w:r>
      <w:r>
        <w:rPr>
          <w:rFonts w:hint="eastAsia" w:ascii="宋体" w:hAnsi="宋体" w:eastAsia="宋体" w:cs="宋体"/>
          <w:bCs/>
          <w:color w:val="auto"/>
          <w:szCs w:val="21"/>
          <w:highlight w:val="none"/>
        </w:rPr>
        <w:t>价</w:t>
      </w:r>
      <w:r>
        <w:rPr>
          <w:rFonts w:hint="eastAsia" w:ascii="宋体" w:hAnsi="宋体" w:eastAsia="宋体" w:cs="宋体"/>
          <w:color w:val="auto"/>
          <w:szCs w:val="21"/>
          <w:highlight w:val="none"/>
        </w:rPr>
        <w:t>文件地点：</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205室</w:t>
      </w:r>
      <w:r>
        <w:rPr>
          <w:rFonts w:hint="eastAsia" w:ascii="宋体" w:hAnsi="宋体" w:eastAsia="宋体" w:cs="宋体"/>
          <w:color w:val="auto"/>
          <w:szCs w:val="21"/>
          <w:highlight w:val="none"/>
        </w:rPr>
        <w:t>。</w:t>
      </w:r>
    </w:p>
    <w:p>
      <w:pPr>
        <w:widowControl/>
        <w:tabs>
          <w:tab w:val="left" w:pos="900"/>
        </w:tabs>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cs="Tahoma"/>
          <w:color w:val="auto"/>
          <w:szCs w:val="21"/>
          <w:highlight w:val="none"/>
        </w:rPr>
        <w:t>4.</w:t>
      </w:r>
      <w:r>
        <w:rPr>
          <w:rFonts w:hint="eastAsia" w:ascii="宋体" w:hAnsi="宋体" w:cs="Tahoma"/>
          <w:bCs/>
          <w:color w:val="auto"/>
          <w:szCs w:val="21"/>
          <w:highlight w:val="none"/>
        </w:rPr>
        <w:t>询价</w:t>
      </w:r>
      <w:r>
        <w:rPr>
          <w:rFonts w:hint="eastAsia" w:ascii="宋体" w:hAnsi="宋体"/>
          <w:bCs/>
          <w:color w:val="auto"/>
          <w:highlight w:val="none"/>
        </w:rPr>
        <w:t>文件获取方式：现场发售</w:t>
      </w:r>
      <w:r>
        <w:rPr>
          <w:rFonts w:hint="eastAsia" w:ascii="宋体" w:hAnsi="宋体" w:cs="Tahoma"/>
          <w:color w:val="auto"/>
          <w:szCs w:val="21"/>
          <w:highlight w:val="none"/>
        </w:rPr>
        <w:t>。</w:t>
      </w:r>
    </w:p>
    <w:p>
      <w:pPr>
        <w:widowControl/>
        <w:tabs>
          <w:tab w:val="left" w:pos="900"/>
        </w:tabs>
        <w:adjustRightInd w:val="0"/>
        <w:snapToGrid w:val="0"/>
        <w:spacing w:line="360" w:lineRule="auto"/>
        <w:ind w:left="0" w:leftChars="0" w:firstLine="420" w:firstLineChars="200"/>
        <w:rPr>
          <w:rFonts w:ascii="宋体" w:hAnsi="宋体"/>
          <w:bCs/>
          <w:color w:val="auto"/>
          <w:szCs w:val="21"/>
          <w:highlight w:val="none"/>
        </w:rPr>
      </w:pPr>
      <w:r>
        <w:rPr>
          <w:rFonts w:hint="eastAsia" w:ascii="宋体" w:hAnsi="宋体" w:cs="Tahoma"/>
          <w:bCs/>
          <w:color w:val="auto"/>
          <w:szCs w:val="21"/>
          <w:highlight w:val="none"/>
        </w:rPr>
        <w:t>5.询价</w:t>
      </w:r>
      <w:r>
        <w:rPr>
          <w:rFonts w:hint="eastAsia" w:ascii="宋体" w:hAnsi="宋体"/>
          <w:bCs/>
          <w:color w:val="auto"/>
          <w:szCs w:val="21"/>
          <w:highlight w:val="none"/>
        </w:rPr>
        <w:t>文件售价：询价文件每套人民币150元，售后不退。</w:t>
      </w:r>
    </w:p>
    <w:p>
      <w:pPr>
        <w:widowControl/>
        <w:tabs>
          <w:tab w:val="left" w:pos="900"/>
        </w:tabs>
        <w:adjustRightInd w:val="0"/>
        <w:snapToGrid w:val="0"/>
        <w:spacing w:line="360" w:lineRule="auto"/>
        <w:ind w:left="18" w:leftChars="0" w:firstLine="401" w:firstLineChars="191"/>
        <w:rPr>
          <w:rFonts w:ascii="宋体" w:hAnsi="宋体"/>
          <w:bCs/>
          <w:color w:val="auto"/>
          <w:szCs w:val="21"/>
          <w:highlight w:val="none"/>
        </w:rPr>
      </w:pPr>
      <w:r>
        <w:rPr>
          <w:rFonts w:hint="eastAsia" w:ascii="宋体" w:hAnsi="宋体"/>
          <w:bCs/>
          <w:color w:val="auto"/>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auto"/>
          <w:highlight w:val="none"/>
        </w:rPr>
        <w:t>报名时投标单位的资料与以上报名条件不符合、不齐全、复印件不清晰或未盖红色公章的将不予受理</w:t>
      </w:r>
      <w:r>
        <w:rPr>
          <w:rFonts w:hint="eastAsia" w:ascii="宋体" w:hAnsi="宋体"/>
          <w:bCs/>
          <w:color w:val="auto"/>
          <w:highlight w:val="none"/>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auto"/>
          <w:szCs w:val="21"/>
          <w:highlight w:val="none"/>
        </w:rPr>
      </w:pPr>
      <w:r>
        <w:rPr>
          <w:rFonts w:hint="eastAsia" w:ascii="宋体" w:hAnsi="宋体" w:cs="Tahoma"/>
          <w:b/>
          <w:bCs/>
          <w:color w:val="auto"/>
          <w:szCs w:val="21"/>
          <w:highlight w:val="none"/>
          <w:lang w:val="en-US" w:eastAsia="zh-CN"/>
        </w:rPr>
        <w:t>四、</w:t>
      </w:r>
      <w:r>
        <w:rPr>
          <w:rFonts w:hint="eastAsia" w:ascii="宋体" w:hAnsi="宋体" w:cs="Tahoma"/>
          <w:b/>
          <w:bCs/>
          <w:color w:val="auto"/>
          <w:szCs w:val="21"/>
          <w:highlight w:val="none"/>
        </w:rPr>
        <w:t>报价截止时间、开标时间及地点</w:t>
      </w:r>
    </w:p>
    <w:p>
      <w:pPr>
        <w:widowControl/>
        <w:numPr>
          <w:ilvl w:val="0"/>
          <w:numId w:val="0"/>
        </w:numPr>
        <w:tabs>
          <w:tab w:val="left" w:pos="735"/>
        </w:tabs>
        <w:adjustRightInd w:val="0"/>
        <w:snapToGrid w:val="0"/>
        <w:spacing w:line="360" w:lineRule="auto"/>
        <w:ind w:leftChars="8" w:firstLine="420" w:firstLineChars="200"/>
        <w:rPr>
          <w:rFonts w:ascii="宋体" w:hAnsi="宋体" w:cs="Arial"/>
          <w:color w:val="auto"/>
          <w:szCs w:val="21"/>
          <w:highlight w:val="none"/>
        </w:rPr>
      </w:pPr>
      <w:r>
        <w:rPr>
          <w:rFonts w:hint="eastAsia" w:ascii="宋体" w:hAnsi="宋体" w:cs="Tahoma"/>
          <w:color w:val="auto"/>
          <w:szCs w:val="21"/>
          <w:highlight w:val="none"/>
          <w:lang w:val="en-US" w:eastAsia="zh-CN"/>
        </w:rPr>
        <w:t>1.</w:t>
      </w:r>
      <w:r>
        <w:rPr>
          <w:rFonts w:hint="eastAsia" w:ascii="宋体" w:hAnsi="宋体" w:cs="Tahoma"/>
          <w:color w:val="auto"/>
          <w:szCs w:val="21"/>
          <w:highlight w:val="none"/>
        </w:rPr>
        <w:t>递交</w:t>
      </w:r>
      <w:r>
        <w:rPr>
          <w:rFonts w:hint="eastAsia" w:ascii="宋体" w:hAnsi="宋体" w:cs="Tahoma"/>
          <w:bCs/>
          <w:color w:val="auto"/>
          <w:szCs w:val="21"/>
          <w:highlight w:val="none"/>
        </w:rPr>
        <w:t>报价</w:t>
      </w:r>
      <w:r>
        <w:rPr>
          <w:rFonts w:hint="eastAsia" w:ascii="宋体" w:hAnsi="宋体" w:cs="Tahoma"/>
          <w:color w:val="auto"/>
          <w:szCs w:val="21"/>
          <w:highlight w:val="none"/>
        </w:rPr>
        <w:t>文件时间：2023年</w:t>
      </w:r>
      <w:r>
        <w:rPr>
          <w:rFonts w:hint="eastAsia" w:ascii="宋体" w:hAnsi="宋体" w:cs="Tahoma"/>
          <w:color w:val="auto"/>
          <w:szCs w:val="21"/>
          <w:highlight w:val="none"/>
          <w:lang w:val="en-US" w:eastAsia="zh-CN"/>
        </w:rPr>
        <w:t>8</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17</w:t>
      </w:r>
      <w:r>
        <w:rPr>
          <w:rFonts w:hint="eastAsia" w:ascii="宋体" w:hAnsi="宋体" w:cs="Tahoma"/>
          <w:color w:val="auto"/>
          <w:szCs w:val="21"/>
          <w:highlight w:val="none"/>
        </w:rPr>
        <w:t>日</w:t>
      </w:r>
      <w:r>
        <w:rPr>
          <w:rFonts w:hint="eastAsia" w:ascii="宋体" w:hAnsi="宋体" w:cs="Tahoma"/>
          <w:color w:val="auto"/>
          <w:szCs w:val="21"/>
          <w:highlight w:val="none"/>
          <w:lang w:val="en-US" w:eastAsia="zh-CN"/>
        </w:rPr>
        <w:t xml:space="preserve"> 9</w:t>
      </w:r>
      <w:r>
        <w:rPr>
          <w:rFonts w:hint="eastAsia" w:ascii="宋体" w:hAnsi="宋体"/>
          <w:bCs/>
          <w:color w:val="auto"/>
          <w:szCs w:val="21"/>
          <w:highlight w:val="none"/>
        </w:rPr>
        <w:t>:</w:t>
      </w:r>
      <w:r>
        <w:rPr>
          <w:rFonts w:hint="eastAsia" w:ascii="宋体" w:hAnsi="宋体"/>
          <w:bCs/>
          <w:color w:val="auto"/>
          <w:szCs w:val="21"/>
          <w:highlight w:val="none"/>
          <w:lang w:val="en-US" w:eastAsia="zh-CN"/>
        </w:rPr>
        <w:t>0</w:t>
      </w:r>
      <w:r>
        <w:rPr>
          <w:rFonts w:hint="eastAsia" w:ascii="宋体" w:hAnsi="宋体"/>
          <w:bCs/>
          <w:color w:val="auto"/>
          <w:szCs w:val="21"/>
          <w:highlight w:val="none"/>
        </w:rPr>
        <w:t>0</w:t>
      </w:r>
      <w:r>
        <w:rPr>
          <w:rFonts w:ascii="宋体" w:hAnsi="宋体"/>
          <w:bCs/>
          <w:color w:val="auto"/>
          <w:szCs w:val="21"/>
          <w:highlight w:val="none"/>
        </w:rPr>
        <w:t>-</w:t>
      </w:r>
      <w:r>
        <w:rPr>
          <w:rFonts w:hint="eastAsia" w:ascii="宋体" w:hAnsi="宋体"/>
          <w:bCs/>
          <w:color w:val="auto"/>
          <w:szCs w:val="21"/>
          <w:highlight w:val="none"/>
          <w:lang w:val="en-US" w:eastAsia="zh-CN"/>
        </w:rPr>
        <w:t>9</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0"/>
        </w:numPr>
        <w:tabs>
          <w:tab w:val="left" w:pos="735"/>
        </w:tabs>
        <w:adjustRightInd w:val="0"/>
        <w:snapToGrid w:val="0"/>
        <w:spacing w:line="360" w:lineRule="auto"/>
        <w:ind w:leftChars="8" w:firstLine="420" w:firstLineChars="200"/>
        <w:rPr>
          <w:rFonts w:ascii="宋体" w:hAnsi="宋体" w:cs="Tahoma"/>
          <w:color w:val="auto"/>
          <w:szCs w:val="21"/>
          <w:highlight w:val="none"/>
        </w:rPr>
      </w:pPr>
      <w:r>
        <w:rPr>
          <w:rFonts w:hint="eastAsia" w:ascii="宋体" w:hAnsi="宋体" w:cs="Tahoma"/>
          <w:color w:val="auto"/>
          <w:szCs w:val="21"/>
          <w:highlight w:val="none"/>
          <w:lang w:val="en-US" w:eastAsia="zh-CN"/>
        </w:rPr>
        <w:t>2.</w:t>
      </w:r>
      <w:r>
        <w:rPr>
          <w:rFonts w:hint="eastAsia" w:ascii="宋体" w:hAnsi="宋体" w:cs="Tahoma"/>
          <w:color w:val="auto"/>
          <w:szCs w:val="21"/>
          <w:highlight w:val="none"/>
        </w:rPr>
        <w:t>报价文件递交地点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201</w:t>
      </w:r>
      <w:r>
        <w:rPr>
          <w:rFonts w:hint="eastAsia" w:ascii="宋体" w:hAnsi="宋体" w:eastAsia="宋体" w:cs="宋体"/>
          <w:color w:val="auto"/>
          <w:szCs w:val="21"/>
          <w:highlight w:val="none"/>
        </w:rPr>
        <w:t>开标室</w:t>
      </w:r>
      <w:r>
        <w:rPr>
          <w:rFonts w:hint="eastAsia" w:ascii="宋体" w:hAnsi="宋体" w:eastAsia="宋体" w:cs="宋体"/>
          <w:color w:val="auto"/>
          <w:kern w:val="0"/>
          <w:szCs w:val="21"/>
          <w:highlight w:val="none"/>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auto"/>
          <w:szCs w:val="21"/>
          <w:highlight w:val="none"/>
        </w:rPr>
      </w:pPr>
      <w:r>
        <w:rPr>
          <w:rFonts w:hint="eastAsia" w:ascii="宋体" w:hAnsi="宋体" w:cs="Tahoma"/>
          <w:bCs/>
          <w:color w:val="auto"/>
          <w:szCs w:val="21"/>
          <w:highlight w:val="none"/>
          <w:lang w:val="en-US" w:eastAsia="zh-CN"/>
        </w:rPr>
        <w:t>3.</w:t>
      </w:r>
      <w:r>
        <w:rPr>
          <w:rFonts w:hint="eastAsia" w:ascii="宋体" w:hAnsi="宋体" w:cs="Tahoma"/>
          <w:bCs/>
          <w:color w:val="auto"/>
          <w:szCs w:val="21"/>
          <w:highlight w:val="none"/>
        </w:rPr>
        <w:t>报价</w:t>
      </w:r>
      <w:r>
        <w:rPr>
          <w:rFonts w:hint="eastAsia" w:ascii="宋体" w:hAnsi="宋体" w:cs="Tahoma"/>
          <w:color w:val="auto"/>
          <w:szCs w:val="21"/>
          <w:highlight w:val="none"/>
        </w:rPr>
        <w:t>截止时间：2023年</w:t>
      </w:r>
      <w:r>
        <w:rPr>
          <w:rFonts w:hint="eastAsia" w:ascii="宋体" w:hAnsi="宋体" w:cs="Tahoma"/>
          <w:color w:val="auto"/>
          <w:szCs w:val="21"/>
          <w:highlight w:val="none"/>
          <w:lang w:val="en-US" w:eastAsia="zh-CN"/>
        </w:rPr>
        <w:t>8</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17</w:t>
      </w:r>
      <w:r>
        <w:rPr>
          <w:rFonts w:hint="eastAsia" w:ascii="宋体" w:hAnsi="宋体" w:cs="Tahoma"/>
          <w:color w:val="auto"/>
          <w:szCs w:val="21"/>
          <w:highlight w:val="none"/>
        </w:rPr>
        <w:t>日</w:t>
      </w: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9</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0"/>
        </w:numPr>
        <w:tabs>
          <w:tab w:val="left" w:pos="0"/>
          <w:tab w:val="left" w:pos="735"/>
        </w:tabs>
        <w:adjustRightInd w:val="0"/>
        <w:snapToGrid w:val="0"/>
        <w:spacing w:line="360" w:lineRule="auto"/>
        <w:ind w:left="420" w:leftChars="0"/>
        <w:rPr>
          <w:rFonts w:ascii="宋体" w:hAnsi="宋体"/>
          <w:bCs/>
          <w:color w:val="auto"/>
          <w:szCs w:val="21"/>
          <w:highlight w:val="none"/>
        </w:rPr>
      </w:pPr>
      <w:r>
        <w:rPr>
          <w:rFonts w:hint="eastAsia" w:ascii="宋体" w:hAnsi="宋体" w:cs="Tahoma"/>
          <w:bCs/>
          <w:color w:val="auto"/>
          <w:szCs w:val="21"/>
          <w:highlight w:val="none"/>
          <w:lang w:val="en-US" w:eastAsia="zh-CN"/>
        </w:rPr>
        <w:t>4.</w:t>
      </w:r>
      <w:r>
        <w:rPr>
          <w:rFonts w:hint="eastAsia" w:ascii="宋体" w:hAnsi="宋体" w:cs="Tahoma"/>
          <w:bCs/>
          <w:color w:val="auto"/>
          <w:szCs w:val="21"/>
          <w:highlight w:val="none"/>
        </w:rPr>
        <w:t>报价</w:t>
      </w:r>
      <w:r>
        <w:rPr>
          <w:rFonts w:hint="eastAsia" w:ascii="宋体" w:hAnsi="宋体" w:cs="Tahoma"/>
          <w:color w:val="auto"/>
          <w:szCs w:val="21"/>
          <w:highlight w:val="none"/>
        </w:rPr>
        <w:t>时间：2023年</w:t>
      </w:r>
      <w:r>
        <w:rPr>
          <w:rFonts w:hint="eastAsia" w:ascii="宋体" w:hAnsi="宋体" w:cs="Tahoma"/>
          <w:color w:val="auto"/>
          <w:szCs w:val="21"/>
          <w:highlight w:val="none"/>
          <w:lang w:val="en-US" w:eastAsia="zh-CN"/>
        </w:rPr>
        <w:t>8</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17</w:t>
      </w:r>
      <w:r>
        <w:rPr>
          <w:rFonts w:hint="eastAsia" w:ascii="宋体" w:hAnsi="宋体" w:cs="Tahoma"/>
          <w:color w:val="auto"/>
          <w:szCs w:val="21"/>
          <w:highlight w:val="none"/>
        </w:rPr>
        <w:t>日</w:t>
      </w:r>
      <w:r>
        <w:rPr>
          <w:rFonts w:hint="eastAsia" w:ascii="宋体" w:hAnsi="宋体"/>
          <w:bCs/>
          <w:color w:val="auto"/>
          <w:szCs w:val="21"/>
          <w:highlight w:val="none"/>
        </w:rPr>
        <w:t xml:space="preserve"> </w:t>
      </w:r>
      <w:r>
        <w:rPr>
          <w:rFonts w:hint="eastAsia" w:ascii="宋体" w:hAnsi="宋体"/>
          <w:bCs/>
          <w:color w:val="auto"/>
          <w:szCs w:val="21"/>
          <w:highlight w:val="none"/>
          <w:lang w:val="en-US" w:eastAsia="zh-CN"/>
        </w:rPr>
        <w:t>9</w:t>
      </w: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 xml:space="preserve">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pPr>
        <w:widowControl/>
        <w:numPr>
          <w:ilvl w:val="0"/>
          <w:numId w:val="0"/>
        </w:numPr>
        <w:tabs>
          <w:tab w:val="left" w:pos="735"/>
        </w:tabs>
        <w:adjustRightInd w:val="0"/>
        <w:snapToGrid w:val="0"/>
        <w:spacing w:line="360" w:lineRule="auto"/>
        <w:ind w:leftChars="8" w:firstLine="420" w:firstLineChars="200"/>
        <w:rPr>
          <w:rFonts w:ascii="宋体" w:hAnsi="宋体"/>
          <w:bCs/>
          <w:color w:val="auto"/>
          <w:szCs w:val="21"/>
          <w:highlight w:val="none"/>
        </w:rPr>
      </w:pPr>
      <w:r>
        <w:rPr>
          <w:rFonts w:hint="eastAsia" w:ascii="宋体" w:hAnsi="宋体" w:cs="Tahoma"/>
          <w:bCs/>
          <w:color w:val="auto"/>
          <w:szCs w:val="21"/>
          <w:highlight w:val="none"/>
          <w:lang w:val="en-US" w:eastAsia="zh-CN"/>
        </w:rPr>
        <w:t>5.</w:t>
      </w:r>
      <w:r>
        <w:rPr>
          <w:rFonts w:hint="eastAsia" w:ascii="宋体" w:hAnsi="宋体" w:cs="Tahoma"/>
          <w:bCs/>
          <w:color w:val="auto"/>
          <w:szCs w:val="21"/>
          <w:highlight w:val="none"/>
        </w:rPr>
        <w:t>报价</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阳江市江城区猫山四街33号A座2楼</w:t>
      </w:r>
      <w:r>
        <w:rPr>
          <w:rFonts w:hint="eastAsia" w:ascii="宋体" w:hAnsi="宋体" w:cs="宋体"/>
          <w:color w:val="auto"/>
          <w:szCs w:val="21"/>
          <w:highlight w:val="none"/>
          <w:lang w:val="en-US" w:eastAsia="zh-CN"/>
        </w:rPr>
        <w:t>201</w:t>
      </w:r>
      <w:r>
        <w:rPr>
          <w:rFonts w:hint="eastAsia" w:ascii="宋体" w:hAnsi="宋体" w:eastAsia="宋体" w:cs="宋体"/>
          <w:color w:val="auto"/>
          <w:szCs w:val="21"/>
          <w:highlight w:val="none"/>
        </w:rPr>
        <w:t>开标室</w:t>
      </w:r>
      <w:r>
        <w:rPr>
          <w:rFonts w:hint="eastAsia" w:ascii="宋体" w:hAnsi="宋体" w:eastAsia="宋体" w:cs="宋体"/>
          <w:color w:val="auto"/>
          <w:kern w:val="0"/>
          <w:szCs w:val="21"/>
          <w:highlight w:val="none"/>
        </w:rPr>
        <w:t>。</w:t>
      </w:r>
    </w:p>
    <w:p>
      <w:pPr>
        <w:widowControl/>
        <w:numPr>
          <w:ilvl w:val="0"/>
          <w:numId w:val="0"/>
        </w:numPr>
        <w:tabs>
          <w:tab w:val="left" w:pos="0"/>
          <w:tab w:val="left" w:pos="502"/>
        </w:tabs>
        <w:adjustRightInd w:val="0"/>
        <w:snapToGrid w:val="0"/>
        <w:spacing w:line="360" w:lineRule="auto"/>
        <w:ind w:leftChars="0"/>
        <w:rPr>
          <w:rFonts w:ascii="宋体" w:hAnsi="宋体" w:cs="Tahoma"/>
          <w:b/>
          <w:bCs/>
          <w:color w:val="auto"/>
          <w:szCs w:val="21"/>
          <w:highlight w:val="none"/>
        </w:rPr>
      </w:pPr>
      <w:r>
        <w:rPr>
          <w:rFonts w:hint="eastAsia" w:ascii="宋体" w:hAnsi="宋体" w:cs="Tahoma"/>
          <w:b/>
          <w:bCs/>
          <w:color w:val="auto"/>
          <w:szCs w:val="21"/>
          <w:highlight w:val="none"/>
          <w:lang w:val="en-US" w:eastAsia="zh-CN"/>
        </w:rPr>
        <w:t>五、</w:t>
      </w:r>
      <w:r>
        <w:rPr>
          <w:rFonts w:hint="eastAsia" w:ascii="宋体" w:hAnsi="宋体" w:cs="Tahoma"/>
          <w:b/>
          <w:bCs/>
          <w:color w:val="auto"/>
          <w:szCs w:val="21"/>
          <w:highlight w:val="none"/>
        </w:rPr>
        <w:t>采购人、代理采购机构的名称、地址和联系方式</w:t>
      </w:r>
    </w:p>
    <w:p>
      <w:pPr>
        <w:widowControl/>
        <w:tabs>
          <w:tab w:val="left" w:pos="502"/>
        </w:tabs>
        <w:adjustRightInd w:val="0"/>
        <w:snapToGrid w:val="0"/>
        <w:spacing w:line="360" w:lineRule="auto"/>
        <w:ind w:left="0" w:leftChars="0" w:firstLine="420" w:firstLineChars="200"/>
        <w:rPr>
          <w:rFonts w:ascii="宋体" w:hAnsi="宋体" w:cs="Tahoma"/>
          <w:color w:val="auto"/>
          <w:szCs w:val="21"/>
          <w:highlight w:val="none"/>
        </w:rPr>
      </w:pPr>
      <w:r>
        <w:rPr>
          <w:rFonts w:hint="eastAsia" w:ascii="宋体" w:hAnsi="宋体" w:cs="Tahoma"/>
          <w:color w:val="auto"/>
          <w:szCs w:val="21"/>
          <w:highlight w:val="none"/>
        </w:rPr>
        <w:t>1.采购人联系方式：</w:t>
      </w:r>
    </w:p>
    <w:p>
      <w:pPr>
        <w:tabs>
          <w:tab w:val="left" w:pos="0"/>
          <w:tab w:val="left" w:pos="4680"/>
        </w:tabs>
        <w:adjustRightInd w:val="0"/>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名  称：</w:t>
      </w:r>
      <w:r>
        <w:rPr>
          <w:rFonts w:hint="eastAsia" w:ascii="宋体" w:hAnsi="宋体"/>
          <w:color w:val="auto"/>
          <w:szCs w:val="21"/>
          <w:highlight w:val="none"/>
          <w:lang w:eastAsia="zh-CN"/>
        </w:rPr>
        <w:t>阳江市阳东区阳东中学</w:t>
      </w:r>
    </w:p>
    <w:p>
      <w:pPr>
        <w:tabs>
          <w:tab w:val="left" w:pos="735"/>
          <w:tab w:val="left" w:pos="4680"/>
        </w:tabs>
        <w:adjustRightInd w:val="0"/>
        <w:snapToGrid w:val="0"/>
        <w:spacing w:line="360" w:lineRule="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      地址：阳江市阳东区延中路2号</w:t>
      </w:r>
    </w:p>
    <w:p>
      <w:pPr>
        <w:tabs>
          <w:tab w:val="left" w:pos="735"/>
          <w:tab w:val="left" w:pos="4680"/>
        </w:tabs>
        <w:adjustRightInd w:val="0"/>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联系人：黄栋章</w:t>
      </w:r>
    </w:p>
    <w:p>
      <w:pPr>
        <w:tabs>
          <w:tab w:val="left" w:pos="735"/>
          <w:tab w:val="left" w:pos="4680"/>
        </w:tabs>
        <w:adjustRightInd w:val="0"/>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联系电话：15218176099</w:t>
      </w:r>
    </w:p>
    <w:p>
      <w:pPr>
        <w:widowControl/>
        <w:tabs>
          <w:tab w:val="left" w:pos="502"/>
        </w:tabs>
        <w:adjustRightInd w:val="0"/>
        <w:snapToGrid w:val="0"/>
        <w:spacing w:line="360" w:lineRule="auto"/>
        <w:ind w:left="0" w:leftChars="0" w:firstLine="417" w:firstLineChars="199"/>
        <w:rPr>
          <w:rFonts w:ascii="宋体" w:hAnsi="宋体"/>
          <w:color w:val="auto"/>
          <w:szCs w:val="21"/>
          <w:highlight w:val="none"/>
        </w:rPr>
      </w:pPr>
      <w:r>
        <w:rPr>
          <w:rFonts w:hint="eastAsia" w:ascii="宋体" w:hAnsi="宋体" w:cs="Tahoma"/>
          <w:color w:val="auto"/>
          <w:szCs w:val="21"/>
          <w:highlight w:val="none"/>
        </w:rPr>
        <w:t>2.代理采购机构联系方式：</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名  称：</w:t>
      </w:r>
      <w:r>
        <w:rPr>
          <w:rFonts w:hint="eastAsia" w:ascii="宋体" w:hAnsi="宋体"/>
          <w:color w:val="auto"/>
          <w:szCs w:val="21"/>
          <w:highlight w:val="none"/>
          <w:lang w:eastAsia="zh-CN"/>
        </w:rPr>
        <w:t>广东业信招标有限公司</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联系人：</w:t>
      </w:r>
      <w:r>
        <w:rPr>
          <w:rFonts w:hint="eastAsia" w:ascii="宋体" w:hAnsi="宋体" w:cs="Tahoma"/>
          <w:color w:val="auto"/>
          <w:highlight w:val="none"/>
          <w:lang w:val="en-US" w:eastAsia="zh-CN"/>
        </w:rPr>
        <w:t>谢小姐</w:t>
      </w:r>
    </w:p>
    <w:p>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电话：0662-</w:t>
      </w:r>
      <w:r>
        <w:rPr>
          <w:rFonts w:hint="eastAsia" w:ascii="宋体" w:hAnsi="宋体" w:cs="Tahoma"/>
          <w:color w:val="auto"/>
          <w:highlight w:val="none"/>
        </w:rPr>
        <w:t>3167266</w:t>
      </w:r>
    </w:p>
    <w:p>
      <w:pPr>
        <w:tabs>
          <w:tab w:val="left" w:pos="735"/>
          <w:tab w:val="left" w:pos="4680"/>
        </w:tabs>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传真：0662-2669666</w:t>
      </w:r>
    </w:p>
    <w:p>
      <w:pPr>
        <w:tabs>
          <w:tab w:val="left" w:pos="735"/>
          <w:tab w:val="left" w:pos="4680"/>
        </w:tabs>
        <w:adjustRightInd w:val="0"/>
        <w:snapToGrid w:val="0"/>
        <w:spacing w:line="360" w:lineRule="auto"/>
        <w:rPr>
          <w:rFonts w:hint="eastAsia" w:ascii="宋体" w:hAnsi="宋体"/>
          <w:color w:val="auto"/>
          <w:szCs w:val="21"/>
          <w:highlight w:val="none"/>
          <w:lang w:eastAsia="zh-CN"/>
        </w:rPr>
      </w:pPr>
      <w:r>
        <w:rPr>
          <w:rFonts w:hint="eastAsia" w:ascii="宋体" w:hAnsi="宋体"/>
          <w:color w:val="auto"/>
          <w:szCs w:val="21"/>
          <w:highlight w:val="none"/>
        </w:rPr>
        <w:t xml:space="preserve">      联系地址：</w:t>
      </w:r>
      <w:r>
        <w:rPr>
          <w:rFonts w:hint="eastAsia" w:ascii="宋体" w:hAnsi="宋体"/>
          <w:color w:val="auto"/>
          <w:szCs w:val="21"/>
          <w:highlight w:val="none"/>
          <w:lang w:eastAsia="zh-CN"/>
        </w:rPr>
        <w:t>阳江市江城区猫山四街33号A座2楼</w:t>
      </w:r>
    </w:p>
    <w:p>
      <w:pPr>
        <w:tabs>
          <w:tab w:val="left" w:pos="735"/>
          <w:tab w:val="left" w:pos="4680"/>
        </w:tabs>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网址：</w:t>
      </w:r>
      <w:r>
        <w:rPr>
          <w:color w:val="auto"/>
          <w:highlight w:val="none"/>
        </w:rPr>
        <w:fldChar w:fldCharType="begin"/>
      </w:r>
      <w:r>
        <w:rPr>
          <w:color w:val="auto"/>
          <w:highlight w:val="none"/>
        </w:rPr>
        <w:instrText xml:space="preserve"> HYPERLINK "http://www.yjcg.cc" </w:instrText>
      </w:r>
      <w:r>
        <w:rPr>
          <w:color w:val="auto"/>
          <w:highlight w:val="none"/>
        </w:rPr>
        <w:fldChar w:fldCharType="separate"/>
      </w:r>
      <w:r>
        <w:rPr>
          <w:rStyle w:val="42"/>
          <w:rFonts w:ascii="宋体" w:hAnsi="宋体"/>
          <w:color w:val="auto"/>
          <w:szCs w:val="21"/>
          <w:highlight w:val="none"/>
        </w:rPr>
        <w:t>http://www.yjcg.cc</w:t>
      </w:r>
      <w:r>
        <w:rPr>
          <w:rStyle w:val="42"/>
          <w:rFonts w:ascii="宋体" w:hAnsi="宋体"/>
          <w:color w:val="auto"/>
          <w:szCs w:val="21"/>
          <w:highlight w:val="none"/>
        </w:rPr>
        <w:fldChar w:fldCharType="end"/>
      </w:r>
    </w:p>
    <w:p>
      <w:pPr>
        <w:widowControl/>
        <w:adjustRightInd w:val="0"/>
        <w:snapToGrid w:val="0"/>
        <w:spacing w:line="360" w:lineRule="auto"/>
        <w:ind w:firstLine="841" w:firstLineChars="399"/>
        <w:rPr>
          <w:rFonts w:ascii="宋体" w:hAnsi="宋体"/>
          <w:b/>
          <w:bCs/>
          <w:color w:val="auto"/>
          <w:szCs w:val="21"/>
          <w:highlight w:val="none"/>
        </w:rPr>
      </w:pPr>
    </w:p>
    <w:p>
      <w:pPr>
        <w:spacing w:line="360" w:lineRule="auto"/>
        <w:rPr>
          <w:rFonts w:ascii="宋体" w:hAnsi="宋体"/>
          <w:color w:val="auto"/>
          <w:szCs w:val="21"/>
          <w:highlight w:val="none"/>
        </w:rPr>
      </w:pPr>
    </w:p>
    <w:p>
      <w:pPr>
        <w:spacing w:line="360" w:lineRule="auto"/>
        <w:ind w:firstLine="5145" w:firstLineChars="2450"/>
        <w:jc w:val="righ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广东业信招标有限公司</w:t>
      </w:r>
    </w:p>
    <w:p>
      <w:pPr>
        <w:spacing w:line="360" w:lineRule="auto"/>
        <w:ind w:firstLine="2940" w:firstLineChars="1400"/>
        <w:jc w:val="right"/>
        <w:rPr>
          <w:rFonts w:ascii="宋体" w:hAnsi="宋体" w:cs="Tahoma"/>
          <w:color w:val="auto"/>
          <w:szCs w:val="21"/>
          <w:highlight w:val="none"/>
        </w:rPr>
      </w:pPr>
      <w:r>
        <w:rPr>
          <w:rFonts w:hint="eastAsia" w:ascii="宋体" w:hAnsi="宋体" w:cs="Tahoma"/>
          <w:color w:val="auto"/>
          <w:szCs w:val="21"/>
          <w:highlight w:val="none"/>
        </w:rPr>
        <w:t xml:space="preserve">  </w:t>
      </w:r>
      <w:r>
        <w:rPr>
          <w:rFonts w:hint="eastAsia" w:ascii="宋体" w:hAnsi="宋体" w:cs="Tahoma"/>
          <w:color w:val="auto"/>
          <w:szCs w:val="21"/>
          <w:highlight w:val="none"/>
          <w:lang w:val="en-US" w:eastAsia="zh-CN"/>
        </w:rPr>
        <w:t xml:space="preserve">  2023</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8</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日</w:t>
      </w:r>
    </w:p>
    <w:p>
      <w:pPr>
        <w:spacing w:line="360" w:lineRule="auto"/>
        <w:ind w:firstLine="2940" w:firstLineChars="1400"/>
        <w:rPr>
          <w:rFonts w:ascii="宋体" w:hAnsi="宋体"/>
          <w:color w:val="auto"/>
          <w:szCs w:val="2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14" w:name="_Toc351987763"/>
      <w:bookmarkStart w:id="15" w:name="_Toc351986193"/>
      <w:bookmarkStart w:id="16" w:name="_Toc351986013"/>
      <w:bookmarkStart w:id="17" w:name="_Toc351985908"/>
      <w:bookmarkStart w:id="18" w:name="_Toc329242667"/>
      <w:bookmarkStart w:id="19" w:name="_Toc351987959"/>
      <w:bookmarkStart w:id="20" w:name="_Toc357151163"/>
      <w:bookmarkStart w:id="21" w:name="_Toc351988704"/>
      <w:bookmarkStart w:id="22" w:name="_Toc351990140"/>
      <w:bookmarkStart w:id="23" w:name="_Toc353522387"/>
      <w:bookmarkStart w:id="24" w:name="_Toc369180017"/>
      <w:bookmarkStart w:id="25" w:name="_Toc18145"/>
      <w:r>
        <w:rPr>
          <w:rFonts w:hint="eastAsia" w:ascii="宋体" w:hAnsi="宋体"/>
          <w:color w:val="auto"/>
          <w:sz w:val="21"/>
          <w:szCs w:val="21"/>
          <w:highlight w:val="none"/>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auto"/>
          <w:sz w:val="21"/>
          <w:szCs w:val="21"/>
          <w:highlight w:val="none"/>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auto"/>
          <w:kern w:val="44"/>
          <w:sz w:val="21"/>
          <w:szCs w:val="21"/>
          <w:highlight w:val="none"/>
        </w:rPr>
      </w:pPr>
      <w:bookmarkStart w:id="29" w:name="_Toc351986194"/>
      <w:bookmarkStart w:id="30" w:name="_Toc351986014"/>
      <w:bookmarkStart w:id="31" w:name="_Toc351985909"/>
      <w:bookmarkStart w:id="32" w:name="_Toc351987960"/>
      <w:bookmarkStart w:id="33" w:name="_Toc357151164"/>
      <w:bookmarkStart w:id="34" w:name="_Toc369180018"/>
      <w:bookmarkStart w:id="35" w:name="_Toc353522388"/>
      <w:bookmarkStart w:id="36" w:name="_Toc351990141"/>
      <w:bookmarkStart w:id="37" w:name="_Toc351987764"/>
      <w:bookmarkStart w:id="38" w:name="_Toc351988705"/>
      <w:bookmarkStart w:id="39" w:name="_Toc12900"/>
      <w:r>
        <w:rPr>
          <w:rFonts w:hint="eastAsia" w:ascii="宋体" w:hAnsi="宋体" w:eastAsia="宋体"/>
          <w:color w:val="auto"/>
          <w:kern w:val="44"/>
          <w:sz w:val="21"/>
          <w:szCs w:val="21"/>
          <w:highlight w:val="none"/>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auto"/>
          <w:kern w:val="44"/>
          <w:sz w:val="21"/>
          <w:szCs w:val="21"/>
          <w:highlight w:val="none"/>
          <w:u w:val="single"/>
          <w:lang w:eastAsia="zh-CN"/>
        </w:rPr>
        <w:t>YXZB-20230803</w:t>
      </w:r>
      <w:bookmarkEnd w:id="39"/>
      <w:r>
        <w:rPr>
          <w:rFonts w:hint="eastAsia" w:ascii="宋体" w:hAnsi="宋体" w:eastAsia="宋体"/>
          <w:color w:val="auto"/>
          <w:kern w:val="44"/>
          <w:sz w:val="21"/>
          <w:szCs w:val="21"/>
          <w:highlight w:val="none"/>
          <w:u w:val="single"/>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auto"/>
          <w:kern w:val="44"/>
          <w:sz w:val="21"/>
          <w:szCs w:val="21"/>
          <w:highlight w:val="none"/>
          <w:lang w:eastAsia="zh-CN"/>
        </w:rPr>
      </w:pPr>
      <w:bookmarkStart w:id="40" w:name="_Toc353522389"/>
      <w:bookmarkStart w:id="41" w:name="_Toc351990142"/>
      <w:bookmarkStart w:id="42" w:name="_Toc357151165"/>
      <w:bookmarkStart w:id="43" w:name="_Toc329242669"/>
      <w:bookmarkStart w:id="44" w:name="_Toc351986195"/>
      <w:bookmarkStart w:id="45" w:name="_Toc369180019"/>
      <w:bookmarkStart w:id="46" w:name="_Toc351986015"/>
      <w:bookmarkStart w:id="47" w:name="_Toc351988706"/>
      <w:bookmarkStart w:id="48" w:name="_Toc351987961"/>
      <w:bookmarkStart w:id="49" w:name="_Toc351987765"/>
      <w:bookmarkStart w:id="50" w:name="_Toc351985910"/>
      <w:bookmarkStart w:id="51" w:name="_Toc2020"/>
      <w:r>
        <w:rPr>
          <w:rFonts w:hint="eastAsia" w:ascii="宋体" w:hAnsi="宋体" w:eastAsia="宋体"/>
          <w:color w:val="auto"/>
          <w:kern w:val="44"/>
          <w:sz w:val="21"/>
          <w:szCs w:val="21"/>
          <w:highlight w:val="none"/>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auto"/>
          <w:kern w:val="44"/>
          <w:sz w:val="21"/>
          <w:szCs w:val="21"/>
          <w:highlight w:val="none"/>
          <w:u w:val="single"/>
          <w:lang w:eastAsia="zh-CN"/>
        </w:rPr>
        <w:t>阳江市阳东区阳东中学厨房抽排设备配套采购项目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52" w:name="_Toc351986196"/>
      <w:bookmarkStart w:id="53" w:name="_Toc351987962"/>
      <w:bookmarkStart w:id="54" w:name="_Toc351988707"/>
      <w:bookmarkStart w:id="55" w:name="_Toc353522390"/>
      <w:bookmarkStart w:id="56" w:name="_Toc329242670"/>
      <w:bookmarkStart w:id="57" w:name="_Toc21751"/>
      <w:bookmarkStart w:id="58" w:name="_Toc369180020"/>
      <w:bookmarkStart w:id="59" w:name="_Toc351987766"/>
      <w:bookmarkStart w:id="60" w:name="_Toc351986016"/>
      <w:bookmarkStart w:id="61" w:name="_Toc351985911"/>
      <w:bookmarkStart w:id="62" w:name="_Toc357151166"/>
      <w:bookmarkStart w:id="63" w:name="_Toc351990143"/>
      <w:r>
        <w:rPr>
          <w:rFonts w:ascii="宋体" w:hAnsi="宋体" w:eastAsia="宋体"/>
          <w:color w:val="auto"/>
          <w:kern w:val="0"/>
          <w:sz w:val="21"/>
          <w:szCs w:val="21"/>
          <w:highlight w:val="none"/>
        </w:rPr>
        <w:t xml:space="preserve">A  </w:t>
      </w:r>
      <w:r>
        <w:rPr>
          <w:rFonts w:hint="eastAsia" w:ascii="宋体" w:hAnsi="宋体" w:eastAsia="宋体"/>
          <w:color w:val="auto"/>
          <w:kern w:val="0"/>
          <w:sz w:val="21"/>
          <w:szCs w:val="21"/>
          <w:highlight w:val="none"/>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7"/>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必须按货物清单提供厂商原装、全新的、符合用户提出的有关质量标准的货物，配件及资料齐全。</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提供的设备（货物），其设计制造试验应符合国家和地方行业标准。</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在外包装上标识物料名称、数量等，包装物应适应车辆装卸、运输，符合防潮、防震、防尘要求，因包装、运输不当引起的锈蚀、损伤、丢失等由</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负责。所有货物在开箱检验时必须完好，无破损，配置与合同清单相符合。</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须按采购人的使用要求安装指定的所有配件，并确保都能正常使用。</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报价文件所述技术参数、功能配置与实物必须是一致的。</w:t>
            </w:r>
            <w:r>
              <w:rPr>
                <w:rFonts w:hint="eastAsia" w:ascii="宋体" w:hAnsi="宋体" w:eastAsia="宋体" w:cs="宋体"/>
                <w:color w:val="auto"/>
                <w:highlight w:val="none"/>
                <w:lang w:val="en-US" w:eastAsia="zh-CN"/>
              </w:rPr>
              <w:t>成交供应商</w:t>
            </w:r>
            <w:r>
              <w:rPr>
                <w:rFonts w:hint="eastAsia" w:ascii="宋体" w:hAnsi="宋体" w:eastAsia="宋体" w:cs="宋体"/>
                <w:color w:val="auto"/>
                <w:highlight w:val="none"/>
              </w:rPr>
              <w:t>必须按照验收标准要求供货并安装，全程负责厨房抽排的安装、验收等过程。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报价包括运至合同指定地点的货物、搬运费、运输费、卸装费、安装调试费、验收、我方成本、税金等一切费用。采购人不再支付任何费用。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采购合同由成交供应商</w:t>
            </w:r>
            <w:r>
              <w:rPr>
                <w:rFonts w:hint="eastAsia" w:ascii="宋体" w:hAnsi="宋体" w:eastAsia="宋体" w:cs="宋体"/>
                <w:color w:val="auto"/>
                <w:highlight w:val="none"/>
                <w:lang w:val="en-US" w:eastAsia="zh-CN"/>
              </w:rPr>
              <w:t>凭《成交通知书》</w:t>
            </w:r>
            <w:r>
              <w:rPr>
                <w:rFonts w:hint="eastAsia" w:ascii="宋体" w:hAnsi="宋体" w:eastAsia="宋体" w:cs="宋体"/>
                <w:color w:val="auto"/>
                <w:highlight w:val="none"/>
              </w:rPr>
              <w:t>与采购人双方签订，签订时间为成交供应商收到《成交通知书》后</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阳江市阳东区阳东中学</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签定合同后，安装调试完成并验收合格，支付中标价100%货款。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1、</w:t>
            </w:r>
            <w:r>
              <w:rPr>
                <w:rFonts w:hint="eastAsia" w:ascii="宋体" w:hAnsi="宋体" w:eastAsia="宋体" w:cs="宋体"/>
                <w:bCs/>
                <w:color w:val="auto"/>
                <w:highlight w:val="none"/>
              </w:rPr>
              <w:t>本项目保修期为壹年，在保修期内如出现产品制作安装质量问题，由</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向</w:t>
            </w:r>
            <w:r>
              <w:rPr>
                <w:rFonts w:hint="eastAsia" w:ascii="宋体" w:hAnsi="宋体" w:eastAsia="宋体" w:cs="宋体"/>
                <w:bCs/>
                <w:color w:val="auto"/>
                <w:highlight w:val="none"/>
                <w:lang w:val="en-US" w:eastAsia="zh-CN"/>
              </w:rPr>
              <w:t>采购人</w:t>
            </w:r>
            <w:r>
              <w:rPr>
                <w:rFonts w:hint="eastAsia" w:ascii="宋体" w:hAnsi="宋体" w:eastAsia="宋体" w:cs="宋体"/>
                <w:bCs/>
                <w:color w:val="auto"/>
                <w:highlight w:val="none"/>
              </w:rPr>
              <w:t>提供免费维修和更换服务。</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2、</w:t>
            </w:r>
            <w:r>
              <w:rPr>
                <w:rFonts w:hint="eastAsia" w:ascii="宋体" w:hAnsi="宋体" w:eastAsia="宋体" w:cs="宋体"/>
                <w:bCs/>
                <w:color w:val="auto"/>
                <w:highlight w:val="none"/>
              </w:rPr>
              <w:t>所供设备实行三包政策，保修期内，按到保障电话通知后，应在48小时内上门服务和修复。</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3、</w:t>
            </w:r>
            <w:r>
              <w:rPr>
                <w:rFonts w:hint="eastAsia" w:ascii="宋体" w:hAnsi="宋体" w:eastAsia="宋体" w:cs="宋体"/>
                <w:bCs/>
                <w:color w:val="auto"/>
                <w:highlight w:val="none"/>
              </w:rPr>
              <w:t>保修期满后，</w:t>
            </w:r>
            <w:r>
              <w:rPr>
                <w:rFonts w:hint="eastAsia" w:ascii="宋体" w:hAnsi="宋体" w:eastAsia="宋体" w:cs="宋体"/>
                <w:bCs/>
                <w:color w:val="auto"/>
                <w:highlight w:val="none"/>
                <w:lang w:eastAsia="zh-CN"/>
              </w:rPr>
              <w:t>供应商</w:t>
            </w:r>
            <w:r>
              <w:rPr>
                <w:rFonts w:hint="eastAsia" w:ascii="宋体" w:hAnsi="宋体" w:eastAsia="宋体" w:cs="宋体"/>
                <w:bCs/>
                <w:color w:val="auto"/>
                <w:highlight w:val="none"/>
              </w:rPr>
              <w:t>将继续进行质量跟踪年检，发现情况及时与采购方联系，并妥善解决。</w:t>
            </w:r>
          </w:p>
          <w:p>
            <w:pPr>
              <w:keepNext w:val="0"/>
              <w:keepLines w:val="0"/>
              <w:pageBreakBefore w:val="0"/>
              <w:kinsoku/>
              <w:wordWrap/>
              <w:overflowPunct/>
              <w:topLinePunct w:val="0"/>
              <w:autoSpaceDE/>
              <w:autoSpaceDN/>
              <w:bidi w:val="0"/>
              <w:adjustRightInd/>
              <w:spacing w:line="288" w:lineRule="auto"/>
              <w:textAlignment w:val="auto"/>
              <w:rPr>
                <w:rFonts w:hint="eastAsia" w:ascii="宋体" w:hAnsi="宋体" w:eastAsia="宋体" w:cs="宋体"/>
                <w:bCs/>
                <w:color w:val="auto"/>
                <w:highlight w:val="none"/>
              </w:rPr>
            </w:pPr>
            <w:r>
              <w:rPr>
                <w:rFonts w:hint="eastAsia" w:ascii="宋体" w:hAnsi="宋体" w:eastAsia="宋体" w:cs="宋体"/>
                <w:bCs/>
                <w:color w:val="auto"/>
                <w:highlight w:val="none"/>
                <w:lang w:val="en-US" w:eastAsia="zh-CN"/>
              </w:rPr>
              <w:t>4、</w:t>
            </w:r>
            <w:r>
              <w:rPr>
                <w:rFonts w:hint="eastAsia" w:ascii="宋体" w:hAnsi="宋体" w:eastAsia="宋体" w:cs="宋体"/>
                <w:bCs/>
                <w:color w:val="auto"/>
                <w:highlight w:val="none"/>
              </w:rPr>
              <w:t>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highlight w:val="none"/>
                <w:lang w:val="en-US" w:eastAsia="zh-CN"/>
              </w:rPr>
            </w:pPr>
            <w:r>
              <w:rPr>
                <w:rFonts w:hint="eastAsia" w:ascii="宋体" w:hAnsi="宋体" w:eastAsia="宋体" w:cs="宋体"/>
                <w:b/>
                <w:color w:val="auto"/>
                <w:sz w:val="21"/>
                <w:szCs w:val="21"/>
                <w:highlight w:val="none"/>
                <w:lang w:val="en-US" w:eastAsia="zh-CN"/>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color w:val="auto"/>
                <w:highlight w:val="none"/>
                <w:lang w:eastAsia="zh-CN"/>
              </w:rPr>
            </w:pPr>
            <w:r>
              <w:rPr>
                <w:rFonts w:hint="eastAsia" w:ascii="宋体" w:hAnsi="宋体" w:eastAsia="宋体" w:cs="宋体"/>
                <w:b/>
                <w:bCs/>
                <w:color w:val="auto"/>
                <w:highlight w:val="none"/>
                <w:lang w:val="en-US"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成交服务费</w:t>
            </w:r>
          </w:p>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参考</w:t>
            </w:r>
            <w:r>
              <w:rPr>
                <w:rFonts w:hint="eastAsia" w:ascii="宋体" w:hAnsi="宋体" w:eastAsia="宋体" w:cs="宋体"/>
                <w:bCs/>
                <w:color w:val="auto"/>
                <w:szCs w:val="21"/>
                <w:highlight w:val="none"/>
              </w:rPr>
              <w:t>发改价格[2015]299号文的规定</w:t>
            </w:r>
            <w:r>
              <w:rPr>
                <w:rFonts w:hint="eastAsia" w:ascii="宋体" w:hAnsi="宋体" w:eastAsia="宋体" w:cs="宋体"/>
                <w:color w:val="auto"/>
                <w:szCs w:val="21"/>
                <w:highlight w:val="none"/>
              </w:rPr>
              <w:t>，招标代理服务费实行市场调节价。成交供应商在领取《成交通知书》时应一次性交纳招标代理服务费</w:t>
            </w:r>
            <w:r>
              <w:rPr>
                <w:rFonts w:hint="eastAsia" w:ascii="宋体" w:hAnsi="宋体" w:eastAsia="宋体" w:cs="宋体"/>
                <w:color w:val="auto"/>
                <w:szCs w:val="21"/>
                <w:highlight w:val="none"/>
                <w:lang w:val="en-US" w:eastAsia="zh-CN"/>
              </w:rPr>
              <w:t>陆仟</w:t>
            </w:r>
            <w:r>
              <w:rPr>
                <w:rFonts w:hint="eastAsia" w:ascii="宋体" w:hAnsi="宋体" w:eastAsia="宋体" w:cs="宋体"/>
                <w:color w:val="auto"/>
                <w:szCs w:val="21"/>
                <w:highlight w:val="none"/>
              </w:rPr>
              <w:t>元整（￥</w:t>
            </w:r>
            <w:r>
              <w:rPr>
                <w:rFonts w:hint="eastAsia" w:ascii="宋体" w:hAnsi="宋体" w:eastAsia="宋体" w:cs="宋体"/>
                <w:color w:val="auto"/>
                <w:szCs w:val="21"/>
                <w:highlight w:val="none"/>
                <w:lang w:val="en-US" w:eastAsia="zh-CN"/>
              </w:rPr>
              <w:t>600</w:t>
            </w:r>
            <w:r>
              <w:rPr>
                <w:rFonts w:hint="eastAsia" w:ascii="宋体" w:hAnsi="宋体" w:eastAsia="宋体" w:cs="宋体"/>
                <w:color w:val="auto"/>
                <w:szCs w:val="21"/>
                <w:highlight w:val="none"/>
              </w:rPr>
              <w:t>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
                <w:bCs/>
                <w:color w:val="auto"/>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auto"/>
                <w:szCs w:val="21"/>
                <w:highlight w:val="none"/>
                <w:lang w:eastAsia="zh-CN"/>
              </w:rPr>
            </w:pPr>
            <w:r>
              <w:rPr>
                <w:rFonts w:hint="eastAsia" w:ascii="宋体" w:hAnsi="宋体" w:eastAsia="宋体" w:cs="宋体"/>
                <w:b/>
                <w:bCs/>
                <w:color w:val="auto"/>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highlight w:val="none"/>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color w:val="auto"/>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288"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288" w:lineRule="auto"/>
              <w:jc w:val="left"/>
              <w:textAlignment w:val="auto"/>
              <w:rPr>
                <w:rFonts w:hint="eastAsia" w:ascii="宋体" w:hAnsi="宋体" w:eastAsia="宋体" w:cs="宋体"/>
                <w:bCs/>
                <w:color w:val="auto"/>
                <w:szCs w:val="21"/>
                <w:highlight w:val="none"/>
              </w:rPr>
            </w:pPr>
            <w:r>
              <w:rPr>
                <w:rFonts w:hint="eastAsia" w:ascii="宋体" w:hAnsi="宋体" w:eastAsia="宋体" w:cs="宋体"/>
                <w:b/>
                <w:bCs/>
                <w:color w:val="auto"/>
                <w:szCs w:val="21"/>
                <w:highlight w:val="none"/>
              </w:rPr>
              <w:t>中国农业银行股份有限公司阳江</w:t>
            </w:r>
            <w:r>
              <w:rPr>
                <w:rFonts w:hint="eastAsia" w:ascii="宋体" w:hAnsi="宋体" w:eastAsia="宋体" w:cs="宋体"/>
                <w:b/>
                <w:bCs/>
                <w:color w:val="auto"/>
                <w:szCs w:val="21"/>
                <w:highlight w:val="none"/>
                <w:lang w:val="en-US" w:eastAsia="zh-CN"/>
              </w:rPr>
              <w:t>江城</w:t>
            </w:r>
            <w:r>
              <w:rPr>
                <w:rFonts w:hint="eastAsia" w:ascii="宋体" w:hAnsi="宋体" w:eastAsia="宋体" w:cs="宋体"/>
                <w:b/>
                <w:bCs/>
                <w:color w:val="auto"/>
                <w:szCs w:val="21"/>
                <w:highlight w:val="none"/>
              </w:rPr>
              <w:t>支行</w:t>
            </w:r>
          </w:p>
        </w:tc>
      </w:tr>
    </w:tbl>
    <w:p>
      <w:pPr>
        <w:rPr>
          <w:rFonts w:hint="eastAsia" w:ascii="宋体" w:hAnsi="宋体" w:eastAsia="宋体"/>
          <w:b/>
          <w:bCs/>
          <w:color w:val="auto"/>
          <w:kern w:val="0"/>
          <w:sz w:val="24"/>
          <w:szCs w:val="24"/>
          <w:highlight w:val="none"/>
        </w:rPr>
      </w:pPr>
      <w:bookmarkStart w:id="64" w:name="_Toc351988708"/>
      <w:bookmarkStart w:id="65" w:name="_Toc369180021"/>
      <w:bookmarkStart w:id="66" w:name="_Toc357151167"/>
      <w:bookmarkStart w:id="67" w:name="_Toc351986197"/>
      <w:bookmarkStart w:id="68" w:name="_Toc351987963"/>
      <w:bookmarkStart w:id="69" w:name="_Toc353522391"/>
      <w:bookmarkStart w:id="70" w:name="_Toc351990144"/>
      <w:bookmarkStart w:id="71" w:name="_Toc351987767"/>
      <w:bookmarkStart w:id="72" w:name="_Toc329242671"/>
      <w:bookmarkStart w:id="73" w:name="_Toc351985912"/>
      <w:bookmarkStart w:id="74" w:name="_Toc351986017"/>
      <w:r>
        <w:rPr>
          <w:rFonts w:hint="eastAsia" w:ascii="宋体" w:hAnsi="宋体" w:eastAsia="宋体"/>
          <w:b/>
          <w:bCs/>
          <w:color w:val="auto"/>
          <w:kern w:val="0"/>
          <w:sz w:val="24"/>
          <w:szCs w:val="24"/>
          <w:highlight w:val="none"/>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b/>
          <w:bCs/>
          <w:color w:val="auto"/>
          <w:kern w:val="0"/>
          <w:sz w:val="24"/>
          <w:szCs w:val="24"/>
          <w:highlight w:val="none"/>
        </w:rPr>
      </w:pPr>
      <w:bookmarkStart w:id="75" w:name="_Toc1013"/>
      <w:r>
        <w:rPr>
          <w:rFonts w:hint="eastAsia" w:ascii="宋体" w:hAnsi="宋体" w:eastAsia="宋体"/>
          <w:b/>
          <w:bCs/>
          <w:color w:val="auto"/>
          <w:kern w:val="0"/>
          <w:sz w:val="24"/>
          <w:szCs w:val="24"/>
          <w:highlight w:val="none"/>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rPr>
          <w:b/>
          <w:bCs/>
          <w:color w:val="auto"/>
          <w:sz w:val="24"/>
          <w:szCs w:val="24"/>
          <w:highlight w:val="none"/>
        </w:rPr>
      </w:pPr>
      <w:r>
        <w:rPr>
          <w:rFonts w:hint="eastAsia"/>
          <w:b/>
          <w:bCs/>
          <w:color w:val="auto"/>
          <w:sz w:val="24"/>
          <w:szCs w:val="24"/>
          <w:highlight w:val="none"/>
        </w:rPr>
        <w:t>一、采购项目内容</w:t>
      </w:r>
    </w:p>
    <w:tbl>
      <w:tblPr>
        <w:tblStyle w:val="37"/>
        <w:tblW w:w="9367"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05"/>
        <w:gridCol w:w="6662"/>
        <w:gridCol w:w="13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05"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6662"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tc>
        <w:tc>
          <w:tcPr>
            <w:tcW w:w="1300" w:type="dxa"/>
            <w:tcBorders>
              <w:top w:val="single" w:color="auto" w:sz="4" w:space="0"/>
              <w:bottom w:val="single" w:color="auto" w:sz="6" w:space="0"/>
            </w:tcBorders>
            <w:shd w:val="clear" w:color="000000" w:fill="auto"/>
            <w:vAlign w:val="center"/>
          </w:tcPr>
          <w:p>
            <w:pPr>
              <w:pStyle w:val="7"/>
              <w:ind w:firstLine="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405"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662"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阳江市阳东区阳东中学厨房抽排设备配套采购项目</w:t>
            </w:r>
          </w:p>
        </w:tc>
        <w:tc>
          <w:tcPr>
            <w:tcW w:w="1300" w:type="dxa"/>
            <w:tcBorders>
              <w:top w:val="single" w:color="auto" w:sz="6" w:space="0"/>
              <w:bottom w:val="single" w:color="auto" w:sz="6" w:space="0"/>
            </w:tcBorders>
            <w:vAlign w:val="center"/>
          </w:tcPr>
          <w:p>
            <w:pPr>
              <w:pStyle w:val="7"/>
              <w:ind w:firstLine="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1批</w:t>
            </w:r>
          </w:p>
        </w:tc>
      </w:tr>
    </w:tbl>
    <w:p>
      <w:pPr>
        <w:spacing w:line="20" w:lineRule="atLeast"/>
        <w:ind w:left="0" w:firstLine="0"/>
        <w:rPr>
          <w:rFonts w:hint="eastAsia" w:ascii="Times New Roman" w:hAnsi="Times New Roman" w:cs="Times New Roman"/>
          <w:color w:val="auto"/>
          <w:highlight w:val="none"/>
        </w:rPr>
      </w:pPr>
    </w:p>
    <w:p>
      <w:pPr>
        <w:bidi w:val="0"/>
        <w:spacing w:line="360" w:lineRule="auto"/>
        <w:rPr>
          <w:rFonts w:hint="eastAsia"/>
          <w:b/>
          <w:bCs/>
          <w:color w:val="auto"/>
          <w:highlight w:val="none"/>
          <w:lang w:val="en-US" w:eastAsia="zh-CN"/>
        </w:rPr>
      </w:pPr>
      <w:bookmarkStart w:id="76" w:name="_Toc83895170"/>
    </w:p>
    <w:p>
      <w:pPr>
        <w:bidi w:val="0"/>
        <w:spacing w:line="360" w:lineRule="auto"/>
        <w:rPr>
          <w:rFonts w:hint="default"/>
          <w:b/>
          <w:bCs/>
          <w:color w:val="auto"/>
          <w:highlight w:val="none"/>
          <w:lang w:val="en-US" w:eastAsia="zh-CN"/>
        </w:rPr>
      </w:pPr>
      <w:r>
        <w:rPr>
          <w:rFonts w:hint="eastAsia"/>
          <w:b/>
          <w:bCs/>
          <w:color w:val="auto"/>
          <w:highlight w:val="none"/>
          <w:lang w:val="en-US" w:eastAsia="zh-CN"/>
        </w:rPr>
        <w:t>二、</w:t>
      </w:r>
      <w:bookmarkEnd w:id="76"/>
      <w:r>
        <w:rPr>
          <w:rFonts w:hint="eastAsia"/>
          <w:b/>
          <w:bCs/>
          <w:color w:val="auto"/>
          <w:highlight w:val="none"/>
          <w:lang w:val="en-US" w:eastAsia="zh-CN"/>
        </w:rPr>
        <w:t>阳江市阳东区阳东中学厨房抽排设备配套采购项目内容、数量、技术参数要求</w:t>
      </w:r>
    </w:p>
    <w:tbl>
      <w:tblPr>
        <w:tblStyle w:val="37"/>
        <w:tblW w:w="10003" w:type="dxa"/>
        <w:jc w:val="center"/>
        <w:shd w:val="clear" w:color="auto" w:fill="auto"/>
        <w:tblLayout w:type="fixed"/>
        <w:tblCellMar>
          <w:top w:w="0" w:type="dxa"/>
          <w:left w:w="0" w:type="dxa"/>
          <w:bottom w:w="0" w:type="dxa"/>
          <w:right w:w="0" w:type="dxa"/>
        </w:tblCellMar>
      </w:tblPr>
      <w:tblGrid>
        <w:gridCol w:w="611"/>
        <w:gridCol w:w="2028"/>
        <w:gridCol w:w="2165"/>
        <w:gridCol w:w="801"/>
        <w:gridCol w:w="755"/>
        <w:gridCol w:w="3643"/>
      </w:tblGrid>
      <w:tr>
        <w:tblPrEx>
          <w:tblCellMar>
            <w:top w:w="0" w:type="dxa"/>
            <w:left w:w="0" w:type="dxa"/>
            <w:bottom w:w="0" w:type="dxa"/>
            <w:right w:w="0" w:type="dxa"/>
          </w:tblCellMar>
        </w:tblPrEx>
        <w:trPr>
          <w:trHeight w:val="600" w:hRule="atLeast"/>
          <w:jc w:val="center"/>
        </w:trPr>
        <w:tc>
          <w:tcPr>
            <w:tcW w:w="1000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bCs w:val="0"/>
                <w:i w:val="0"/>
                <w:color w:val="000000"/>
                <w:sz w:val="28"/>
                <w:szCs w:val="28"/>
                <w:u w:val="none"/>
                <w:lang w:eastAsia="zh-CN"/>
              </w:rPr>
              <w:t>厨</w:t>
            </w:r>
            <w:r>
              <w:rPr>
                <w:rFonts w:hint="eastAsia" w:ascii="宋体" w:hAnsi="宋体" w:eastAsia="宋体" w:cs="宋体"/>
                <w:b/>
                <w:bCs w:val="0"/>
                <w:i w:val="0"/>
                <w:color w:val="000000"/>
                <w:sz w:val="28"/>
                <w:szCs w:val="28"/>
                <w:u w:val="none"/>
                <w:lang w:val="en-US" w:eastAsia="zh-CN"/>
              </w:rPr>
              <w:t xml:space="preserve"> </w:t>
            </w:r>
            <w:r>
              <w:rPr>
                <w:rFonts w:hint="eastAsia" w:ascii="宋体" w:hAnsi="宋体" w:eastAsia="宋体" w:cs="宋体"/>
                <w:b/>
                <w:bCs w:val="0"/>
                <w:i w:val="0"/>
                <w:color w:val="000000"/>
                <w:sz w:val="28"/>
                <w:szCs w:val="28"/>
                <w:u w:val="none"/>
                <w:lang w:eastAsia="zh-CN"/>
              </w:rPr>
              <w:t>房</w:t>
            </w:r>
            <w:r>
              <w:rPr>
                <w:rFonts w:hint="eastAsia" w:ascii="宋体" w:hAnsi="宋体" w:eastAsia="宋体" w:cs="宋体"/>
                <w:b/>
                <w:bCs w:val="0"/>
                <w:i w:val="0"/>
                <w:color w:val="000000"/>
                <w:sz w:val="28"/>
                <w:szCs w:val="28"/>
                <w:u w:val="none"/>
                <w:lang w:val="en-US" w:eastAsia="zh-CN"/>
              </w:rPr>
              <w:t xml:space="preserve"> </w:t>
            </w:r>
            <w:r>
              <w:rPr>
                <w:rFonts w:hint="eastAsia" w:ascii="宋体" w:hAnsi="宋体" w:eastAsia="宋体" w:cs="宋体"/>
                <w:b/>
                <w:bCs w:val="0"/>
                <w:i w:val="0"/>
                <w:color w:val="000000"/>
                <w:sz w:val="28"/>
                <w:szCs w:val="28"/>
                <w:u w:val="none"/>
              </w:rPr>
              <w:t>设 备</w:t>
            </w:r>
          </w:p>
        </w:tc>
      </w:tr>
      <w:tr>
        <w:tblPrEx>
          <w:shd w:val="clear" w:color="auto" w:fill="auto"/>
          <w:tblCellMar>
            <w:top w:w="0" w:type="dxa"/>
            <w:left w:w="0" w:type="dxa"/>
            <w:bottom w:w="0" w:type="dxa"/>
            <w:right w:w="0" w:type="dxa"/>
          </w:tblCellMar>
        </w:tblPrEx>
        <w:trPr>
          <w:trHeight w:val="44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cs="宋体"/>
                <w:b/>
                <w:i w:val="0"/>
                <w:color w:val="000000"/>
                <w:kern w:val="0"/>
                <w:sz w:val="22"/>
                <w:szCs w:val="22"/>
                <w:u w:val="none"/>
                <w:lang w:val="en-US" w:eastAsia="zh-CN" w:bidi="ar"/>
              </w:rPr>
              <w:t>序</w:t>
            </w:r>
            <w:r>
              <w:rPr>
                <w:rFonts w:hint="eastAsia" w:ascii="宋体" w:hAnsi="宋体" w:eastAsia="宋体" w:cs="宋体"/>
                <w:b/>
                <w:i w:val="0"/>
                <w:color w:val="000000"/>
                <w:kern w:val="0"/>
                <w:sz w:val="22"/>
                <w:szCs w:val="22"/>
                <w:u w:val="none"/>
                <w:lang w:val="en-US" w:eastAsia="zh-CN" w:bidi="ar"/>
              </w:rPr>
              <w:t>号</w:t>
            </w: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商品名称</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规格及材料</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单位</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数量</w:t>
            </w:r>
          </w:p>
        </w:tc>
        <w:tc>
          <w:tcPr>
            <w:tcW w:w="3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i w:val="0"/>
                <w:color w:val="000000"/>
                <w:kern w:val="0"/>
                <w:sz w:val="22"/>
                <w:szCs w:val="22"/>
                <w:u w:val="none"/>
                <w:lang w:val="en-US" w:eastAsia="zh-CN" w:bidi="ar"/>
              </w:rPr>
              <w:t>材质参数</w:t>
            </w:r>
          </w:p>
        </w:tc>
      </w:tr>
      <w:tr>
        <w:tblPrEx>
          <w:shd w:val="clear" w:color="auto" w:fill="auto"/>
          <w:tblCellMar>
            <w:top w:w="0" w:type="dxa"/>
            <w:left w:w="0" w:type="dxa"/>
            <w:bottom w:w="0" w:type="dxa"/>
            <w:right w:w="0" w:type="dxa"/>
          </w:tblCellMar>
        </w:tblPrEx>
        <w:trPr>
          <w:trHeight w:val="44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电磁大锅炉</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1200*1330*800+400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①304不锈钢板；380V30KW，1000大锅；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②聚能超大线圈盘，火力强劲更均匀</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③超静音系统设计，热能损耗小，室温低；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④三重立体防辐射外壳屏蔽设计</w:t>
            </w:r>
            <w:r>
              <w:rPr>
                <w:rFonts w:hint="eastAsia" w:ascii="宋体" w:hAnsi="宋体" w:cs="宋体"/>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⑤人性化三防结构设计，有效防止虫、水、油污侵蚀。</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炉拼台</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500*1330*800+400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①采用不锈钢板加厚板制造，并采用组合式设计；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②不锈钢面板底部加夹板，加固实用；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③台脚用Φ51不锈钢管，配Φ51钢塑可调脚；</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四层层架（管式）</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1500*500*1540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①采用304#0.8不锈钢加厚管材制造，并采用组合式设计；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②四周横管用不锈钢38*25扁管，中间层管用25*13扁管。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③38X38MM不锈钢方管做四个脚，配钢塑可调脚；</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电热汤粥桶（配活动内桶）</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直径650 高度900（内桶600*600）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①380V12KW，容量180升；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②复合式桶底结构，发热管以波纹式分布于桶底，受热面积大，传热更均匀；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③多档位功率调节，自由调温；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④内桶光洁平整，容易清洗，配加厚活动内桶一个；</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24盆数控式蒸饭柜</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1470*670*1530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①可供人数约600人，380V24KW；②全自动微电脑控制，智能触摸控制，时间预约功能；③柜体采用无指纹不锈钢板，加厚整体环保发泡；④柜内机制支撑条；自动进水，配机制饭盆，</w:t>
            </w:r>
            <w:r>
              <w:rPr>
                <w:rFonts w:hint="eastAsia" w:ascii="宋体" w:hAnsi="宋体" w:cs="宋体"/>
                <w:i w:val="0"/>
                <w:iCs w:val="0"/>
                <w:color w:val="000000"/>
                <w:kern w:val="0"/>
                <w:sz w:val="24"/>
                <w:szCs w:val="24"/>
                <w:u w:val="none"/>
                <w:lang w:val="en-US" w:eastAsia="zh-CN" w:bidi="ar"/>
              </w:rPr>
              <w:t>有</w:t>
            </w:r>
            <w:r>
              <w:rPr>
                <w:rFonts w:hint="eastAsia" w:ascii="宋体" w:hAnsi="宋体" w:eastAsia="宋体" w:cs="宋体"/>
                <w:i w:val="0"/>
                <w:iCs w:val="0"/>
                <w:color w:val="000000"/>
                <w:kern w:val="0"/>
                <w:sz w:val="24"/>
                <w:szCs w:val="24"/>
                <w:u w:val="none"/>
                <w:lang w:val="en-US" w:eastAsia="zh-CN" w:bidi="ar"/>
              </w:rPr>
              <w:t>把手；</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12盆数控式蒸饭柜</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750*670*1530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①可供人数约300人，380V12KW；②全自动微电脑控制，智能触摸控制，时间预约功能；③柜体采用无指纹不锈钢板，加厚整体环保发泡；④柜内机制支撑条；自动进水，配机制饭盆，</w:t>
            </w:r>
            <w:r>
              <w:rPr>
                <w:rFonts w:hint="eastAsia" w:ascii="宋体" w:hAnsi="宋体" w:cs="宋体"/>
                <w:i w:val="0"/>
                <w:iCs w:val="0"/>
                <w:color w:val="000000"/>
                <w:kern w:val="0"/>
                <w:sz w:val="24"/>
                <w:szCs w:val="24"/>
                <w:u w:val="none"/>
                <w:lang w:val="en-US" w:eastAsia="zh-CN" w:bidi="ar"/>
              </w:rPr>
              <w:t>有</w:t>
            </w:r>
            <w:r>
              <w:rPr>
                <w:rFonts w:hint="eastAsia" w:ascii="宋体" w:hAnsi="宋体" w:eastAsia="宋体" w:cs="宋体"/>
                <w:i w:val="0"/>
                <w:iCs w:val="0"/>
                <w:color w:val="000000"/>
                <w:kern w:val="0"/>
                <w:sz w:val="24"/>
                <w:szCs w:val="24"/>
                <w:u w:val="none"/>
                <w:lang w:val="en-US" w:eastAsia="zh-CN" w:bidi="ar"/>
              </w:rPr>
              <w:t>把手；</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双星洗手盘</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1200*600*800+150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①采用304#0.8不锈钢板加厚板制造，并采用组合式设计；②去水采用角位高筒去水器，配2个不锈钢大湾单冷龙头；</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双层工作台</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1800*600*800+150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①采用304不锈钢板加厚板制造，并采用组合式设计；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②不锈钢面板底部加夹板，加固实用；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③台脚用Φ51不锈钢管，配Φ51钢塑可调脚；</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四层层架（管式）</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1100*500*1540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①采用304#0.8不锈钢加厚管材制造，并采用组合式设计；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②四周横管用不锈钢38*25扁管，中间层管用25*13扁管。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③38X38MM不锈钢方管做四个脚，配钢塑可调脚；</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四层层架（管式）</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1300*500*1540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①采用304#0.8不锈钢加厚管材制造，并采用组合式设计；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②四周横管用不锈钢38*25扁管，中间层管用25*13扁管。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③38X38MM不锈钢方管做四个脚，配钢塑可调脚；</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四层层架（管式）</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1100*500*1540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①采用304#0.8不锈钢加厚管材制造，并采用组合式设计；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②四周横管用不锈钢38*25扁管，中间层管用25*13扁管。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③38X38MM不锈钢方管做四个脚，配钢塑可调脚；</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留样柜</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548*535*1780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①220V直冷制冷，容量258L；</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②环戊烷发泡层，保温效果显著；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③高强度浸塑搁架条，承重力强，可调节搁架条，单层高度可随意调节；</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4"/>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绞切两用机</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420*590*710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①220V双电机1.1KW；②工作效率：切片量200KG/H，绞肉量180KG/H；③纯铜强力双电机，提高使用寿命；④简易双开关，绞肉切肉分开操作，使用方便；</w:t>
            </w:r>
          </w:p>
        </w:tc>
      </w:tr>
      <w:tr>
        <w:tblPrEx>
          <w:shd w:val="clear" w:color="auto" w:fill="auto"/>
          <w:tblCellMar>
            <w:top w:w="0" w:type="dxa"/>
            <w:left w:w="0" w:type="dxa"/>
            <w:bottom w:w="0" w:type="dxa"/>
            <w:right w:w="0" w:type="dxa"/>
          </w:tblCellMar>
        </w:tblPrEx>
        <w:trPr>
          <w:trHeight w:val="600" w:hRule="atLeast"/>
          <w:jc w:val="center"/>
        </w:trPr>
        <w:tc>
          <w:tcPr>
            <w:tcW w:w="1000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bCs w:val="0"/>
                <w:i w:val="0"/>
                <w:color w:val="000000"/>
                <w:sz w:val="24"/>
                <w:szCs w:val="24"/>
                <w:u w:val="none"/>
              </w:rPr>
            </w:pPr>
            <w:r>
              <w:rPr>
                <w:rFonts w:hint="eastAsia" w:ascii="宋体" w:hAnsi="宋体" w:eastAsia="宋体" w:cs="宋体"/>
                <w:b/>
                <w:bCs w:val="0"/>
                <w:i w:val="0"/>
                <w:color w:val="000000"/>
                <w:sz w:val="24"/>
                <w:szCs w:val="24"/>
                <w:u w:val="none"/>
              </w:rPr>
              <w:t>抽 排 鲜 风 系 统</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不锈钢烟罩</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L*1430*500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采用304#0.8不锈钢板加厚板制造，带不锈钢加厚油网</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不锈钢烟罩</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L*1000*500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采用304#0.8不锈钢板加厚板制造，带不锈钢加厚油网</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不锈钢烟管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L*500*500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不锈钢烟管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L*500*600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不锈钢烟管</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L*450*450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不锈钢弯头</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L*500*500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不锈钢弯头</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L*500*600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不锈钢弯头</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L*450*450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变径1</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现场定制</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变径2</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现场定制</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风机出风管（消音）</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L*600*600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风机出风口（加网）</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现场定制</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过载保护器</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星三角启动</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箱体可与抽风系统并配；采用厚度≥1.5mm箱体制作，采用开关元件、过流保护。</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后倾柜式离心风机LFHQ</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 xml:space="preserve">25寸  </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15KW，流量30000m³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电机皮带传动</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风机底座架</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现场定制</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采用加厚加大槽钢制造；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油烟静电处理器</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35000流量</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①用于厨房油烟净化处理；②达到并超过国家环境保护排放标准GWPB-2000(饮食业油烟排放标准)的要求</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风机底座架</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现场定制</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采用加厚加大槽钢制造；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吊码</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采用角铁法兰制作</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飞机架</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现场定制</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采用不锈钢管制造；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防震胶</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采用阻尼减震</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软接帆布袋</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帆布</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封墙板</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现场定制</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采用304#0.8不锈钢板加厚板制造</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开墙孔（含修补）</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500*500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烟罩照明防爆灯</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T5LED管</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五金杂件</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numPr>
                <w:ilvl w:val="0"/>
                <w:numId w:val="5"/>
              </w:numPr>
              <w:suppressLineNumbers w:val="0"/>
              <w:ind w:left="425" w:leftChars="0" w:hanging="425" w:firstLineChars="0"/>
              <w:jc w:val="center"/>
              <w:textAlignment w:val="center"/>
              <w:rPr>
                <w:rFonts w:hint="eastAsia" w:ascii="宋体" w:hAnsi="宋体" w:eastAsia="宋体" w:cs="宋体"/>
                <w:b w:val="0"/>
                <w:bCs/>
                <w:i w:val="0"/>
                <w:color w:val="000000"/>
                <w:sz w:val="24"/>
                <w:szCs w:val="24"/>
                <w:u w:val="none"/>
              </w:rPr>
            </w:pP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人工安装费+搬运费</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w:t>
            </w:r>
          </w:p>
        </w:tc>
      </w:tr>
      <w:tr>
        <w:tblPrEx>
          <w:shd w:val="clear" w:color="auto" w:fill="auto"/>
          <w:tblCellMar>
            <w:top w:w="0" w:type="dxa"/>
            <w:left w:w="0" w:type="dxa"/>
            <w:bottom w:w="0" w:type="dxa"/>
            <w:right w:w="0" w:type="dxa"/>
          </w:tblCellMar>
        </w:tblPrEx>
        <w:trPr>
          <w:trHeight w:val="600" w:hRule="atLeast"/>
          <w:jc w:val="center"/>
        </w:trPr>
        <w:tc>
          <w:tcPr>
            <w:tcW w:w="10003"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val="0"/>
                <w:bCs/>
                <w:i w:val="0"/>
                <w:color w:val="000000"/>
                <w:sz w:val="24"/>
                <w:szCs w:val="24"/>
                <w:u w:val="none"/>
              </w:rPr>
            </w:pPr>
            <w:r>
              <w:rPr>
                <w:rFonts w:hint="eastAsia" w:ascii="宋体" w:hAnsi="宋体" w:eastAsia="宋体" w:cs="宋体"/>
                <w:b/>
                <w:bCs/>
                <w:i w:val="0"/>
                <w:color w:val="000000"/>
                <w:sz w:val="24"/>
                <w:szCs w:val="24"/>
                <w:u w:val="none"/>
              </w:rPr>
              <w:t xml:space="preserve">厨 房 整 改 </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新装主厨区各设备电路</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含风机静电</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电路</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新装主厨区配电箱</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总开关及分项控制开关</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新装厨房室内主电缆线</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95²</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室外总电箱至主厨区电箱</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新装厨房室外总电箱（含电表）</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总开关及分项控制开关</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主厨区设备给排水管安装</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排水管</w:t>
            </w:r>
          </w:p>
        </w:tc>
      </w:tr>
      <w:tr>
        <w:tblPrEx>
          <w:shd w:val="clear" w:color="auto" w:fill="auto"/>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6</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主厨区拆除原有设备</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含修补</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含不需要的线路管路拆除</w:t>
            </w:r>
          </w:p>
        </w:tc>
      </w:tr>
      <w:tr>
        <w:tblPrEx>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7</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消毒间拆除原有设备</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含地面修补</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含不需要的线路管路拆除</w:t>
            </w:r>
          </w:p>
        </w:tc>
      </w:tr>
      <w:tr>
        <w:tblPrEx>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8</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新增不锈钢结构消毒间</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3500*3500*2450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1、消毒房内壁采用SUS304 0.8mm钢板，外壁使用50mm厚度隔热板棉；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2、地面内壁采用1.2厚SUS304花纹钢；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3、红外线高温消毒灯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4、304钢板门，内加防火棉；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5、含误操作报警系统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6、天花顶架采用30*30镀锌钢管；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7、内有控制电箱一套（含误操作报警系统）</w:t>
            </w:r>
          </w:p>
        </w:tc>
      </w:tr>
      <w:tr>
        <w:tblPrEx>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9</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清运施工垃圾</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r>
      <w:tr>
        <w:tblPrEx>
          <w:tblCellMar>
            <w:top w:w="0" w:type="dxa"/>
            <w:left w:w="0" w:type="dxa"/>
            <w:bottom w:w="0" w:type="dxa"/>
            <w:right w:w="0" w:type="dxa"/>
          </w:tblCellMar>
        </w:tblPrEx>
        <w:trPr>
          <w:trHeight w:val="600"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w:t>
            </w:r>
          </w:p>
        </w:tc>
        <w:tc>
          <w:tcPr>
            <w:tcW w:w="20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厨房施工围蔽</w:t>
            </w:r>
          </w:p>
        </w:tc>
        <w:tc>
          <w:tcPr>
            <w:tcW w:w="21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6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施工区域围蔽和施工垃圾堆放围蔽</w:t>
            </w:r>
          </w:p>
        </w:tc>
      </w:tr>
    </w:tbl>
    <w:p>
      <w:pPr>
        <w:pStyle w:val="2"/>
        <w:numPr>
          <w:ilvl w:val="0"/>
          <w:numId w:val="0"/>
        </w:numPr>
        <w:jc w:val="center"/>
        <w:rPr>
          <w:color w:val="auto"/>
          <w:sz w:val="24"/>
          <w:szCs w:val="24"/>
          <w:highlight w:val="none"/>
        </w:rPr>
      </w:pPr>
      <w:bookmarkStart w:id="77" w:name="_Toc30599"/>
      <w:r>
        <w:rPr>
          <w:rFonts w:hint="eastAsia"/>
          <w:b w:val="0"/>
          <w:color w:val="auto"/>
          <w:sz w:val="24"/>
          <w:szCs w:val="24"/>
          <w:highlight w:val="none"/>
        </w:rPr>
        <w:t>第三部分报价须知</w:t>
      </w:r>
      <w:bookmarkEnd w:id="77"/>
    </w:p>
    <w:p>
      <w:pPr>
        <w:pStyle w:val="2"/>
        <w:numPr>
          <w:ilvl w:val="0"/>
          <w:numId w:val="0"/>
        </w:numPr>
        <w:jc w:val="center"/>
        <w:rPr>
          <w:color w:val="auto"/>
          <w:sz w:val="21"/>
          <w:szCs w:val="21"/>
          <w:highlight w:val="none"/>
        </w:rPr>
      </w:pPr>
      <w:bookmarkStart w:id="78" w:name="_Toc4512"/>
      <w:bookmarkStart w:id="79" w:name="_Toc456112858"/>
      <w:bookmarkStart w:id="80" w:name="_Toc434832495"/>
      <w:r>
        <w:rPr>
          <w:rFonts w:hint="eastAsia"/>
          <w:color w:val="auto"/>
          <w:sz w:val="21"/>
          <w:szCs w:val="21"/>
          <w:highlight w:val="none"/>
        </w:rPr>
        <w:t>投标人须知前附表</w:t>
      </w:r>
      <w:bookmarkEnd w:id="78"/>
      <w:bookmarkEnd w:id="79"/>
      <w:bookmarkEnd w:id="80"/>
    </w:p>
    <w:tbl>
      <w:tblPr>
        <w:tblStyle w:val="37"/>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lang w:val="en-GB"/>
              </w:rPr>
            </w:pPr>
            <w:r>
              <w:rPr>
                <w:rFonts w:hint="eastAsia"/>
                <w:color w:val="auto"/>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rFonts w:hint="eastAsia" w:ascii="宋体"/>
                <w:bCs/>
                <w:color w:val="auto"/>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auto"/>
                <w:highlight w:val="none"/>
              </w:rPr>
              <w:t>专家数量共</w:t>
            </w:r>
            <w:r>
              <w:rPr>
                <w:rFonts w:ascii="宋体"/>
                <w:b/>
                <w:bCs/>
                <w:color w:val="auto"/>
                <w:highlight w:val="none"/>
                <w:u w:val="single"/>
              </w:rPr>
              <w:t>3</w:t>
            </w:r>
            <w:r>
              <w:rPr>
                <w:rFonts w:hint="eastAsia" w:ascii="宋体"/>
                <w:b/>
                <w:bCs/>
                <w:color w:val="auto"/>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olor w:val="auto"/>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auto"/>
                <w:szCs w:val="21"/>
                <w:highlight w:val="none"/>
              </w:rPr>
            </w:pPr>
            <w:r>
              <w:rPr>
                <w:rFonts w:hint="eastAsia" w:ascii="宋体"/>
                <w:bCs/>
                <w:color w:val="auto"/>
                <w:highlight w:val="none"/>
              </w:rPr>
              <w:t>投标人在每一份报价文件上明确标明 “正本”或“副本”。将正本及副本分别</w:t>
            </w:r>
            <w:r>
              <w:rPr>
                <w:rFonts w:hint="eastAsia" w:ascii="宋体" w:hAnsi="宋体"/>
                <w:bCs/>
                <w:color w:val="auto"/>
                <w:highlight w:val="none"/>
              </w:rPr>
              <w:t>密封在不透明的外层封装中，</w:t>
            </w:r>
            <w:r>
              <w:rPr>
                <w:rFonts w:hint="eastAsia"/>
                <w:color w:val="auto"/>
                <w:szCs w:val="21"/>
                <w:highlight w:val="none"/>
              </w:rPr>
              <w:t>封面需按文件封面格式要求标注并加盖公章。电子文件单独密封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w:t>
            </w:r>
            <w:r>
              <w:rPr>
                <w:color w:val="auto"/>
                <w:szCs w:val="21"/>
                <w:highlight w:val="none"/>
              </w:rPr>
              <w:t>所有文件密封袋的封口处应加盖投标人</w:t>
            </w:r>
            <w:r>
              <w:rPr>
                <w:rFonts w:hint="eastAsia"/>
                <w:color w:val="auto"/>
                <w:szCs w:val="21"/>
                <w:highlight w:val="none"/>
              </w:rPr>
              <w:t>公章或密封章。</w:t>
            </w:r>
          </w:p>
          <w:p>
            <w:pPr>
              <w:spacing w:line="360" w:lineRule="exact"/>
              <w:jc w:val="left"/>
              <w:rPr>
                <w:rFonts w:ascii="宋体" w:hAnsi="宋体"/>
                <w:b/>
                <w:color w:val="auto"/>
                <w:szCs w:val="21"/>
                <w:highlight w:val="none"/>
                <w:shd w:val="pct10" w:color="auto" w:fill="FFFFFF"/>
              </w:rPr>
            </w:pPr>
            <w:r>
              <w:rPr>
                <w:rFonts w:hint="eastAsia"/>
                <w:b/>
                <w:color w:val="auto"/>
                <w:szCs w:val="21"/>
                <w:highlight w:val="none"/>
              </w:rPr>
              <w:t>正本</w:t>
            </w:r>
            <w:r>
              <w:rPr>
                <w:rFonts w:hint="eastAsia" w:ascii="宋体"/>
                <w:b/>
                <w:bCs/>
                <w:color w:val="auto"/>
                <w:highlight w:val="none"/>
                <w:u w:val="single"/>
              </w:rPr>
              <w:t>1</w:t>
            </w:r>
            <w:r>
              <w:rPr>
                <w:rFonts w:hint="eastAsia" w:ascii="宋体"/>
                <w:b/>
                <w:bCs/>
                <w:color w:val="auto"/>
                <w:highlight w:val="none"/>
              </w:rPr>
              <w:t>份,</w:t>
            </w:r>
            <w:r>
              <w:rPr>
                <w:rFonts w:hint="eastAsia" w:ascii="宋体" w:hAnsi="宋体"/>
                <w:b/>
                <w:bCs/>
                <w:color w:val="auto"/>
                <w:highlight w:val="none"/>
              </w:rPr>
              <w:t xml:space="preserve"> 副本</w:t>
            </w:r>
            <w:r>
              <w:rPr>
                <w:rFonts w:ascii="宋体" w:hAnsi="宋体"/>
                <w:b/>
                <w:bCs/>
                <w:color w:val="auto"/>
                <w:highlight w:val="none"/>
                <w:u w:val="single"/>
              </w:rPr>
              <w:t>2</w:t>
            </w:r>
            <w:r>
              <w:rPr>
                <w:rFonts w:hint="eastAsia" w:ascii="宋体" w:hAnsi="宋体"/>
                <w:b/>
                <w:bCs/>
                <w:color w:val="auto"/>
                <w:highlight w:val="none"/>
              </w:rPr>
              <w:t>份,</w:t>
            </w:r>
            <w:r>
              <w:rPr>
                <w:rFonts w:hint="eastAsia"/>
                <w:b/>
                <w:color w:val="auto"/>
                <w:szCs w:val="21"/>
                <w:highlight w:val="none"/>
              </w:rPr>
              <w:t>电子文件</w:t>
            </w:r>
            <w:r>
              <w:rPr>
                <w:rFonts w:hint="eastAsia" w:ascii="宋体"/>
                <w:b/>
                <w:bCs/>
                <w:color w:val="auto"/>
                <w:highlight w:val="none"/>
                <w:u w:val="single"/>
              </w:rPr>
              <w:t>1</w:t>
            </w:r>
            <w:r>
              <w:rPr>
                <w:rFonts w:hint="eastAsia" w:ascii="宋体"/>
                <w:b/>
                <w:bCs/>
                <w:color w:val="auto"/>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color w:val="auto"/>
                <w:highlight w:val="none"/>
              </w:rPr>
              <w:t>为了方便唱标，供应商在递交报价文件的同时，向代理采购机构提交包含“报价一览表”、“分项报价表”、</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color w:val="auto"/>
                <w:highlight w:val="none"/>
              </w:rPr>
              <w:t>的密封袋，</w:t>
            </w:r>
            <w:r>
              <w:rPr>
                <w:rFonts w:hint="eastAsia"/>
                <w:color w:val="auto"/>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auto"/>
                <w:highlight w:val="none"/>
              </w:rPr>
            </w:pPr>
            <w:r>
              <w:rPr>
                <w:rFonts w:hint="eastAsia" w:ascii="宋体"/>
                <w:bCs/>
                <w:color w:val="auto"/>
                <w:highlight w:val="none"/>
              </w:rPr>
              <w:t>每一密封信封上均注明“于</w:t>
            </w:r>
            <w:r>
              <w:rPr>
                <w:rFonts w:hint="eastAsia" w:ascii="宋体"/>
                <w:bCs/>
                <w:color w:val="auto"/>
                <w:highlight w:val="none"/>
                <w:u w:val="single"/>
              </w:rPr>
              <w:t xml:space="preserve">     （报价截止时间）   </w:t>
            </w:r>
            <w:r>
              <w:rPr>
                <w:rFonts w:hint="eastAsia" w:ascii="宋体"/>
                <w:bCs/>
                <w:color w:val="auto"/>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auto"/>
                <w:highlight w:val="none"/>
              </w:rPr>
            </w:pPr>
            <w:r>
              <w:rPr>
                <w:rFonts w:hint="eastAsia" w:ascii="宋体"/>
                <w:bCs/>
                <w:color w:val="auto"/>
                <w:highlight w:val="none"/>
              </w:rPr>
              <w:t>供应商未按上述规定对报价文件进行密封和加写标记，</w:t>
            </w:r>
            <w:r>
              <w:rPr>
                <w:rFonts w:hint="eastAsia" w:ascii="宋体" w:hAnsi="宋体"/>
                <w:color w:val="auto"/>
                <w:highlight w:val="none"/>
              </w:rPr>
              <w:t>代理采购机构有权予以拒收，并退回给供应商。电报、电话、传真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auto"/>
                <w:szCs w:val="21"/>
                <w:highlight w:val="none"/>
              </w:rPr>
            </w:pPr>
            <w:r>
              <w:rPr>
                <w:rFonts w:hint="eastAsia" w:ascii="宋体" w:hAnsi="宋体"/>
                <w:b/>
                <w:color w:val="auto"/>
                <w:szCs w:val="21"/>
                <w:highlight w:val="none"/>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auto"/>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auto"/>
                <w:szCs w:val="21"/>
                <w:highlight w:val="none"/>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http://www.yjcg.cc</w:t>
            </w:r>
          </w:p>
        </w:tc>
      </w:tr>
    </w:tbl>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widowControl/>
        <w:numPr>
          <w:ilvl w:val="0"/>
          <w:numId w:val="6"/>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81" w:name="_Toc351990146"/>
      <w:bookmarkStart w:id="82" w:name="_Toc357151176"/>
      <w:bookmarkStart w:id="83" w:name="_Toc351988710"/>
      <w:bookmarkStart w:id="84" w:name="_Toc383439827"/>
      <w:bookmarkStart w:id="85" w:name="_Toc369180023"/>
      <w:bookmarkStart w:id="86" w:name="_Toc351987769"/>
      <w:bookmarkStart w:id="87" w:name="_Toc353522393"/>
      <w:bookmarkStart w:id="88" w:name="_Toc351987965"/>
      <w:bookmarkStart w:id="89" w:name="_Toc16791"/>
      <w:r>
        <w:rPr>
          <w:rFonts w:hint="eastAsia" w:ascii="宋体" w:hAnsi="宋体" w:eastAsia="宋体"/>
          <w:color w:val="auto"/>
          <w:kern w:val="44"/>
          <w:sz w:val="21"/>
          <w:szCs w:val="21"/>
          <w:highlight w:val="none"/>
        </w:rPr>
        <w:t>说  明</w:t>
      </w:r>
      <w:bookmarkEnd w:id="81"/>
      <w:bookmarkEnd w:id="82"/>
      <w:bookmarkEnd w:id="83"/>
      <w:bookmarkEnd w:id="84"/>
      <w:bookmarkEnd w:id="85"/>
      <w:bookmarkEnd w:id="86"/>
      <w:bookmarkEnd w:id="87"/>
      <w:bookmarkEnd w:id="88"/>
      <w:bookmarkEnd w:id="89"/>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0" w:name="_Toc383439828"/>
      <w:bookmarkStart w:id="91" w:name="_Toc369180024"/>
      <w:bookmarkStart w:id="92" w:name="_Toc24796"/>
      <w:r>
        <w:rPr>
          <w:rFonts w:hint="eastAsia" w:ascii="黑体" w:hAnsi="宋体"/>
          <w:b w:val="0"/>
          <w:color w:val="auto"/>
          <w:kern w:val="44"/>
          <w:sz w:val="21"/>
          <w:szCs w:val="21"/>
          <w:highlight w:val="none"/>
        </w:rPr>
        <w:t>适用范围</w:t>
      </w:r>
      <w:bookmarkEnd w:id="90"/>
      <w:bookmarkEnd w:id="91"/>
      <w:bookmarkEnd w:id="92"/>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1.1   本询价文件适用于本询价文件的政府采购项目。</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3" w:name="_Toc14269"/>
      <w:bookmarkStart w:id="94" w:name="_Toc369180025"/>
      <w:bookmarkStart w:id="95" w:name="_Toc383439829"/>
      <w:r>
        <w:rPr>
          <w:rFonts w:hint="eastAsia" w:ascii="黑体" w:hAnsi="宋体"/>
          <w:b w:val="0"/>
          <w:color w:val="auto"/>
          <w:kern w:val="44"/>
          <w:sz w:val="21"/>
          <w:szCs w:val="21"/>
          <w:highlight w:val="none"/>
        </w:rPr>
        <w:t>定义</w:t>
      </w:r>
      <w:bookmarkEnd w:id="93"/>
      <w:bookmarkEnd w:id="94"/>
      <w:bookmarkEnd w:id="95"/>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2.1   “采购人”是指：</w:t>
      </w:r>
      <w:r>
        <w:rPr>
          <w:rFonts w:hint="eastAsia" w:hAnsi="宋体"/>
          <w:b/>
          <w:color w:val="auto"/>
          <w:highlight w:val="none"/>
          <w:lang w:eastAsia="zh-CN"/>
        </w:rPr>
        <w:t>阳江市阳东区阳东中学</w:t>
      </w:r>
      <w:r>
        <w:rPr>
          <w:rFonts w:hint="eastAsia" w:hAnsi="宋体" w:cs="Times New Roman"/>
          <w:color w:val="auto"/>
          <w:highlight w:val="none"/>
        </w:rPr>
        <w:t>，即项目采购用户方。</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2.2   “代理采购机构”是指：</w:t>
      </w:r>
      <w:r>
        <w:rPr>
          <w:rFonts w:hint="eastAsia" w:hAnsi="宋体"/>
          <w:b/>
          <w:color w:val="auto"/>
          <w:highlight w:val="none"/>
          <w:lang w:eastAsia="zh-CN"/>
        </w:rPr>
        <w:t>广东业信招标有限公司</w:t>
      </w:r>
      <w:r>
        <w:rPr>
          <w:rFonts w:hint="eastAsia" w:hAnsi="宋体" w:cs="Times New Roman"/>
          <w:color w:val="auto"/>
          <w:highlight w:val="none"/>
        </w:rPr>
        <w:t>。</w:t>
      </w:r>
    </w:p>
    <w:p>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2.3   “监管部门”是指：</w:t>
      </w:r>
      <w:r>
        <w:rPr>
          <w:rFonts w:hint="eastAsia" w:hAnsi="宋体"/>
          <w:color w:val="auto"/>
          <w:highlight w:val="none"/>
        </w:rPr>
        <w:t>阳江市政府采购</w:t>
      </w:r>
      <w:r>
        <w:rPr>
          <w:rFonts w:hint="eastAsia" w:hAnsi="宋体" w:cs="Times New Roman"/>
          <w:color w:val="auto"/>
          <w:highlight w:val="none"/>
        </w:rPr>
        <w:t>管理办公室。</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2.4   “供应商”是指响应本文件要求，参加询价的法人或者其他组织、自然人。</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auto"/>
          <w:kern w:val="0"/>
          <w:highlight w:val="none"/>
        </w:rPr>
      </w:pPr>
      <w:r>
        <w:rPr>
          <w:rFonts w:hint="eastAsia" w:hAnsi="宋体" w:cs="Times New Roman"/>
          <w:snapToGrid w:val="0"/>
          <w:color w:val="auto"/>
          <w:kern w:val="0"/>
          <w:highlight w:val="none"/>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3）符合本询价文件</w:t>
      </w:r>
      <w:r>
        <w:rPr>
          <w:rFonts w:hint="eastAsia" w:hAnsi="宋体" w:cs="Times New Roman"/>
          <w:color w:val="auto"/>
          <w:highlight w:val="none"/>
          <w:lang w:val="zh-CN"/>
        </w:rPr>
        <w:t>采购项目的特殊条件要求。</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auto"/>
          <w:highlight w:val="none"/>
        </w:rPr>
      </w:pPr>
      <w:r>
        <w:rPr>
          <w:rFonts w:hint="eastAsia" w:hAnsi="宋体" w:cs="Times New Roman"/>
          <w:color w:val="auto"/>
          <w:highlight w:val="none"/>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2.8   “日”是指日历天。</w:t>
      </w:r>
    </w:p>
    <w:p>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2.9   “工作日”系指国家规定除法定节假日以外的以日</w:t>
      </w:r>
      <w:r>
        <w:rPr>
          <w:rFonts w:hAnsi="宋体" w:cs="Times New Roman"/>
          <w:color w:val="auto"/>
          <w:highlight w:val="none"/>
        </w:rPr>
        <w:t>为计算单位的工作时间</w:t>
      </w:r>
      <w:r>
        <w:rPr>
          <w:rFonts w:hint="eastAsia" w:hAnsi="宋体" w:cs="Times New Roman"/>
          <w:color w:val="auto"/>
          <w:highlight w:val="none"/>
        </w:rPr>
        <w:t>。</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2.11  “服务”是指除货物和工程以外的其他政府采购对象,其中包括：报价人须承担的运输、安装、技术支持、培训以及询价文件规定的其它服务。</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6" w:name="_Toc383439830"/>
      <w:bookmarkStart w:id="97" w:name="_Toc3707"/>
      <w:bookmarkStart w:id="98" w:name="_Toc369180027"/>
      <w:r>
        <w:rPr>
          <w:rFonts w:hint="eastAsia" w:ascii="黑体" w:hAnsi="宋体"/>
          <w:b w:val="0"/>
          <w:color w:val="auto"/>
          <w:kern w:val="44"/>
          <w:sz w:val="21"/>
          <w:szCs w:val="21"/>
          <w:highlight w:val="none"/>
        </w:rPr>
        <w:t>报价费用</w:t>
      </w:r>
      <w:bookmarkEnd w:id="96"/>
      <w:bookmarkEnd w:id="97"/>
      <w:bookmarkEnd w:id="98"/>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3.1   供应商应承担所有与准备和参加报价有关的费用。不论询价的结果如何，代理采购机构和采购人均无义务和责任承担这些费用。</w:t>
      </w:r>
      <w:r>
        <w:rPr>
          <w:rFonts w:hint="eastAsia" w:hAnsi="宋体"/>
          <w:bCs/>
          <w:color w:val="auto"/>
          <w:highlight w:val="none"/>
        </w:rPr>
        <w:t>供应商多提供的招标文件在递交后概不退回。</w:t>
      </w:r>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auto"/>
          <w:highlight w:val="none"/>
        </w:rPr>
      </w:pPr>
      <w:r>
        <w:rPr>
          <w:rFonts w:hint="eastAsia" w:hAnsi="宋体"/>
          <w:bCs/>
          <w:color w:val="auto"/>
          <w:highlight w:val="none"/>
        </w:rPr>
        <w:t xml:space="preserve">3.6    </w:t>
      </w:r>
      <w:r>
        <w:rPr>
          <w:bCs/>
          <w:color w:val="auto"/>
          <w:highlight w:val="none"/>
        </w:rPr>
        <w:t>专门面向中小微企业采购的项目，只能由中小企业或微型企业参加。</w:t>
      </w:r>
    </w:p>
    <w:p>
      <w:pPr>
        <w:pStyle w:val="2"/>
        <w:widowControl/>
        <w:numPr>
          <w:ilvl w:val="0"/>
          <w:numId w:val="6"/>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99" w:name="_Toc351987770"/>
      <w:bookmarkStart w:id="100" w:name="_Toc351990147"/>
      <w:bookmarkStart w:id="101" w:name="_Toc351988711"/>
      <w:bookmarkStart w:id="102" w:name="_Toc353522394"/>
      <w:bookmarkStart w:id="103" w:name="_Toc357151177"/>
      <w:bookmarkStart w:id="104" w:name="_Toc351987966"/>
      <w:bookmarkStart w:id="105" w:name="_Toc369180028"/>
      <w:bookmarkStart w:id="106" w:name="_Toc383439831"/>
      <w:bookmarkStart w:id="107" w:name="_Toc19406"/>
      <w:r>
        <w:rPr>
          <w:rFonts w:hint="eastAsia" w:ascii="宋体" w:hAnsi="宋体" w:eastAsia="宋体"/>
          <w:color w:val="auto"/>
          <w:kern w:val="44"/>
          <w:sz w:val="21"/>
          <w:szCs w:val="21"/>
          <w:highlight w:val="none"/>
        </w:rPr>
        <w:t>询价文件</w:t>
      </w:r>
      <w:bookmarkEnd w:id="99"/>
      <w:bookmarkEnd w:id="100"/>
      <w:bookmarkEnd w:id="101"/>
      <w:bookmarkEnd w:id="102"/>
      <w:bookmarkEnd w:id="103"/>
      <w:bookmarkEnd w:id="104"/>
      <w:r>
        <w:rPr>
          <w:rFonts w:hint="eastAsia" w:ascii="宋体" w:hAnsi="宋体" w:eastAsia="宋体"/>
          <w:color w:val="auto"/>
          <w:kern w:val="44"/>
          <w:sz w:val="21"/>
          <w:szCs w:val="21"/>
          <w:highlight w:val="none"/>
        </w:rPr>
        <w:t>说明</w:t>
      </w:r>
      <w:bookmarkEnd w:id="105"/>
      <w:bookmarkEnd w:id="106"/>
      <w:bookmarkEnd w:id="107"/>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08" w:name="_Toc383439832"/>
      <w:bookmarkStart w:id="109" w:name="_Toc369180029"/>
      <w:bookmarkStart w:id="110" w:name="_Toc5150"/>
      <w:r>
        <w:rPr>
          <w:rFonts w:hint="eastAsia" w:ascii="黑体" w:hAnsi="宋体"/>
          <w:b w:val="0"/>
          <w:color w:val="auto"/>
          <w:kern w:val="44"/>
          <w:sz w:val="21"/>
          <w:szCs w:val="21"/>
          <w:highlight w:val="none"/>
        </w:rPr>
        <w:t>询价文件的构成</w:t>
      </w:r>
      <w:bookmarkEnd w:id="108"/>
      <w:bookmarkEnd w:id="109"/>
      <w:bookmarkEnd w:id="110"/>
    </w:p>
    <w:p>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第一部分  报价邀请函</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第二部分  采购项目内容</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第三部分  报价须知</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第四部分  合同书格式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第五部分  报价文件格式</w:t>
      </w:r>
    </w:p>
    <w:p>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6"/>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11" w:name="_Toc351987967"/>
      <w:bookmarkStart w:id="112" w:name="_Toc351990148"/>
      <w:bookmarkStart w:id="113" w:name="_Toc11135"/>
      <w:bookmarkStart w:id="114" w:name="_Toc357151178"/>
      <w:bookmarkStart w:id="115" w:name="_Toc353522395"/>
      <w:bookmarkStart w:id="116" w:name="_Toc383439833"/>
      <w:bookmarkStart w:id="117" w:name="_Toc351987771"/>
      <w:bookmarkStart w:id="118" w:name="_Toc369180031"/>
      <w:bookmarkStart w:id="119" w:name="_Toc351988712"/>
      <w:r>
        <w:rPr>
          <w:rFonts w:hint="eastAsia" w:ascii="宋体" w:hAnsi="宋体" w:eastAsia="宋体"/>
          <w:color w:val="auto"/>
          <w:kern w:val="44"/>
          <w:sz w:val="21"/>
          <w:szCs w:val="21"/>
          <w:highlight w:val="none"/>
        </w:rPr>
        <w:t>报价文件的编制</w:t>
      </w:r>
      <w:bookmarkEnd w:id="111"/>
      <w:bookmarkEnd w:id="112"/>
      <w:bookmarkEnd w:id="113"/>
      <w:bookmarkEnd w:id="114"/>
      <w:bookmarkEnd w:id="115"/>
      <w:bookmarkEnd w:id="116"/>
      <w:bookmarkEnd w:id="117"/>
      <w:bookmarkEnd w:id="118"/>
      <w:bookmarkEnd w:id="119"/>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0" w:name="_Toc369180032"/>
      <w:bookmarkStart w:id="121" w:name="_Toc219"/>
      <w:bookmarkStart w:id="122" w:name="_Toc383439834"/>
      <w:r>
        <w:rPr>
          <w:rFonts w:hint="eastAsia" w:ascii="黑体" w:hAnsi="宋体"/>
          <w:b w:val="0"/>
          <w:color w:val="auto"/>
          <w:kern w:val="44"/>
          <w:sz w:val="21"/>
          <w:szCs w:val="21"/>
          <w:highlight w:val="none"/>
        </w:rPr>
        <w:t>报价文件编制基本要求</w:t>
      </w:r>
      <w:bookmarkEnd w:id="120"/>
      <w:bookmarkEnd w:id="121"/>
      <w:bookmarkEnd w:id="122"/>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5.1   报价人对询价文件的编制应按要求装订和封装。</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5.3   报价文件必须按本文件的全部内容，包括所有的补充通知及附件进行编制。</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5.4   如因报价人只填写和提供了本文件要求的部分内容和附件，而给报价造成困难的，其可能导致的结果和责任由报价人自行承担。</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3" w:name="_Toc383439835"/>
      <w:bookmarkStart w:id="124" w:name="_Toc369180033"/>
      <w:bookmarkStart w:id="125" w:name="_Toc10491"/>
      <w:bookmarkStart w:id="126" w:name="_Toc111534389"/>
      <w:bookmarkStart w:id="127" w:name="_Toc497224214"/>
      <w:bookmarkStart w:id="128" w:name="_Toc503785416"/>
      <w:r>
        <w:rPr>
          <w:rFonts w:hint="eastAsia" w:ascii="黑体" w:hAnsi="宋体"/>
          <w:b w:val="0"/>
          <w:color w:val="auto"/>
          <w:kern w:val="44"/>
          <w:sz w:val="21"/>
          <w:szCs w:val="21"/>
          <w:highlight w:val="none"/>
        </w:rPr>
        <w:t>报价文件的构成</w:t>
      </w:r>
      <w:bookmarkEnd w:id="123"/>
      <w:bookmarkEnd w:id="124"/>
      <w:bookmarkEnd w:id="125"/>
    </w:p>
    <w:p>
      <w:pPr>
        <w:widowControl/>
        <w:tabs>
          <w:tab w:val="left" w:pos="645"/>
        </w:tabs>
        <w:adjustRightInd w:val="0"/>
        <w:snapToGrid w:val="0"/>
        <w:spacing w:line="460" w:lineRule="exact"/>
        <w:ind w:left="540" w:hanging="539" w:hangingChars="257"/>
        <w:rPr>
          <w:rFonts w:ascii="宋体" w:hAnsi="宋体"/>
          <w:bCs/>
          <w:color w:val="auto"/>
          <w:highlight w:val="none"/>
        </w:rPr>
      </w:pPr>
      <w:r>
        <w:rPr>
          <w:rFonts w:hint="eastAsia" w:ascii="宋体"/>
          <w:bCs/>
          <w:color w:val="auto"/>
          <w:highlight w:val="none"/>
        </w:rPr>
        <w:t>6</w:t>
      </w:r>
      <w:r>
        <w:rPr>
          <w:rFonts w:ascii="宋体"/>
          <w:bCs/>
          <w:color w:val="auto"/>
          <w:highlight w:val="none"/>
        </w:rPr>
        <w:t>.1</w:t>
      </w:r>
      <w:r>
        <w:rPr>
          <w:rFonts w:ascii="宋体"/>
          <w:bCs/>
          <w:color w:val="auto"/>
          <w:highlight w:val="none"/>
        </w:rPr>
        <w:tab/>
      </w:r>
      <w:r>
        <w:rPr>
          <w:rFonts w:hint="eastAsia" w:ascii="宋体" w:hAnsi="宋体"/>
          <w:bCs/>
          <w:color w:val="auto"/>
          <w:kern w:val="0"/>
          <w:szCs w:val="20"/>
          <w:highlight w:val="none"/>
        </w:rPr>
        <w:t>报价文件</w:t>
      </w:r>
      <w:r>
        <w:rPr>
          <w:rFonts w:hint="eastAsia" w:ascii="宋体"/>
          <w:bCs/>
          <w:color w:val="auto"/>
          <w:highlight w:val="none"/>
        </w:rPr>
        <w:t>包括：</w:t>
      </w:r>
    </w:p>
    <w:p>
      <w:pPr>
        <w:widowControl/>
        <w:numPr>
          <w:ilvl w:val="0"/>
          <w:numId w:val="8"/>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资格审查文件（含附件）</w:t>
      </w:r>
    </w:p>
    <w:p>
      <w:pPr>
        <w:widowControl/>
        <w:numPr>
          <w:ilvl w:val="0"/>
          <w:numId w:val="8"/>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报价文件商务及技术部分</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9" w:name="_Toc2032"/>
      <w:bookmarkStart w:id="130" w:name="_Toc383439836"/>
      <w:bookmarkStart w:id="131" w:name="_Toc369180034"/>
      <w:r>
        <w:rPr>
          <w:rFonts w:hint="eastAsia" w:ascii="黑体" w:hAnsi="宋体"/>
          <w:b w:val="0"/>
          <w:color w:val="auto"/>
          <w:kern w:val="44"/>
          <w:sz w:val="21"/>
          <w:szCs w:val="21"/>
          <w:highlight w:val="none"/>
        </w:rPr>
        <w:t>计量单位</w:t>
      </w:r>
      <w:bookmarkEnd w:id="129"/>
      <w:bookmarkEnd w:id="130"/>
      <w:bookmarkEnd w:id="13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auto"/>
          <w:highlight w:val="none"/>
        </w:rPr>
      </w:pP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2" w:name="_Toc369180035"/>
      <w:bookmarkStart w:id="133" w:name="_Toc383439837"/>
      <w:bookmarkStart w:id="134" w:name="_Toc13630"/>
      <w:bookmarkStart w:id="135" w:name="_Toc367780316"/>
      <w:r>
        <w:rPr>
          <w:rFonts w:hint="eastAsia" w:ascii="黑体" w:hAnsi="宋体"/>
          <w:b w:val="0"/>
          <w:color w:val="auto"/>
          <w:kern w:val="44"/>
          <w:sz w:val="21"/>
          <w:szCs w:val="21"/>
          <w:highlight w:val="none"/>
        </w:rPr>
        <w:t>报价文件格式</w:t>
      </w:r>
      <w:bookmarkEnd w:id="132"/>
      <w:bookmarkEnd w:id="133"/>
      <w:bookmarkEnd w:id="134"/>
      <w:bookmarkEnd w:id="135"/>
    </w:p>
    <w:p>
      <w:pPr>
        <w:tabs>
          <w:tab w:val="left" w:pos="645"/>
        </w:tabs>
        <w:adjustRightInd w:val="0"/>
        <w:snapToGrid w:val="0"/>
        <w:spacing w:line="460" w:lineRule="exact"/>
        <w:rPr>
          <w:rFonts w:ascii="宋体" w:hAnsi="宋体"/>
          <w:bCs/>
          <w:color w:val="auto"/>
          <w:szCs w:val="21"/>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供应商应</w:t>
      </w:r>
      <w:r>
        <w:rPr>
          <w:rFonts w:hint="eastAsia" w:ascii="宋体" w:hAnsi="宋体"/>
          <w:bCs/>
          <w:color w:val="auto"/>
          <w:highlight w:val="none"/>
        </w:rPr>
        <w:t>按照询价文件中提供的报价文件格式</w:t>
      </w:r>
      <w:r>
        <w:rPr>
          <w:rFonts w:hint="eastAsia" w:ascii="宋体" w:hAnsi="宋体"/>
          <w:bCs/>
          <w:color w:val="auto"/>
          <w:szCs w:val="21"/>
          <w:highlight w:val="none"/>
        </w:rPr>
        <w:t>编制报价文件（详见第五部分）。</w:t>
      </w:r>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8.2  供应商应完整地填写询价文件提供的各种表格，若为工程类或服务类项目的，报价文件中涉及货物的技术参数等可不填写。</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6" w:name="_Toc367780317"/>
      <w:bookmarkStart w:id="137" w:name="_Toc7741"/>
      <w:bookmarkStart w:id="138" w:name="_Toc369180036"/>
      <w:bookmarkStart w:id="139" w:name="_Toc383439838"/>
      <w:r>
        <w:rPr>
          <w:rFonts w:hint="eastAsia" w:ascii="黑体" w:hAnsi="宋体"/>
          <w:b w:val="0"/>
          <w:color w:val="auto"/>
          <w:kern w:val="44"/>
          <w:sz w:val="21"/>
          <w:szCs w:val="21"/>
          <w:highlight w:val="none"/>
        </w:rPr>
        <w:t>资格证明文件</w:t>
      </w:r>
      <w:bookmarkEnd w:id="136"/>
      <w:bookmarkEnd w:id="137"/>
      <w:bookmarkEnd w:id="138"/>
      <w:bookmarkEnd w:id="139"/>
    </w:p>
    <w:p>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9.1   供应商提交的资格证明文件应能够证明其有资格参加报价和被确定为成交供应商的合同履行能力:</w:t>
      </w:r>
    </w:p>
    <w:p>
      <w:pPr>
        <w:numPr>
          <w:ilvl w:val="0"/>
          <w:numId w:val="9"/>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营业执照副本复印件（加盖公章）；</w:t>
      </w:r>
    </w:p>
    <w:p>
      <w:pPr>
        <w:numPr>
          <w:ilvl w:val="0"/>
          <w:numId w:val="9"/>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供应商满足询价文件商务要求中列出的资格要求；</w:t>
      </w:r>
    </w:p>
    <w:p>
      <w:pPr>
        <w:numPr>
          <w:ilvl w:val="0"/>
          <w:numId w:val="9"/>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供应商已具备履行合同所需的财务、技术和服务能力；</w:t>
      </w:r>
    </w:p>
    <w:p>
      <w:pPr>
        <w:numPr>
          <w:ilvl w:val="0"/>
          <w:numId w:val="9"/>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9.2</w:t>
      </w:r>
      <w:r>
        <w:rPr>
          <w:rFonts w:hint="eastAsia" w:ascii="宋体" w:hAnsi="宋体"/>
          <w:bCs/>
          <w:color w:val="auto"/>
          <w:highlight w:val="none"/>
        </w:rPr>
        <w:tab/>
      </w:r>
      <w:r>
        <w:rPr>
          <w:rFonts w:hint="eastAsia" w:ascii="宋体" w:hAnsi="宋体"/>
          <w:bCs/>
          <w:color w:val="auto"/>
          <w:highlight w:val="none"/>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 xml:space="preserve">9.4   </w:t>
      </w:r>
      <w:r>
        <w:rPr>
          <w:rFonts w:hint="eastAsia" w:ascii="宋体" w:hAnsi="宋体"/>
          <w:color w:val="auto"/>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auto"/>
          <w:highlight w:val="none"/>
        </w:rPr>
        <w:t>。</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40" w:name="_Toc25142"/>
      <w:bookmarkStart w:id="141" w:name="_Toc369180037"/>
      <w:bookmarkStart w:id="142" w:name="_Toc383439839"/>
      <w:bookmarkStart w:id="143" w:name="_Toc367780318"/>
      <w:r>
        <w:rPr>
          <w:rFonts w:hint="eastAsia" w:ascii="黑体" w:hAnsi="宋体"/>
          <w:b w:val="0"/>
          <w:color w:val="auto"/>
          <w:kern w:val="44"/>
          <w:sz w:val="21"/>
          <w:szCs w:val="21"/>
          <w:highlight w:val="none"/>
        </w:rPr>
        <w:t>货物和服务的证明文件</w:t>
      </w:r>
      <w:bookmarkEnd w:id="140"/>
      <w:bookmarkEnd w:id="141"/>
      <w:bookmarkEnd w:id="142"/>
      <w:bookmarkEnd w:id="143"/>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10.1</w:t>
      </w:r>
      <w:r>
        <w:rPr>
          <w:rFonts w:hint="eastAsia" w:ascii="宋体" w:hAnsi="宋体"/>
          <w:bCs/>
          <w:color w:val="auto"/>
          <w:highlight w:val="none"/>
        </w:rPr>
        <w:tab/>
      </w:r>
      <w:r>
        <w:rPr>
          <w:rFonts w:hint="eastAsia" w:ascii="宋体" w:hAnsi="宋体"/>
          <w:bCs/>
          <w:color w:val="auto"/>
          <w:highlight w:val="none"/>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auto"/>
          <w:highlight w:val="none"/>
        </w:rPr>
      </w:pPr>
      <w:r>
        <w:rPr>
          <w:rFonts w:hint="eastAsia" w:ascii="宋体" w:hAnsi="宋体"/>
          <w:bCs/>
          <w:color w:val="auto"/>
          <w:highlight w:val="none"/>
        </w:rPr>
        <w:t>10.2</w:t>
      </w:r>
      <w:r>
        <w:rPr>
          <w:rFonts w:hint="eastAsia" w:ascii="宋体" w:hAnsi="宋体"/>
          <w:bCs/>
          <w:color w:val="auto"/>
          <w:highlight w:val="none"/>
        </w:rPr>
        <w:tab/>
      </w:r>
      <w:r>
        <w:rPr>
          <w:rFonts w:hint="eastAsia" w:ascii="宋体" w:hAnsi="宋体"/>
          <w:bCs/>
          <w:color w:val="auto"/>
          <w:highlight w:val="none"/>
        </w:rPr>
        <w:t xml:space="preserve"> 证明货物和服务与询价文件的要求相一致的文件，它可以是文字资料、图纸、手册和数</w:t>
      </w:r>
      <w:r>
        <w:rPr>
          <w:rFonts w:hint="eastAsia" w:ascii="宋体" w:hAnsi="宋体"/>
          <w:color w:val="auto"/>
          <w:highlight w:val="none"/>
        </w:rPr>
        <w:t>据，包括：</w:t>
      </w:r>
    </w:p>
    <w:p>
      <w:pPr>
        <w:numPr>
          <w:ilvl w:val="0"/>
          <w:numId w:val="10"/>
        </w:numPr>
        <w:tabs>
          <w:tab w:val="left" w:pos="720"/>
          <w:tab w:val="left" w:pos="1623"/>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货物主要技术指标和性能的详细说明。</w:t>
      </w:r>
    </w:p>
    <w:p>
      <w:pPr>
        <w:numPr>
          <w:ilvl w:val="0"/>
          <w:numId w:val="10"/>
        </w:numPr>
        <w:tabs>
          <w:tab w:val="left" w:pos="720"/>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货物从采购人开始使用至询价要求中规定的周期内正常、连续地使用所必须的备件和专用工具清单，包括备件和专用工具的货源及现行价格。</w:t>
      </w:r>
    </w:p>
    <w:p>
      <w:pPr>
        <w:numPr>
          <w:ilvl w:val="0"/>
          <w:numId w:val="10"/>
        </w:numPr>
        <w:tabs>
          <w:tab w:val="left" w:pos="720"/>
          <w:tab w:val="clear" w:pos="420"/>
        </w:tabs>
        <w:adjustRightInd w:val="0"/>
        <w:snapToGrid w:val="0"/>
        <w:spacing w:line="460" w:lineRule="exact"/>
        <w:ind w:left="720" w:hanging="360"/>
        <w:rPr>
          <w:rFonts w:ascii="宋体" w:hAnsi="宋体"/>
          <w:bCs/>
          <w:color w:val="auto"/>
          <w:highlight w:val="none"/>
        </w:rPr>
      </w:pPr>
      <w:r>
        <w:rPr>
          <w:rFonts w:hint="eastAsia" w:ascii="宋体" w:hAnsi="宋体"/>
          <w:color w:val="auto"/>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auto"/>
          <w:highlight w:val="none"/>
        </w:rPr>
        <w:t>。</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10.3</w:t>
      </w:r>
      <w:r>
        <w:rPr>
          <w:rFonts w:hint="eastAsia" w:ascii="宋体" w:hAnsi="宋体"/>
          <w:bCs/>
          <w:color w:val="auto"/>
          <w:highlight w:val="none"/>
        </w:rPr>
        <w:tab/>
      </w:r>
      <w:r>
        <w:rPr>
          <w:rFonts w:hint="eastAsia" w:ascii="宋体" w:hAnsi="宋体"/>
          <w:bCs/>
          <w:color w:val="auto"/>
          <w:highlight w:val="none"/>
        </w:rPr>
        <w:t xml:space="preserve"> 供应商提交的货物和服务的证明审核通过后，将成为报价的重要依据。如供应商提交的证明文件不齐全、不真实、不合法，将作无效投标处理。</w:t>
      </w:r>
    </w:p>
    <w:p>
      <w:pPr>
        <w:pStyle w:val="2"/>
        <w:widowControl/>
        <w:numPr>
          <w:ilvl w:val="0"/>
          <w:numId w:val="6"/>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44" w:name="_Toc25689"/>
      <w:bookmarkStart w:id="145" w:name="_Toc383439840"/>
      <w:bookmarkStart w:id="146" w:name="_Toc369180038"/>
      <w:r>
        <w:rPr>
          <w:rFonts w:hint="eastAsia" w:ascii="宋体" w:hAnsi="宋体" w:eastAsia="宋体"/>
          <w:color w:val="auto"/>
          <w:kern w:val="44"/>
          <w:sz w:val="21"/>
          <w:szCs w:val="21"/>
          <w:highlight w:val="none"/>
        </w:rPr>
        <w:t>报价要求</w:t>
      </w:r>
      <w:bookmarkEnd w:id="144"/>
      <w:bookmarkEnd w:id="145"/>
      <w:bookmarkEnd w:id="146"/>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47" w:name="_Toc351987969"/>
      <w:bookmarkStart w:id="148" w:name="_Toc351990150"/>
      <w:bookmarkStart w:id="149" w:name="_Toc369180039"/>
      <w:bookmarkStart w:id="150" w:name="_Toc351988714"/>
      <w:bookmarkStart w:id="151" w:name="_Toc21239"/>
      <w:bookmarkStart w:id="152" w:name="_Toc351987773"/>
      <w:bookmarkStart w:id="153" w:name="_Toc353522397"/>
      <w:bookmarkStart w:id="154" w:name="_Toc357151180"/>
      <w:bookmarkStart w:id="155" w:name="_Toc383439841"/>
      <w:r>
        <w:rPr>
          <w:rFonts w:hint="eastAsia" w:ascii="黑体" w:hAnsi="宋体"/>
          <w:b w:val="0"/>
          <w:color w:val="auto"/>
          <w:kern w:val="44"/>
          <w:sz w:val="21"/>
          <w:szCs w:val="21"/>
          <w:highlight w:val="none"/>
        </w:rPr>
        <w:t>报价有效期</w:t>
      </w:r>
      <w:bookmarkEnd w:id="147"/>
      <w:bookmarkEnd w:id="148"/>
      <w:bookmarkEnd w:id="149"/>
      <w:bookmarkEnd w:id="150"/>
      <w:bookmarkEnd w:id="151"/>
      <w:bookmarkEnd w:id="152"/>
      <w:bookmarkEnd w:id="153"/>
      <w:bookmarkEnd w:id="154"/>
      <w:bookmarkEnd w:id="155"/>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56" w:name="_Toc383439842"/>
      <w:bookmarkStart w:id="157" w:name="_Toc19066"/>
      <w:r>
        <w:rPr>
          <w:rFonts w:hint="eastAsia" w:ascii="黑体" w:hAnsi="宋体"/>
          <w:b w:val="0"/>
          <w:color w:val="auto"/>
          <w:kern w:val="44"/>
          <w:sz w:val="21"/>
          <w:szCs w:val="21"/>
          <w:highlight w:val="none"/>
        </w:rPr>
        <w:t>报价要求</w:t>
      </w:r>
      <w:bookmarkEnd w:id="156"/>
      <w:bookmarkEnd w:id="157"/>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12.2   成交供应商负责本项目所需货物的制造、运输、售后服务等全部工作。</w:t>
      </w:r>
    </w:p>
    <w:p>
      <w:pPr>
        <w:pStyle w:val="2"/>
        <w:widowControl/>
        <w:numPr>
          <w:ilvl w:val="0"/>
          <w:numId w:val="6"/>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58" w:name="_Toc383439843"/>
      <w:bookmarkStart w:id="159" w:name="_Toc29319"/>
      <w:bookmarkStart w:id="160" w:name="_Toc369180040"/>
      <w:r>
        <w:rPr>
          <w:rFonts w:hint="eastAsia" w:ascii="宋体" w:hAnsi="宋体" w:eastAsia="宋体"/>
          <w:color w:val="auto"/>
          <w:kern w:val="44"/>
          <w:sz w:val="21"/>
          <w:szCs w:val="21"/>
          <w:highlight w:val="none"/>
        </w:rPr>
        <w:t>保证金</w:t>
      </w:r>
      <w:bookmarkEnd w:id="158"/>
      <w:bookmarkEnd w:id="159"/>
      <w:bookmarkEnd w:id="160"/>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61" w:name="_Toc1171"/>
      <w:bookmarkStart w:id="162" w:name="_Toc383439844"/>
      <w:r>
        <w:rPr>
          <w:rFonts w:hint="eastAsia" w:ascii="黑体" w:hAnsi="宋体"/>
          <w:b w:val="0"/>
          <w:color w:val="auto"/>
          <w:kern w:val="44"/>
          <w:sz w:val="21"/>
          <w:szCs w:val="21"/>
          <w:highlight w:val="none"/>
        </w:rPr>
        <w:t>保证金</w:t>
      </w:r>
      <w:bookmarkEnd w:id="161"/>
      <w:bookmarkEnd w:id="162"/>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13.6  有下列情形之一的，保证金将不予退还：</w:t>
      </w:r>
    </w:p>
    <w:p>
      <w:pPr>
        <w:numPr>
          <w:ilvl w:val="0"/>
          <w:numId w:val="11"/>
        </w:numPr>
        <w:tabs>
          <w:tab w:val="left" w:pos="720"/>
          <w:tab w:val="clear" w:pos="420"/>
        </w:tabs>
        <w:adjustRightInd w:val="0"/>
        <w:snapToGrid w:val="0"/>
        <w:spacing w:line="480" w:lineRule="exact"/>
        <w:ind w:left="720" w:hanging="540"/>
        <w:rPr>
          <w:rFonts w:ascii="宋体" w:hAnsi="宋体"/>
          <w:color w:val="auto"/>
          <w:szCs w:val="21"/>
          <w:highlight w:val="none"/>
        </w:rPr>
      </w:pPr>
      <w:r>
        <w:rPr>
          <w:rFonts w:hint="eastAsia" w:ascii="宋体" w:hAnsi="宋体"/>
          <w:color w:val="auto"/>
          <w:szCs w:val="21"/>
          <w:highlight w:val="none"/>
        </w:rPr>
        <w:t>成交后无正当理由拒与采购人签订合同的；</w:t>
      </w:r>
    </w:p>
    <w:p>
      <w:pPr>
        <w:numPr>
          <w:ilvl w:val="0"/>
          <w:numId w:val="11"/>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将成交项目转让给他人，或者在询价文件中未说明，且未经采购人同意，违反询价文件规定，将成交项目分包给他人的；</w:t>
      </w:r>
    </w:p>
    <w:p>
      <w:pPr>
        <w:numPr>
          <w:ilvl w:val="0"/>
          <w:numId w:val="11"/>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有违法法律法规规定的行为。</w:t>
      </w:r>
    </w:p>
    <w:bookmarkEnd w:id="126"/>
    <w:bookmarkEnd w:id="127"/>
    <w:bookmarkEnd w:id="128"/>
    <w:p>
      <w:pPr>
        <w:pStyle w:val="2"/>
        <w:widowControl/>
        <w:numPr>
          <w:ilvl w:val="0"/>
          <w:numId w:val="6"/>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63" w:name="_Toc369180041"/>
      <w:bookmarkStart w:id="164" w:name="_Toc351987775"/>
      <w:bookmarkStart w:id="165" w:name="_Toc383439845"/>
      <w:bookmarkStart w:id="166" w:name="_Toc357151182"/>
      <w:bookmarkStart w:id="167" w:name="_Toc351988716"/>
      <w:bookmarkStart w:id="168" w:name="_Toc353522399"/>
      <w:bookmarkStart w:id="169" w:name="_Toc19976"/>
      <w:bookmarkStart w:id="170" w:name="_Toc351987971"/>
      <w:bookmarkStart w:id="171" w:name="_Toc351990152"/>
      <w:r>
        <w:rPr>
          <w:rFonts w:hint="eastAsia" w:ascii="宋体" w:hAnsi="宋体" w:eastAsia="宋体"/>
          <w:color w:val="auto"/>
          <w:kern w:val="44"/>
          <w:sz w:val="21"/>
          <w:szCs w:val="21"/>
          <w:highlight w:val="none"/>
        </w:rPr>
        <w:t>报价文件的份数、封装和递交</w:t>
      </w:r>
      <w:bookmarkEnd w:id="163"/>
      <w:bookmarkEnd w:id="164"/>
      <w:bookmarkEnd w:id="165"/>
      <w:bookmarkEnd w:id="166"/>
      <w:bookmarkEnd w:id="167"/>
      <w:bookmarkEnd w:id="168"/>
      <w:bookmarkEnd w:id="169"/>
      <w:bookmarkEnd w:id="170"/>
      <w:bookmarkEnd w:id="171"/>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2" w:name="_Toc369180042"/>
      <w:bookmarkStart w:id="173" w:name="_Toc383439846"/>
      <w:bookmarkStart w:id="174" w:name="_Toc22601"/>
      <w:r>
        <w:rPr>
          <w:rFonts w:hint="eastAsia" w:ascii="黑体" w:hAnsi="宋体"/>
          <w:b w:val="0"/>
          <w:color w:val="auto"/>
          <w:kern w:val="44"/>
          <w:sz w:val="21"/>
          <w:szCs w:val="21"/>
          <w:highlight w:val="none"/>
        </w:rPr>
        <w:t>报价文件的份数和封装</w:t>
      </w:r>
      <w:bookmarkEnd w:id="172"/>
      <w:bookmarkEnd w:id="173"/>
      <w:bookmarkEnd w:id="174"/>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color w:val="auto"/>
          <w:kern w:val="0"/>
          <w:szCs w:val="21"/>
          <w:highlight w:val="none"/>
        </w:rPr>
        <w:t>供应商应将“报价一览表”、“</w:t>
      </w:r>
      <w:r>
        <w:rPr>
          <w:rFonts w:hint="eastAsia"/>
          <w:color w:val="auto"/>
          <w:highlight w:val="none"/>
        </w:rPr>
        <w:t>投标保证金”、“分项报价表”、“保证金退付书”</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ascii="宋体" w:hAnsi="宋体"/>
          <w:color w:val="auto"/>
          <w:kern w:val="0"/>
          <w:szCs w:val="21"/>
          <w:highlight w:val="none"/>
        </w:rPr>
        <w:t>”单独密封提交，并在信封上清晰标明“</w:t>
      </w:r>
      <w:r>
        <w:rPr>
          <w:rFonts w:hint="eastAsia"/>
          <w:color w:val="auto"/>
          <w:szCs w:val="21"/>
          <w:highlight w:val="none"/>
        </w:rPr>
        <w:t>开标信封</w:t>
      </w:r>
      <w:r>
        <w:rPr>
          <w:rFonts w:hint="eastAsia" w:ascii="宋体" w:hAnsi="宋体"/>
          <w:color w:val="auto"/>
          <w:kern w:val="0"/>
          <w:szCs w:val="21"/>
          <w:highlight w:val="none"/>
        </w:rPr>
        <w:t>”字样。供应商应将响应文件正本和所有的副本分别密封包装，并在外包装上清晰标明“正本”、“副本”字样。供应商应将</w:t>
      </w:r>
      <w:r>
        <w:rPr>
          <w:rFonts w:hint="eastAsia"/>
          <w:color w:val="auto"/>
          <w:szCs w:val="21"/>
          <w:highlight w:val="none"/>
        </w:rPr>
        <w:t>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，在封面上注明“（公司名称）投标电子版”并加盖公章。</w:t>
      </w:r>
    </w:p>
    <w:p>
      <w:pPr>
        <w:spacing w:line="480" w:lineRule="exact"/>
        <w:ind w:left="420" w:hanging="420"/>
        <w:rPr>
          <w:rFonts w:ascii="宋体" w:hAnsi="宋体"/>
          <w:color w:val="auto"/>
          <w:szCs w:val="21"/>
          <w:highlight w:val="none"/>
        </w:rPr>
      </w:pPr>
      <w:r>
        <w:rPr>
          <w:rFonts w:hint="eastAsia" w:ascii="宋体" w:hAnsi="宋体"/>
          <w:color w:val="auto"/>
          <w:szCs w:val="21"/>
          <w:highlight w:val="none"/>
        </w:rPr>
        <w:t>14.2  报价文件的封装袋正面应当标明：</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1）项目编号；</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2）项目名称；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）供应商名全称；</w:t>
      </w:r>
    </w:p>
    <w:p>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）日期。</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5" w:name="_Toc383439847"/>
      <w:bookmarkStart w:id="176" w:name="_Toc5461"/>
      <w:bookmarkStart w:id="177" w:name="_Toc369180043"/>
      <w:r>
        <w:rPr>
          <w:rFonts w:hint="eastAsia" w:ascii="黑体" w:hAnsi="宋体"/>
          <w:b w:val="0"/>
          <w:color w:val="auto"/>
          <w:kern w:val="44"/>
          <w:sz w:val="21"/>
          <w:szCs w:val="21"/>
          <w:highlight w:val="none"/>
        </w:rPr>
        <w:t>报价文件的签署及规定</w:t>
      </w:r>
      <w:bookmarkEnd w:id="175"/>
      <w:bookmarkEnd w:id="176"/>
      <w:bookmarkEnd w:id="177"/>
    </w:p>
    <w:p>
      <w:pPr>
        <w:widowControl/>
        <w:tabs>
          <w:tab w:val="left" w:pos="360"/>
        </w:tabs>
        <w:adjustRightInd w:val="0"/>
        <w:snapToGrid w:val="0"/>
        <w:spacing w:line="480" w:lineRule="exact"/>
        <w:ind w:left="672" w:hanging="672" w:hangingChars="320"/>
        <w:jc w:val="left"/>
        <w:rPr>
          <w:rFonts w:hint="eastAsia" w:ascii="黑体" w:eastAsia="黑体"/>
          <w:bCs/>
          <w:color w:val="auto"/>
          <w:highlight w:val="none"/>
        </w:rPr>
      </w:pPr>
      <w:r>
        <w:rPr>
          <w:rFonts w:hint="eastAsia" w:ascii="宋体"/>
          <w:bCs/>
          <w:color w:val="auto"/>
          <w:highlight w:val="none"/>
        </w:rPr>
        <w:t>15</w:t>
      </w:r>
      <w:r>
        <w:rPr>
          <w:rFonts w:ascii="宋体"/>
          <w:bCs/>
          <w:color w:val="auto"/>
          <w:highlight w:val="none"/>
        </w:rPr>
        <w:t>.1</w:t>
      </w:r>
      <w:r>
        <w:rPr>
          <w:rFonts w:hint="eastAsia" w:ascii="宋体"/>
          <w:bCs/>
          <w:color w:val="auto"/>
          <w:highlight w:val="none"/>
          <w:lang w:val="en-US" w:eastAsia="zh-CN"/>
        </w:rPr>
        <w:t xml:space="preserve">   </w:t>
      </w:r>
      <w:r>
        <w:rPr>
          <w:rFonts w:hint="eastAsia" w:ascii="宋体"/>
          <w:bCs/>
          <w:color w:val="auto"/>
          <w:highlight w:val="none"/>
        </w:rPr>
        <w:t>详见</w:t>
      </w:r>
      <w:r>
        <w:rPr>
          <w:rFonts w:hint="eastAsia" w:ascii="黑体" w:eastAsia="黑体"/>
          <w:bCs/>
          <w:color w:val="auto"/>
          <w:highlight w:val="none"/>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2</w:t>
      </w:r>
      <w:r>
        <w:rPr>
          <w:rFonts w:hint="eastAsia" w:ascii="宋体"/>
          <w:bCs/>
          <w:color w:val="auto"/>
          <w:highlight w:val="none"/>
        </w:rPr>
        <w:tab/>
      </w:r>
      <w:r>
        <w:rPr>
          <w:rFonts w:hint="eastAsia" w:ascii="宋体"/>
          <w:bCs/>
          <w:color w:val="auto"/>
          <w:highlight w:val="none"/>
        </w:rPr>
        <w:t>供应商应准备正本和副本，在每一份</w:t>
      </w:r>
      <w:r>
        <w:rPr>
          <w:rFonts w:hint="eastAsia" w:ascii="宋体"/>
          <w:bCs/>
          <w:color w:val="auto"/>
          <w:highlight w:val="none"/>
          <w:lang w:val="en-US" w:eastAsia="zh-CN"/>
        </w:rPr>
        <w:t>报价</w:t>
      </w:r>
      <w:r>
        <w:rPr>
          <w:rFonts w:hint="eastAsia" w:ascii="宋体"/>
          <w:bCs/>
          <w:color w:val="auto"/>
          <w:highlight w:val="none"/>
        </w:rPr>
        <w:t>文件上要明确标明“正本”或“副本”。如正本的内容和副本不符，以正本为准（注：</w:t>
      </w:r>
      <w:r>
        <w:rPr>
          <w:rFonts w:hint="eastAsia" w:ascii="宋体"/>
          <w:bCs/>
          <w:color w:val="auto"/>
          <w:highlight w:val="none"/>
          <w:lang w:val="en-US" w:eastAsia="zh-CN"/>
        </w:rPr>
        <w:t>报价</w:t>
      </w:r>
      <w:r>
        <w:rPr>
          <w:rFonts w:hint="eastAsia" w:ascii="宋体"/>
          <w:bCs/>
          <w:color w:val="auto"/>
          <w:highlight w:val="none"/>
        </w:rPr>
        <w:t>文件副本可为正本的复印件）。电子文件只接受PDF格式的电子文件（电子文件须单独密封，在封皮上注明“（公司名称）</w:t>
      </w:r>
      <w:r>
        <w:rPr>
          <w:rFonts w:hint="eastAsia" w:ascii="宋体"/>
          <w:bCs/>
          <w:color w:val="auto"/>
          <w:highlight w:val="none"/>
          <w:lang w:val="en-US" w:eastAsia="zh-CN"/>
        </w:rPr>
        <w:t>报价</w:t>
      </w:r>
      <w:r>
        <w:rPr>
          <w:rFonts w:hint="eastAsia" w:ascii="宋体"/>
          <w:bCs/>
          <w:color w:val="auto"/>
          <w:highlight w:val="none"/>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3</w:t>
      </w:r>
      <w:r>
        <w:rPr>
          <w:rFonts w:hint="eastAsia" w:ascii="宋体"/>
          <w:bCs/>
          <w:color w:val="auto"/>
          <w:highlight w:val="none"/>
        </w:rPr>
        <w:tab/>
      </w:r>
      <w:r>
        <w:rPr>
          <w:rFonts w:hint="eastAsia" w:ascii="宋体"/>
          <w:bCs/>
          <w:color w:val="auto"/>
          <w:highlight w:val="none"/>
          <w:lang w:val="en-US" w:eastAsia="zh-CN"/>
        </w:rPr>
        <w:t>报价</w:t>
      </w:r>
      <w:r>
        <w:rPr>
          <w:rFonts w:hint="eastAsia" w:ascii="宋体"/>
          <w:bCs/>
          <w:color w:val="auto"/>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auto"/>
          <w:highlight w:val="none"/>
          <w:lang w:eastAsia="zh-CN"/>
        </w:rPr>
        <w:t>，并加盖公章、骑缝章</w:t>
      </w:r>
      <w:r>
        <w:rPr>
          <w:rFonts w:hint="eastAsia" w:ascii="宋体"/>
          <w:bCs/>
          <w:color w:val="auto"/>
          <w:highlight w:val="none"/>
        </w:rPr>
        <w:t>。供应商须将以书面形式出具的“法定代表人（负责人）授权委托书”附在</w:t>
      </w:r>
      <w:r>
        <w:rPr>
          <w:rFonts w:hint="eastAsia" w:ascii="宋体"/>
          <w:bCs/>
          <w:color w:val="auto"/>
          <w:highlight w:val="none"/>
          <w:lang w:val="en-US" w:eastAsia="zh-CN"/>
        </w:rPr>
        <w:t>报价</w:t>
      </w:r>
      <w:r>
        <w:rPr>
          <w:rFonts w:hint="eastAsia" w:ascii="宋体"/>
          <w:bCs/>
          <w:color w:val="auto"/>
          <w:highlight w:val="none"/>
        </w:rPr>
        <w:t>文件中。</w:t>
      </w:r>
      <w:r>
        <w:rPr>
          <w:rFonts w:hint="eastAsia" w:ascii="宋体"/>
          <w:bCs/>
          <w:color w:val="auto"/>
          <w:highlight w:val="none"/>
          <w:lang w:val="en-US" w:eastAsia="zh-CN"/>
        </w:rPr>
        <w:t>报价</w:t>
      </w:r>
      <w:r>
        <w:rPr>
          <w:rFonts w:hint="eastAsia" w:ascii="宋体"/>
          <w:bCs/>
          <w:color w:val="auto"/>
          <w:highlight w:val="none"/>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15</w:t>
      </w:r>
      <w:r>
        <w:rPr>
          <w:rFonts w:ascii="宋体"/>
          <w:bCs/>
          <w:color w:val="auto"/>
          <w:highlight w:val="none"/>
        </w:rPr>
        <w:t>.</w:t>
      </w:r>
      <w:r>
        <w:rPr>
          <w:rFonts w:hint="eastAsia" w:ascii="宋体"/>
          <w:bCs/>
          <w:color w:val="auto"/>
          <w:highlight w:val="none"/>
          <w:lang w:val="en-US" w:eastAsia="zh-CN"/>
        </w:rPr>
        <w:t>4</w:t>
      </w:r>
      <w:r>
        <w:rPr>
          <w:rFonts w:hint="eastAsia" w:ascii="宋体"/>
          <w:bCs/>
          <w:color w:val="auto"/>
          <w:highlight w:val="none"/>
        </w:rPr>
        <w:t xml:space="preserve">  除供应商对差错处做必要修改外，报价文件中不允许有行间插字、涂改或增删，如有修改错漏处，必须由报价文件的签署人签字，以示确认。</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8" w:name="_Toc383439848"/>
      <w:bookmarkStart w:id="179" w:name="_Toc369180044"/>
      <w:bookmarkStart w:id="180" w:name="_Toc23476"/>
      <w:r>
        <w:rPr>
          <w:rFonts w:hint="eastAsia" w:ascii="黑体" w:hAnsi="宋体"/>
          <w:b w:val="0"/>
          <w:color w:val="auto"/>
          <w:kern w:val="44"/>
          <w:sz w:val="21"/>
          <w:szCs w:val="21"/>
          <w:highlight w:val="none"/>
        </w:rPr>
        <w:t>报价文件的递交</w:t>
      </w:r>
      <w:bookmarkEnd w:id="178"/>
      <w:bookmarkEnd w:id="179"/>
      <w:bookmarkEnd w:id="180"/>
    </w:p>
    <w:p>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16.1  所有报价文件应于第一部分《报价邀请函》中规定的截止时点前递交到代理采购机构。</w:t>
      </w:r>
    </w:p>
    <w:p>
      <w:pPr>
        <w:spacing w:line="480" w:lineRule="exact"/>
        <w:ind w:left="630" w:hanging="630" w:hangingChars="300"/>
        <w:rPr>
          <w:rFonts w:ascii="宋体" w:hAnsi="宋体"/>
          <w:bCs/>
          <w:color w:val="auto"/>
          <w:highlight w:val="none"/>
        </w:rPr>
      </w:pPr>
      <w:r>
        <w:rPr>
          <w:rFonts w:hint="eastAsia" w:ascii="宋体" w:hAnsi="宋体"/>
          <w:color w:val="auto"/>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auto"/>
          <w:highlight w:val="none"/>
        </w:rPr>
        <w:t>。</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81" w:name="_Toc503785421"/>
      <w:bookmarkStart w:id="182" w:name="_Toc497224219"/>
      <w:bookmarkStart w:id="183" w:name="_Toc341348330"/>
      <w:bookmarkStart w:id="184" w:name="_Toc336681572"/>
      <w:bookmarkStart w:id="185" w:name="_Toc336681927"/>
      <w:bookmarkStart w:id="186" w:name="_Toc339362292"/>
      <w:bookmarkStart w:id="187" w:name="_Toc339020087"/>
      <w:bookmarkStart w:id="188" w:name="_Toc339020007"/>
      <w:bookmarkStart w:id="189" w:name="_Toc367095366"/>
      <w:bookmarkStart w:id="190" w:name="_Toc337632350"/>
      <w:bookmarkStart w:id="191" w:name="_Toc339020225"/>
      <w:bookmarkStart w:id="192" w:name="_Toc342296752"/>
      <w:bookmarkStart w:id="193" w:name="_Toc349143581"/>
      <w:bookmarkStart w:id="194" w:name="_Toc340677062"/>
      <w:bookmarkStart w:id="195" w:name="_Toc365985171"/>
      <w:bookmarkStart w:id="196" w:name="_Toc366072520"/>
      <w:bookmarkStart w:id="197" w:name="_Toc342060366"/>
      <w:bookmarkStart w:id="198" w:name="_Toc331512890"/>
      <w:bookmarkStart w:id="199" w:name="_Toc350756442"/>
      <w:bookmarkStart w:id="200" w:name="_Toc383439849"/>
      <w:bookmarkStart w:id="201" w:name="_Toc365967065"/>
      <w:bookmarkStart w:id="202" w:name="_Toc332270338"/>
      <w:bookmarkStart w:id="203" w:name="_Toc333935679"/>
      <w:bookmarkStart w:id="204" w:name="_Toc369180045"/>
      <w:bookmarkStart w:id="205" w:name="_Toc332206700"/>
      <w:bookmarkStart w:id="206" w:name="_Toc333935338"/>
      <w:bookmarkStart w:id="207" w:name="_Toc333237669"/>
      <w:bookmarkStart w:id="208" w:name="_Toc345513859"/>
      <w:bookmarkStart w:id="209" w:name="_Toc340672861"/>
      <w:bookmarkStart w:id="210" w:name="_Toc340507434"/>
      <w:bookmarkStart w:id="211" w:name="_Toc339019881"/>
      <w:bookmarkStart w:id="212" w:name="_Toc339441079"/>
      <w:bookmarkStart w:id="213" w:name="_Toc350438741"/>
      <w:bookmarkStart w:id="214" w:name="_Toc331684030"/>
      <w:bookmarkStart w:id="215" w:name="_Toc349127618"/>
      <w:bookmarkStart w:id="216" w:name="_Toc7490"/>
      <w:bookmarkStart w:id="217" w:name="_Toc333237780"/>
      <w:bookmarkStart w:id="218" w:name="_Toc330459977"/>
      <w:bookmarkStart w:id="219" w:name="_Toc333238625"/>
      <w:r>
        <w:rPr>
          <w:rFonts w:hint="eastAsia" w:ascii="黑体" w:hAnsi="宋体"/>
          <w:b w:val="0"/>
          <w:color w:val="auto"/>
          <w:kern w:val="44"/>
          <w:sz w:val="21"/>
          <w:szCs w:val="21"/>
          <w:highlight w:val="none"/>
        </w:rPr>
        <w:t>报价文件的修改和撤</w:t>
      </w:r>
      <w:bookmarkEnd w:id="181"/>
      <w:bookmarkEnd w:id="182"/>
      <w:r>
        <w:rPr>
          <w:rFonts w:hint="eastAsia" w:ascii="黑体" w:hAnsi="宋体"/>
          <w:b w:val="0"/>
          <w:color w:val="auto"/>
          <w:kern w:val="44"/>
          <w:sz w:val="21"/>
          <w:szCs w:val="21"/>
          <w:highlight w:val="none"/>
        </w:rPr>
        <w:t>回</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.1</w:t>
      </w:r>
      <w:r>
        <w:rPr>
          <w:rFonts w:hint="eastAsia" w:ascii="宋体"/>
          <w:bCs/>
          <w:color w:val="auto"/>
          <w:highlight w:val="none"/>
        </w:rPr>
        <w:tab/>
      </w:r>
      <w:r>
        <w:rPr>
          <w:rFonts w:hint="eastAsia" w:ascii="宋体"/>
          <w:bCs/>
          <w:color w:val="auto"/>
          <w:highlight w:val="none"/>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.2</w:t>
      </w:r>
      <w:r>
        <w:rPr>
          <w:rFonts w:hint="eastAsia" w:ascii="宋体"/>
          <w:bCs/>
          <w:color w:val="auto"/>
          <w:highlight w:val="none"/>
        </w:rPr>
        <w:tab/>
      </w:r>
      <w:r>
        <w:rPr>
          <w:rFonts w:hint="eastAsia" w:ascii="宋体"/>
          <w:bCs/>
          <w:color w:val="auto"/>
          <w:highlight w:val="none"/>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从报价截止时间至报价文件有效期期满之前，供应商不得撤回其报价，否则代理采购机构将按规定没收其投标保证金。</w:t>
      </w:r>
    </w:p>
    <w:p>
      <w:pPr>
        <w:pStyle w:val="2"/>
        <w:widowControl/>
        <w:numPr>
          <w:ilvl w:val="0"/>
          <w:numId w:val="6"/>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20" w:name="_Toc383439850"/>
      <w:bookmarkStart w:id="221" w:name="_Toc13062"/>
      <w:bookmarkStart w:id="222" w:name="_Toc369180046"/>
      <w:r>
        <w:rPr>
          <w:rFonts w:hint="eastAsia" w:ascii="宋体" w:hAnsi="宋体" w:eastAsia="宋体"/>
          <w:color w:val="auto"/>
          <w:kern w:val="44"/>
          <w:sz w:val="21"/>
          <w:szCs w:val="21"/>
          <w:highlight w:val="none"/>
        </w:rPr>
        <w:t>报价的步骤</w:t>
      </w:r>
      <w:bookmarkEnd w:id="220"/>
      <w:bookmarkEnd w:id="221"/>
      <w:bookmarkEnd w:id="222"/>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23" w:name="_Toc334450205"/>
      <w:bookmarkStart w:id="224" w:name="_Toc341344773"/>
      <w:bookmarkStart w:id="225" w:name="_Toc349296349"/>
      <w:bookmarkStart w:id="226" w:name="_Toc324949844"/>
      <w:bookmarkStart w:id="227" w:name="_Toc327449379"/>
      <w:bookmarkStart w:id="228" w:name="_Toc367198758"/>
      <w:bookmarkStart w:id="229" w:name="_Toc324949684"/>
      <w:bookmarkStart w:id="230" w:name="_Toc503785403"/>
      <w:bookmarkStart w:id="231" w:name="_Toc124828884"/>
      <w:bookmarkStart w:id="232" w:name="_Toc365966637"/>
      <w:bookmarkStart w:id="233" w:name="_Toc326343891"/>
      <w:bookmarkStart w:id="234" w:name="_Toc341344848"/>
      <w:bookmarkStart w:id="235" w:name="_Toc329242979"/>
      <w:bookmarkStart w:id="236" w:name="_Toc497224201"/>
      <w:bookmarkStart w:id="237" w:name="_Toc365621772"/>
      <w:bookmarkStart w:id="238" w:name="_Toc66509198"/>
      <w:bookmarkStart w:id="239" w:name="_Toc327427129"/>
      <w:bookmarkStart w:id="240" w:name="_Toc327427186"/>
      <w:bookmarkStart w:id="241" w:name="_Toc329617508"/>
      <w:bookmarkStart w:id="242" w:name="_Toc324949788"/>
      <w:bookmarkStart w:id="243" w:name="_Toc327427072"/>
      <w:bookmarkStart w:id="244" w:name="_Toc325124271"/>
      <w:bookmarkStart w:id="245" w:name="_Toc383439851"/>
      <w:bookmarkStart w:id="246" w:name="_Toc369180030"/>
      <w:bookmarkStart w:id="247" w:name="_Toc22817"/>
      <w:r>
        <w:rPr>
          <w:rFonts w:hint="eastAsia" w:ascii="黑体" w:hAnsi="宋体"/>
          <w:b w:val="0"/>
          <w:color w:val="auto"/>
          <w:kern w:val="44"/>
          <w:sz w:val="21"/>
          <w:szCs w:val="21"/>
          <w:highlight w:val="none"/>
        </w:rPr>
        <w:t>询价文件的澄清</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黑体" w:hAnsi="宋体"/>
          <w:b w:val="0"/>
          <w:color w:val="auto"/>
          <w:kern w:val="44"/>
          <w:sz w:val="21"/>
          <w:szCs w:val="21"/>
          <w:highlight w:val="none"/>
        </w:rPr>
        <w:t>或修改</w:t>
      </w:r>
      <w:bookmarkEnd w:id="245"/>
      <w:bookmarkEnd w:id="246"/>
      <w:bookmarkEnd w:id="247"/>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18.2 所有澄清修改和更正内容均同时在指定媒体发布公告：详见</w:t>
      </w:r>
      <w:r>
        <w:rPr>
          <w:rFonts w:hint="eastAsia" w:ascii="黑体" w:eastAsia="黑体"/>
          <w:bCs/>
          <w:color w:val="auto"/>
          <w:highlight w:val="none"/>
        </w:rPr>
        <w:t>详见第三部份《报价须知〈投标人须知前附表〉》</w:t>
      </w:r>
      <w:r>
        <w:rPr>
          <w:rFonts w:hint="eastAsia" w:ascii="宋体"/>
          <w:bCs/>
          <w:color w:val="auto"/>
          <w:highlight w:val="none"/>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48" w:name="_Toc369180048"/>
      <w:bookmarkStart w:id="249" w:name="_Toc3214"/>
      <w:bookmarkStart w:id="250" w:name="_Toc383439852"/>
      <w:r>
        <w:rPr>
          <w:rFonts w:hint="eastAsia" w:ascii="黑体" w:hAnsi="宋体"/>
          <w:b w:val="0"/>
          <w:color w:val="auto"/>
          <w:kern w:val="44"/>
          <w:sz w:val="21"/>
          <w:szCs w:val="21"/>
          <w:highlight w:val="none"/>
        </w:rPr>
        <w:t>报价审查</w:t>
      </w:r>
      <w:bookmarkEnd w:id="248"/>
      <w:bookmarkEnd w:id="249"/>
      <w:bookmarkEnd w:id="250"/>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1" w:name="_Toc369180049"/>
      <w:bookmarkStart w:id="252" w:name="_Toc11583"/>
      <w:bookmarkStart w:id="253" w:name="_Toc383439853"/>
      <w:r>
        <w:rPr>
          <w:rFonts w:hint="eastAsia" w:ascii="黑体" w:hAnsi="宋体"/>
          <w:b w:val="0"/>
          <w:color w:val="auto"/>
          <w:kern w:val="44"/>
          <w:sz w:val="21"/>
          <w:szCs w:val="21"/>
          <w:highlight w:val="none"/>
        </w:rPr>
        <w:t>询价小组进行综合评议</w:t>
      </w:r>
      <w:bookmarkEnd w:id="251"/>
      <w:bookmarkEnd w:id="252"/>
      <w:bookmarkEnd w:id="253"/>
    </w:p>
    <w:p>
      <w:pPr>
        <w:spacing w:line="480" w:lineRule="exact"/>
        <w:ind w:left="630" w:hanging="630" w:hangingChars="300"/>
        <w:rPr>
          <w:rFonts w:ascii="宋体" w:hAnsi="宋体"/>
          <w:color w:val="auto"/>
          <w:szCs w:val="21"/>
          <w:highlight w:val="none"/>
        </w:rPr>
      </w:pPr>
      <w:r>
        <w:rPr>
          <w:rFonts w:hint="eastAsia" w:hAnsi="宋体"/>
          <w:color w:val="auto"/>
          <w:highlight w:val="none"/>
        </w:rPr>
        <w:t>20</w:t>
      </w:r>
      <w:r>
        <w:rPr>
          <w:rFonts w:hint="eastAsia" w:ascii="宋体" w:hAnsi="宋体"/>
          <w:color w:val="auto"/>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4" w:name="_Toc21938"/>
      <w:bookmarkStart w:id="255" w:name="_Toc383439854"/>
      <w:bookmarkStart w:id="256" w:name="_Toc369180050"/>
      <w:r>
        <w:rPr>
          <w:rFonts w:hint="eastAsia" w:ascii="黑体" w:hAnsi="宋体"/>
          <w:b w:val="0"/>
          <w:color w:val="auto"/>
          <w:kern w:val="44"/>
          <w:sz w:val="21"/>
          <w:szCs w:val="21"/>
          <w:highlight w:val="none"/>
        </w:rPr>
        <w:t>代理采购机构对报价过程和重要报价内容进行记录。</w:t>
      </w:r>
      <w:bookmarkEnd w:id="254"/>
      <w:bookmarkEnd w:id="255"/>
      <w:bookmarkEnd w:id="256"/>
    </w:p>
    <w:p>
      <w:pPr>
        <w:pStyle w:val="2"/>
        <w:widowControl/>
        <w:numPr>
          <w:ilvl w:val="0"/>
          <w:numId w:val="6"/>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57" w:name="_Toc19060"/>
      <w:bookmarkStart w:id="258" w:name="_Toc383439855"/>
      <w:bookmarkStart w:id="259" w:name="_Toc369180051"/>
      <w:r>
        <w:rPr>
          <w:rFonts w:hint="eastAsia" w:ascii="宋体" w:hAnsi="宋体" w:eastAsia="宋体"/>
          <w:color w:val="auto"/>
          <w:kern w:val="44"/>
          <w:sz w:val="21"/>
          <w:szCs w:val="21"/>
          <w:highlight w:val="none"/>
        </w:rPr>
        <w:t>确定成交供应商办法</w:t>
      </w:r>
      <w:bookmarkEnd w:id="257"/>
      <w:bookmarkEnd w:id="258"/>
      <w:bookmarkEnd w:id="259"/>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60" w:name="_Toc14547"/>
      <w:bookmarkStart w:id="261" w:name="_Toc369180052"/>
      <w:bookmarkStart w:id="262" w:name="_Toc383439856"/>
      <w:r>
        <w:rPr>
          <w:rFonts w:hint="eastAsia" w:ascii="黑体" w:hAnsi="宋体"/>
          <w:b w:val="0"/>
          <w:color w:val="auto"/>
          <w:kern w:val="44"/>
          <w:sz w:val="21"/>
          <w:szCs w:val="21"/>
          <w:highlight w:val="none"/>
        </w:rPr>
        <w:t>确定成交供应商</w:t>
      </w:r>
      <w:bookmarkEnd w:id="260"/>
      <w:bookmarkEnd w:id="261"/>
      <w:bookmarkEnd w:id="262"/>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22.1  根据符合采购需求、质量和服务且报价最低的原则确定成交供应商。</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22.2  </w:t>
      </w:r>
      <w:r>
        <w:rPr>
          <w:rFonts w:hint="eastAsia"/>
          <w:color w:val="auto"/>
          <w:highlight w:val="none"/>
        </w:rPr>
        <w:t>成交人确定后，成交结果将在指定媒体上公告：</w:t>
      </w:r>
      <w:r>
        <w:rPr>
          <w:rFonts w:hint="eastAsia" w:ascii="宋体"/>
          <w:bCs/>
          <w:color w:val="auto"/>
          <w:highlight w:val="none"/>
        </w:rPr>
        <w:t>指定媒体发布公告：详见</w:t>
      </w:r>
      <w:r>
        <w:rPr>
          <w:rFonts w:hint="eastAsia" w:ascii="黑体" w:eastAsia="黑体"/>
          <w:bCs/>
          <w:color w:val="auto"/>
          <w:highlight w:val="none"/>
        </w:rPr>
        <w:t>详见第三部份《报价须知〈投标人须知前附表〉》</w:t>
      </w:r>
      <w:r>
        <w:rPr>
          <w:rFonts w:hint="eastAsia"/>
          <w:color w:val="auto"/>
          <w:highlight w:val="none"/>
        </w:rPr>
        <w:t>。发布成交结果公告的同时，代理采购机构向成交人发出成交通知书。</w:t>
      </w:r>
    </w:p>
    <w:p>
      <w:pPr>
        <w:spacing w:line="480" w:lineRule="exact"/>
        <w:rPr>
          <w:rFonts w:ascii="宋体" w:hAnsi="宋体"/>
          <w:color w:val="auto"/>
          <w:szCs w:val="21"/>
          <w:highlight w:val="none"/>
        </w:rPr>
      </w:pPr>
      <w:r>
        <w:rPr>
          <w:rFonts w:hint="eastAsia" w:ascii="宋体" w:hAnsi="宋体"/>
          <w:color w:val="auto"/>
          <w:szCs w:val="21"/>
          <w:highlight w:val="none"/>
        </w:rPr>
        <w:t xml:space="preserve">22.3  </w:t>
      </w:r>
      <w:r>
        <w:rPr>
          <w:rFonts w:hint="eastAsia" w:ascii="宋体" w:hAnsi="宋体"/>
          <w:color w:val="auto"/>
          <w:highlight w:val="none"/>
        </w:rPr>
        <w:t>未成交供应商，</w:t>
      </w:r>
      <w:r>
        <w:rPr>
          <w:rFonts w:hint="eastAsia" w:ascii="宋体" w:hAnsi="宋体"/>
          <w:color w:val="auto"/>
          <w:szCs w:val="21"/>
          <w:highlight w:val="none"/>
        </w:rPr>
        <w:t>代理采购机构</w:t>
      </w:r>
      <w:r>
        <w:rPr>
          <w:rFonts w:hint="eastAsia" w:ascii="宋体" w:hAnsi="宋体"/>
          <w:color w:val="auto"/>
          <w:highlight w:val="none"/>
        </w:rPr>
        <w:t>不再以其它方式另行通知</w:t>
      </w:r>
      <w:r>
        <w:rPr>
          <w:rFonts w:hint="eastAsia" w:ascii="宋体" w:hAnsi="宋体"/>
          <w:color w:val="auto"/>
          <w:szCs w:val="21"/>
          <w:highlight w:val="none"/>
        </w:rPr>
        <w:t>。</w:t>
      </w:r>
    </w:p>
    <w:p>
      <w:pPr>
        <w:spacing w:line="480" w:lineRule="exact"/>
        <w:ind w:left="630" w:hanging="630" w:hangingChars="300"/>
        <w:rPr>
          <w:rFonts w:ascii="宋体" w:hAnsi="宋体"/>
          <w:color w:val="auto"/>
          <w:highlight w:val="none"/>
        </w:rPr>
      </w:pPr>
      <w:r>
        <w:rPr>
          <w:rFonts w:hint="eastAsia" w:ascii="宋体" w:hAnsi="宋体"/>
          <w:color w:val="auto"/>
          <w:highlight w:val="none"/>
        </w:rPr>
        <w:t xml:space="preserve">22.4  </w:t>
      </w:r>
      <w:r>
        <w:rPr>
          <w:rFonts w:hint="eastAsia" w:ascii="宋体" w:hAnsi="宋体"/>
          <w:color w:val="auto"/>
          <w:szCs w:val="21"/>
          <w:highlight w:val="none"/>
        </w:rPr>
        <w:t>《成交通知书》将作为签订合同的一个组成部门，对成交人和采购人具有同等法律效力。</w:t>
      </w:r>
      <w:r>
        <w:rPr>
          <w:rFonts w:hint="eastAsia" w:ascii="宋体" w:hAnsi="宋体"/>
          <w:color w:val="auto"/>
          <w:highlight w:val="none"/>
        </w:rPr>
        <w:t>成交通知书发出后，采购人改变成交结果，或者成交供应商放弃成交，应当承担相应的法律责任。</w:t>
      </w:r>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63" w:name="_Toc383439857"/>
      <w:bookmarkStart w:id="264" w:name="_Toc758"/>
      <w:bookmarkStart w:id="265" w:name="_Toc369180053"/>
      <w:r>
        <w:rPr>
          <w:rFonts w:hint="eastAsia" w:ascii="黑体" w:hAnsi="宋体"/>
          <w:b w:val="0"/>
          <w:color w:val="auto"/>
          <w:kern w:val="44"/>
          <w:sz w:val="21"/>
          <w:szCs w:val="21"/>
          <w:highlight w:val="none"/>
        </w:rPr>
        <w:t>替补候选人的设定与使用</w:t>
      </w:r>
      <w:bookmarkEnd w:id="263"/>
      <w:bookmarkEnd w:id="264"/>
      <w:bookmarkEnd w:id="265"/>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23.1  成交供应商因不可抗力或者自身原因不能在规定的时间内与采购人签订采购合同，采购人可以选择排名第二的候选供应商签订采购合同，以此类推。</w:t>
      </w:r>
    </w:p>
    <w:p>
      <w:pPr>
        <w:pStyle w:val="2"/>
        <w:widowControl/>
        <w:numPr>
          <w:ilvl w:val="0"/>
          <w:numId w:val="6"/>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66" w:name="_Toc351987974"/>
      <w:bookmarkEnd w:id="266"/>
      <w:bookmarkStart w:id="267" w:name="_Toc351988719"/>
      <w:bookmarkEnd w:id="267"/>
      <w:bookmarkStart w:id="268" w:name="_Toc353522402"/>
      <w:bookmarkEnd w:id="268"/>
      <w:bookmarkStart w:id="269" w:name="_Toc351990155"/>
      <w:bookmarkEnd w:id="269"/>
      <w:bookmarkStart w:id="270" w:name="_Toc351987778"/>
      <w:bookmarkEnd w:id="270"/>
      <w:bookmarkStart w:id="271" w:name="_Toc357151185"/>
      <w:bookmarkEnd w:id="271"/>
      <w:bookmarkStart w:id="272" w:name="_Toc383439858"/>
      <w:bookmarkStart w:id="273" w:name="_Toc13114"/>
      <w:bookmarkStart w:id="274" w:name="_Toc369180054"/>
      <w:r>
        <w:rPr>
          <w:rFonts w:hint="eastAsia" w:ascii="宋体" w:hAnsi="宋体" w:eastAsia="宋体"/>
          <w:color w:val="auto"/>
          <w:kern w:val="44"/>
          <w:sz w:val="21"/>
          <w:szCs w:val="21"/>
          <w:highlight w:val="none"/>
        </w:rPr>
        <w:t>质疑、投诉</w:t>
      </w:r>
      <w:bookmarkEnd w:id="272"/>
      <w:bookmarkEnd w:id="273"/>
      <w:bookmarkEnd w:id="274"/>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75" w:name="_Toc383439859"/>
      <w:bookmarkStart w:id="276" w:name="_Toc19221"/>
      <w:r>
        <w:rPr>
          <w:rFonts w:hint="eastAsia" w:ascii="黑体" w:hAnsi="宋体"/>
          <w:b w:val="0"/>
          <w:color w:val="auto"/>
          <w:kern w:val="44"/>
          <w:sz w:val="21"/>
          <w:szCs w:val="21"/>
          <w:highlight w:val="none"/>
        </w:rPr>
        <w:t>质疑、投诉</w:t>
      </w:r>
      <w:bookmarkEnd w:id="275"/>
      <w:bookmarkEnd w:id="276"/>
    </w:p>
    <w:p>
      <w:pPr>
        <w:spacing w:line="480" w:lineRule="exact"/>
        <w:ind w:left="630" w:hanging="630" w:hangingChars="300"/>
        <w:rPr>
          <w:rFonts w:ascii="宋体" w:hAnsi="宋体"/>
          <w:color w:val="auto"/>
          <w:szCs w:val="21"/>
          <w:highlight w:val="none"/>
        </w:rPr>
      </w:pPr>
      <w:bookmarkStart w:id="277" w:name="_Toc351987975"/>
      <w:bookmarkStart w:id="278" w:name="_Toc357151186"/>
      <w:bookmarkStart w:id="279" w:name="_Toc351987779"/>
      <w:bookmarkStart w:id="280" w:name="_Toc351990156"/>
      <w:bookmarkStart w:id="281" w:name="_Toc353522403"/>
      <w:bookmarkStart w:id="282" w:name="_Toc351988720"/>
      <w:r>
        <w:rPr>
          <w:rFonts w:hint="eastAsia" w:ascii="宋体" w:hAnsi="宋体"/>
          <w:color w:val="auto"/>
          <w:szCs w:val="21"/>
          <w:highlight w:val="none"/>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24.2  采购人或代理采购机构应当在收到报价人书面质疑后七个工作日内，对质疑内容作出答复。</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24.4  财政部门应当在收到投诉后三十个工作日内，对投诉事项作出处理决定。</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24.5  报价人须对质疑或投诉内容的真实性承担责任。</w:t>
      </w:r>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24.6  质疑函应当署名。质疑供应商为自然人的，应当由本人签字；质疑供应商为法人或其他组织的，应由法定代表人或者主要负责人签字并盖公章。</w:t>
      </w:r>
    </w:p>
    <w:p>
      <w:pPr>
        <w:pStyle w:val="2"/>
        <w:widowControl/>
        <w:numPr>
          <w:ilvl w:val="0"/>
          <w:numId w:val="6"/>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83" w:name="_Toc19325"/>
      <w:bookmarkStart w:id="284" w:name="_Toc383439860"/>
      <w:bookmarkStart w:id="285" w:name="_Toc369180055"/>
      <w:r>
        <w:rPr>
          <w:rFonts w:hint="eastAsia" w:ascii="宋体" w:hAnsi="宋体" w:eastAsia="宋体"/>
          <w:color w:val="auto"/>
          <w:kern w:val="44"/>
          <w:sz w:val="21"/>
          <w:szCs w:val="21"/>
          <w:highlight w:val="none"/>
        </w:rPr>
        <w:t>签订合同</w:t>
      </w:r>
      <w:bookmarkEnd w:id="277"/>
      <w:bookmarkEnd w:id="278"/>
      <w:bookmarkEnd w:id="279"/>
      <w:bookmarkEnd w:id="280"/>
      <w:bookmarkEnd w:id="281"/>
      <w:bookmarkEnd w:id="282"/>
      <w:bookmarkEnd w:id="283"/>
      <w:bookmarkEnd w:id="284"/>
      <w:bookmarkEnd w:id="285"/>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86" w:name="_Toc369180056"/>
      <w:bookmarkStart w:id="287" w:name="_Toc27788"/>
      <w:bookmarkStart w:id="288" w:name="_Toc383439861"/>
      <w:bookmarkStart w:id="289" w:name="_Toc366681897"/>
      <w:bookmarkStart w:id="290" w:name="_Toc367095382"/>
      <w:bookmarkStart w:id="291" w:name="_Toc366072536"/>
      <w:r>
        <w:rPr>
          <w:rFonts w:hint="eastAsia" w:ascii="黑体" w:hAnsi="宋体"/>
          <w:b w:val="0"/>
          <w:color w:val="auto"/>
          <w:kern w:val="44"/>
          <w:sz w:val="21"/>
          <w:szCs w:val="21"/>
          <w:highlight w:val="none"/>
        </w:rPr>
        <w:t>签订合同</w:t>
      </w:r>
      <w:bookmarkEnd w:id="286"/>
      <w:bookmarkEnd w:id="287"/>
      <w:bookmarkEnd w:id="288"/>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.1</w:t>
      </w:r>
      <w:r>
        <w:rPr>
          <w:rFonts w:hint="eastAsia" w:ascii="宋体" w:hAnsi="宋体"/>
          <w:color w:val="auto"/>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9"/>
      <w:bookmarkEnd w:id="290"/>
      <w:bookmarkEnd w:id="291"/>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.2</w:t>
      </w:r>
      <w:r>
        <w:rPr>
          <w:rFonts w:hint="eastAsia" w:ascii="宋体" w:hAnsi="宋体"/>
          <w:color w:val="auto"/>
          <w:szCs w:val="21"/>
          <w:highlight w:val="none"/>
        </w:rPr>
        <w:t xml:space="preserve">  采购人应当自采购合同签订之日起七个工作日内，按照有关规定将采购合同副本报同级人民政府财政部门和代理采购机构备案。</w:t>
      </w:r>
    </w:p>
    <w:p>
      <w:pPr>
        <w:pStyle w:val="2"/>
        <w:widowControl/>
        <w:numPr>
          <w:ilvl w:val="0"/>
          <w:numId w:val="6"/>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92" w:name="_Toc351987780"/>
      <w:bookmarkStart w:id="293" w:name="_Toc351987976"/>
      <w:bookmarkStart w:id="294" w:name="_Toc353522404"/>
      <w:bookmarkStart w:id="295" w:name="_Toc369180057"/>
      <w:bookmarkStart w:id="296" w:name="_Toc351990157"/>
      <w:bookmarkStart w:id="297" w:name="_Toc357151187"/>
      <w:bookmarkStart w:id="298" w:name="_Toc351988721"/>
      <w:bookmarkStart w:id="299" w:name="_Toc383439862"/>
      <w:bookmarkStart w:id="300" w:name="_Toc29692"/>
      <w:r>
        <w:rPr>
          <w:rFonts w:hint="eastAsia" w:ascii="宋体" w:hAnsi="宋体" w:eastAsia="宋体"/>
          <w:color w:val="auto"/>
          <w:kern w:val="44"/>
          <w:sz w:val="21"/>
          <w:szCs w:val="21"/>
          <w:highlight w:val="none"/>
        </w:rPr>
        <w:t>适用法律</w:t>
      </w:r>
      <w:bookmarkEnd w:id="292"/>
      <w:bookmarkEnd w:id="293"/>
      <w:bookmarkEnd w:id="294"/>
      <w:bookmarkEnd w:id="295"/>
      <w:bookmarkEnd w:id="296"/>
      <w:bookmarkEnd w:id="297"/>
      <w:bookmarkEnd w:id="298"/>
      <w:bookmarkEnd w:id="299"/>
      <w:bookmarkEnd w:id="300"/>
    </w:p>
    <w:p>
      <w:pPr>
        <w:pStyle w:val="2"/>
        <w:widowControl/>
        <w:numPr>
          <w:ilvl w:val="0"/>
          <w:numId w:val="7"/>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301" w:name="_Toc383439863"/>
      <w:bookmarkStart w:id="302" w:name="_Toc27008"/>
      <w:bookmarkStart w:id="303" w:name="_Toc369180058"/>
      <w:r>
        <w:rPr>
          <w:rFonts w:hint="eastAsia" w:ascii="黑体" w:hAnsi="宋体"/>
          <w:b w:val="0"/>
          <w:color w:val="auto"/>
          <w:kern w:val="44"/>
          <w:sz w:val="21"/>
          <w:szCs w:val="21"/>
          <w:highlight w:val="none"/>
        </w:rPr>
        <w:t>适用法律</w:t>
      </w:r>
      <w:bookmarkEnd w:id="301"/>
      <w:bookmarkEnd w:id="302"/>
    </w:p>
    <w:p>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26.1  采购人、代理采购机构及供应商的一切采购活动均适用《政府采购法》及其配套的法规、规章、政策。工程类项目适用《中华人民共和国招标投标法》及其配套的法规、规章、政策。</w:t>
      </w:r>
      <w:bookmarkEnd w:id="303"/>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autoSpaceDE w:val="0"/>
        <w:autoSpaceDN w:val="0"/>
        <w:adjustRightInd w:val="0"/>
        <w:snapToGrid w:val="0"/>
        <w:spacing w:line="480" w:lineRule="exact"/>
        <w:ind w:left="420" w:right="32" w:hanging="420"/>
        <w:rPr>
          <w:rFonts w:ascii="宋体" w:hAnsi="宋体"/>
          <w:color w:val="auto"/>
          <w:szCs w:val="21"/>
          <w:highlight w:val="none"/>
        </w:rPr>
      </w:pPr>
    </w:p>
    <w:p>
      <w:pPr>
        <w:pStyle w:val="2"/>
        <w:numPr>
          <w:ilvl w:val="0"/>
          <w:numId w:val="0"/>
        </w:numPr>
        <w:jc w:val="center"/>
        <w:rPr>
          <w:color w:val="auto"/>
          <w:sz w:val="24"/>
          <w:highlight w:val="none"/>
        </w:rPr>
      </w:pPr>
      <w:bookmarkStart w:id="304" w:name="_Toc430771059"/>
      <w:bookmarkStart w:id="305" w:name="_Toc432682726"/>
      <w:bookmarkStart w:id="306" w:name="_Toc17004"/>
      <w:bookmarkStart w:id="307" w:name="_Toc500843104"/>
      <w:r>
        <w:rPr>
          <w:rFonts w:hint="eastAsia"/>
          <w:color w:val="auto"/>
          <w:sz w:val="24"/>
          <w:highlight w:val="none"/>
        </w:rPr>
        <w:t>政府采购政策</w:t>
      </w:r>
      <w:bookmarkEnd w:id="304"/>
      <w:bookmarkEnd w:id="305"/>
      <w:bookmarkEnd w:id="306"/>
      <w:bookmarkEnd w:id="307"/>
    </w:p>
    <w:p>
      <w:pPr>
        <w:spacing w:line="360" w:lineRule="auto"/>
        <w:ind w:left="735" w:hanging="735" w:hangingChars="350"/>
        <w:rPr>
          <w:rFonts w:hint="eastAsia" w:ascii="宋体" w:hAnsi="宋体" w:eastAsia="宋体" w:cs="宋体"/>
          <w:color w:val="auto"/>
          <w:highlight w:val="none"/>
        </w:rPr>
      </w:pPr>
      <w:bookmarkStart w:id="308" w:name="_Toc430771060"/>
      <w:bookmarkStart w:id="309" w:name="_Toc430185803"/>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 xml:space="preserve">     </w:t>
      </w:r>
      <w:bookmarkStart w:id="310"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308"/>
      <w:bookmarkEnd w:id="309"/>
      <w:bookmarkEnd w:id="310"/>
    </w:p>
    <w:p>
      <w:pPr>
        <w:spacing w:line="360" w:lineRule="auto"/>
        <w:ind w:left="735" w:hanging="735" w:hangingChars="350"/>
        <w:rPr>
          <w:rFonts w:hint="eastAsia" w:ascii="宋体" w:hAnsi="宋体" w:eastAsia="宋体" w:cs="宋体"/>
          <w:color w:val="auto"/>
          <w:highlight w:val="none"/>
        </w:rPr>
      </w:pPr>
      <w:bookmarkStart w:id="311" w:name="_Toc430185804"/>
      <w:bookmarkStart w:id="312" w:name="_Toc430771061"/>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1"/>
      <w:bookmarkEnd w:id="312"/>
    </w:p>
    <w:p>
      <w:pPr>
        <w:spacing w:line="360" w:lineRule="auto"/>
        <w:ind w:left="735" w:hanging="735" w:hangingChars="350"/>
        <w:rPr>
          <w:rFonts w:hint="eastAsia" w:ascii="宋体" w:hAnsi="宋体" w:eastAsia="宋体" w:cs="宋体"/>
          <w:color w:val="auto"/>
          <w:highlight w:val="none"/>
        </w:rPr>
      </w:pPr>
      <w:bookmarkStart w:id="313" w:name="_Toc430771062"/>
      <w:bookmarkStart w:id="314" w:name="_Toc430185805"/>
      <w:r>
        <w:rPr>
          <w:rFonts w:hint="eastAsia" w:ascii="宋体" w:hAnsi="宋体" w:eastAsia="宋体" w:cs="宋体"/>
          <w:color w:val="auto"/>
          <w:highlight w:val="none"/>
          <w:lang w:val="en-US" w:eastAsia="zh-CN"/>
        </w:rPr>
        <w:t>29</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313"/>
      <w:bookmarkEnd w:id="314"/>
    </w:p>
    <w:p>
      <w:pPr>
        <w:spacing w:line="360" w:lineRule="auto"/>
        <w:ind w:left="735" w:hanging="735" w:hangingChars="350"/>
        <w:rPr>
          <w:rFonts w:hint="eastAsia" w:ascii="宋体" w:hAnsi="宋体" w:eastAsia="宋体" w:cs="宋体"/>
          <w:color w:val="auto"/>
          <w:highlight w:val="none"/>
        </w:rPr>
      </w:pPr>
      <w:bookmarkStart w:id="315" w:name="_Toc430185806"/>
      <w:bookmarkStart w:id="316" w:name="_Toc430771063"/>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315"/>
      <w:bookmarkEnd w:id="316"/>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0</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auto"/>
          <w:highlight w:val="none"/>
        </w:rPr>
      </w:pPr>
    </w:p>
    <w:tbl>
      <w:tblPr>
        <w:tblStyle w:val="3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eastAsia="宋体" w:cs="宋体"/>
                <w:color w:val="auto"/>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pPr>
        <w:rPr>
          <w:rFonts w:ascii="宋体"/>
          <w:color w:val="auto"/>
          <w:szCs w:val="21"/>
          <w:highlight w:val="none"/>
        </w:rPr>
      </w:pPr>
    </w:p>
    <w:p>
      <w:pPr>
        <w:rPr>
          <w:rFonts w:asci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autoSpaceDE w:val="0"/>
        <w:autoSpaceDN w:val="0"/>
        <w:adjustRightInd w:val="0"/>
        <w:snapToGrid w:val="0"/>
        <w:spacing w:line="480" w:lineRule="exact"/>
        <w:ind w:right="32"/>
        <w:rPr>
          <w:rFonts w:ascii="宋体" w:hAnsi="宋体"/>
          <w:color w:val="auto"/>
          <w:szCs w:val="21"/>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17" w:name="_Toc351990158"/>
      <w:bookmarkStart w:id="318" w:name="_Toc353522405"/>
      <w:bookmarkStart w:id="319" w:name="_Toc383439864"/>
      <w:bookmarkStart w:id="320" w:name="_Toc351988722"/>
      <w:bookmarkStart w:id="321" w:name="_Toc369180059"/>
      <w:bookmarkStart w:id="322" w:name="_Toc351987977"/>
      <w:bookmarkStart w:id="323" w:name="_Toc351987781"/>
      <w:bookmarkStart w:id="324" w:name="_Toc357151188"/>
      <w:bookmarkStart w:id="325" w:name="_Toc13422"/>
      <w:r>
        <w:rPr>
          <w:rFonts w:hint="eastAsia" w:ascii="宋体" w:hAnsi="宋体"/>
          <w:color w:val="auto"/>
          <w:sz w:val="21"/>
          <w:szCs w:val="21"/>
          <w:highlight w:val="none"/>
        </w:rPr>
        <w:t>第四部分　合同书格式</w:t>
      </w:r>
      <w:bookmarkEnd w:id="317"/>
      <w:bookmarkEnd w:id="318"/>
      <w:bookmarkEnd w:id="319"/>
      <w:bookmarkEnd w:id="320"/>
      <w:bookmarkEnd w:id="321"/>
      <w:bookmarkEnd w:id="322"/>
      <w:bookmarkEnd w:id="323"/>
      <w:bookmarkEnd w:id="324"/>
      <w:bookmarkEnd w:id="325"/>
    </w:p>
    <w:p>
      <w:pPr>
        <w:spacing w:line="360" w:lineRule="auto"/>
        <w:rPr>
          <w:rFonts w:ascii="宋体" w:hAnsi="宋体"/>
          <w:bCs/>
          <w:color w:val="auto"/>
          <w:highlight w:val="none"/>
        </w:rPr>
      </w:pPr>
      <w:r>
        <w:rPr>
          <w:rFonts w:hint="eastAsia" w:ascii="宋体" w:hAnsi="宋体"/>
          <w:bCs/>
          <w:color w:val="auto"/>
          <w:highlight w:val="none"/>
        </w:rPr>
        <w:t>甲方（采购人）：</w:t>
      </w:r>
    </w:p>
    <w:p>
      <w:pPr>
        <w:spacing w:line="360" w:lineRule="auto"/>
        <w:rPr>
          <w:rFonts w:ascii="宋体" w:hAnsi="宋体"/>
          <w:bCs/>
          <w:color w:val="auto"/>
          <w:highlight w:val="none"/>
        </w:rPr>
      </w:pPr>
      <w:r>
        <w:rPr>
          <w:rFonts w:hint="eastAsia" w:ascii="宋体" w:hAnsi="宋体"/>
          <w:bCs/>
          <w:color w:val="auto"/>
          <w:highlight w:val="none"/>
        </w:rPr>
        <w:t>乙方（成交供应商）：</w:t>
      </w:r>
    </w:p>
    <w:p>
      <w:pPr>
        <w:spacing w:line="360" w:lineRule="auto"/>
        <w:rPr>
          <w:rFonts w:ascii="宋体" w:hAnsi="宋体"/>
          <w:bCs/>
          <w:color w:val="auto"/>
          <w:highlight w:val="none"/>
        </w:rPr>
      </w:pPr>
      <w:r>
        <w:rPr>
          <w:rFonts w:ascii="宋体" w:hAnsi="宋体"/>
          <w:bCs/>
          <w:color w:val="auto"/>
          <w:highlight w:val="none"/>
        </w:rPr>
        <w:tab/>
      </w:r>
    </w:p>
    <w:p>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甲乙双方根据</w:t>
      </w:r>
      <w:r>
        <w:rPr>
          <w:rFonts w:ascii="宋体" w:hAnsi="宋体"/>
          <w:bCs/>
          <w:color w:val="auto"/>
          <w:szCs w:val="21"/>
          <w:highlight w:val="none"/>
        </w:rPr>
        <w:t>年月日</w:t>
      </w:r>
      <w:r>
        <w:rPr>
          <w:rFonts w:hint="eastAsia" w:ascii="宋体" w:hAnsi="宋体" w:cs="宋体"/>
          <w:color w:val="auto"/>
          <w:szCs w:val="21"/>
          <w:highlight w:val="none"/>
          <w:u w:val="single"/>
        </w:rPr>
        <w:t xml:space="preserve">  成交采购项目名称  </w:t>
      </w:r>
      <w:r>
        <w:rPr>
          <w:rFonts w:hint="eastAsia" w:ascii="宋体" w:hAnsi="宋体"/>
          <w:bCs/>
          <w:color w:val="auto"/>
          <w:szCs w:val="21"/>
          <w:highlight w:val="none"/>
        </w:rPr>
        <w:t>（项目编号：</w:t>
      </w:r>
      <w:r>
        <w:rPr>
          <w:rFonts w:hint="eastAsia" w:ascii="宋体" w:hAnsi="宋体"/>
          <w:bCs/>
          <w:color w:val="auto"/>
          <w:szCs w:val="21"/>
          <w:highlight w:val="none"/>
          <w:u w:val="single"/>
        </w:rPr>
        <w:t xml:space="preserve"> </w:t>
      </w:r>
      <w:r>
        <w:rPr>
          <w:rFonts w:hint="eastAsia" w:ascii="宋体" w:hAnsi="宋体" w:cs="宋体"/>
          <w:color w:val="auto"/>
          <w:szCs w:val="21"/>
          <w:highlight w:val="none"/>
          <w:u w:val="single"/>
        </w:rPr>
        <w:t>成交采购项目编号</w:t>
      </w:r>
      <w:r>
        <w:rPr>
          <w:rFonts w:hint="eastAsia" w:ascii="宋体" w:hAnsi="宋体" w:cs="宋体"/>
          <w:color w:val="auto"/>
          <w:szCs w:val="21"/>
          <w:highlight w:val="none"/>
          <w:u w:val="single"/>
          <w:lang w:val="en-US" w:eastAsia="zh-CN"/>
        </w:rPr>
        <w:t xml:space="preserve"> </w:t>
      </w:r>
      <w:r>
        <w:rPr>
          <w:rFonts w:hint="eastAsia" w:ascii="宋体" w:hAnsi="宋体"/>
          <w:bCs/>
          <w:color w:val="auto"/>
          <w:szCs w:val="21"/>
          <w:highlight w:val="none"/>
        </w:rPr>
        <w:t>）成交结果和有关询价文件、报价文件的要求，经双方协商一致，订立以下合同：</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第一条  </w:t>
      </w:r>
      <w:r>
        <w:rPr>
          <w:rFonts w:hint="eastAsia" w:ascii="宋体" w:hAnsi="宋体"/>
          <w:bCs/>
          <w:color w:val="auto"/>
          <w:szCs w:val="21"/>
          <w:highlight w:val="none"/>
        </w:rPr>
        <w:tab/>
      </w:r>
      <w:r>
        <w:rPr>
          <w:rFonts w:hint="eastAsia" w:ascii="宋体" w:hAnsi="宋体"/>
          <w:bCs/>
          <w:color w:val="auto"/>
          <w:szCs w:val="21"/>
          <w:highlight w:val="none"/>
        </w:rPr>
        <w:t>项目的名称、单价、总价，项目所包含货物的清单（名称、数量、规格、单价）</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1. 采购项目名称：；</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2. 货物清单：</w:t>
      </w:r>
      <w:r>
        <w:rPr>
          <w:rFonts w:hint="eastAsia" w:ascii="宋体" w:hAnsi="宋体"/>
          <w:bCs/>
          <w:color w:val="auto"/>
          <w:szCs w:val="21"/>
          <w:highlight w:val="none"/>
          <w:u w:val="single"/>
        </w:rPr>
        <w:t xml:space="preserve">（另附）                               </w:t>
      </w:r>
      <w:r>
        <w:rPr>
          <w:rFonts w:hint="eastAsia" w:ascii="宋体" w:hAnsi="宋体"/>
          <w:bCs/>
          <w:color w:val="auto"/>
          <w:szCs w:val="21"/>
          <w:highlight w:val="none"/>
        </w:rPr>
        <w:t>；</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rPr>
        <w:t>3. 项目总价：</w:t>
      </w:r>
      <w:r>
        <w:rPr>
          <w:rFonts w:hint="eastAsia" w:ascii="宋体" w:hAnsi="宋体"/>
          <w:bCs/>
          <w:color w:val="auto"/>
          <w:szCs w:val="21"/>
          <w:highlight w:val="none"/>
          <w:u w:val="single"/>
        </w:rPr>
        <w:t xml:space="preserve">（小写）                               </w:t>
      </w:r>
    </w:p>
    <w:p>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u w:val="single"/>
        </w:rPr>
        <w:t xml:space="preserve">（大写）                               </w:t>
      </w:r>
    </w:p>
    <w:p>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甲方不再另付任何费用。项目总价为完成项目含税的全包价。</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第二条  </w:t>
      </w:r>
      <w:r>
        <w:rPr>
          <w:rFonts w:hint="eastAsia" w:ascii="宋体" w:hAnsi="宋体"/>
          <w:bCs/>
          <w:color w:val="auto"/>
          <w:szCs w:val="21"/>
          <w:highlight w:val="none"/>
        </w:rPr>
        <w:tab/>
      </w:r>
      <w:r>
        <w:rPr>
          <w:rFonts w:hint="eastAsia" w:ascii="宋体" w:hAnsi="宋体"/>
          <w:bCs/>
          <w:color w:val="auto"/>
          <w:szCs w:val="21"/>
          <w:highlight w:val="none"/>
        </w:rPr>
        <w:t>货物的质量要求、售后服务、培训费用及损害赔偿</w:t>
      </w:r>
    </w:p>
    <w:p>
      <w:pPr>
        <w:tabs>
          <w:tab w:val="left" w:pos="1004"/>
        </w:tabs>
        <w:spacing w:line="440" w:lineRule="exact"/>
        <w:ind w:left="1079" w:leftChars="514"/>
        <w:rPr>
          <w:rFonts w:ascii="宋体" w:hAnsi="宋体"/>
          <w:bCs/>
          <w:color w:val="auto"/>
          <w:szCs w:val="21"/>
          <w:highlight w:val="none"/>
        </w:rPr>
      </w:pP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第三条</w:t>
      </w:r>
      <w:r>
        <w:rPr>
          <w:rFonts w:hint="eastAsia" w:ascii="宋体" w:hAnsi="宋体"/>
          <w:bCs/>
          <w:color w:val="auto"/>
          <w:szCs w:val="21"/>
          <w:highlight w:val="none"/>
        </w:rPr>
        <w:tab/>
      </w:r>
      <w:r>
        <w:rPr>
          <w:rFonts w:hint="eastAsia" w:ascii="宋体" w:hAnsi="宋体"/>
          <w:bCs/>
          <w:color w:val="auto"/>
          <w:szCs w:val="21"/>
          <w:highlight w:val="none"/>
        </w:rPr>
        <w:t>完工和验收</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完工期：。</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完工地点：。</w:t>
      </w:r>
    </w:p>
    <w:p>
      <w:pPr>
        <w:tabs>
          <w:tab w:val="left" w:pos="1004"/>
        </w:tabs>
        <w:spacing w:line="440" w:lineRule="exact"/>
        <w:ind w:left="1361" w:leftChars="428" w:hanging="462" w:hangingChars="22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3. 验收时间：。</w:t>
      </w:r>
    </w:p>
    <w:p>
      <w:pPr>
        <w:tabs>
          <w:tab w:val="left" w:pos="1004"/>
        </w:tabs>
        <w:spacing w:line="440" w:lineRule="exact"/>
        <w:rPr>
          <w:rFonts w:ascii="宋体" w:hAnsi="宋体"/>
          <w:bCs/>
          <w:color w:val="auto"/>
          <w:szCs w:val="21"/>
          <w:highlight w:val="none"/>
          <w:u w:val="single"/>
        </w:rPr>
      </w:pPr>
      <w:r>
        <w:rPr>
          <w:rFonts w:hint="eastAsia" w:ascii="宋体" w:hAnsi="宋体"/>
          <w:bCs/>
          <w:color w:val="auto"/>
          <w:szCs w:val="21"/>
          <w:highlight w:val="none"/>
        </w:rPr>
        <w:tab/>
      </w:r>
      <w:r>
        <w:rPr>
          <w:rFonts w:hint="eastAsia" w:ascii="宋体" w:hAnsi="宋体"/>
          <w:bCs/>
          <w:color w:val="auto"/>
          <w:szCs w:val="21"/>
          <w:highlight w:val="none"/>
        </w:rPr>
        <w:t>4. 完工验收方式：。</w:t>
      </w:r>
    </w:p>
    <w:p>
      <w:pPr>
        <w:spacing w:line="440" w:lineRule="exact"/>
        <w:rPr>
          <w:rFonts w:ascii="宋体" w:hAnsi="宋体"/>
          <w:color w:val="auto"/>
          <w:szCs w:val="21"/>
          <w:highlight w:val="none"/>
        </w:rPr>
      </w:pPr>
      <w:r>
        <w:rPr>
          <w:rFonts w:hint="eastAsia" w:ascii="宋体" w:hAnsi="宋体"/>
          <w:color w:val="auto"/>
          <w:szCs w:val="21"/>
          <w:highlight w:val="none"/>
        </w:rPr>
        <w:t xml:space="preserve">          5. 验收标准：</w:t>
      </w:r>
    </w:p>
    <w:p>
      <w:pPr>
        <w:numPr>
          <w:ilvl w:val="6"/>
          <w:numId w:val="12"/>
        </w:numPr>
        <w:tabs>
          <w:tab w:val="left" w:pos="1680"/>
          <w:tab w:val="clear" w:pos="4830"/>
        </w:tabs>
        <w:spacing w:line="440" w:lineRule="exact"/>
        <w:ind w:left="1680" w:hanging="315"/>
        <w:rPr>
          <w:rFonts w:ascii="宋体" w:hAnsi="宋体"/>
          <w:color w:val="auto"/>
          <w:szCs w:val="21"/>
          <w:highlight w:val="none"/>
        </w:rPr>
      </w:pPr>
      <w:r>
        <w:rPr>
          <w:rFonts w:hint="eastAsia" w:ascii="宋体" w:hAnsi="宋体"/>
          <w:color w:val="auto"/>
          <w:szCs w:val="21"/>
          <w:highlight w:val="none"/>
        </w:rPr>
        <w:t>单证齐全，有产品合格证（或质量保证书）、商标、说明书、发票和其它应具有单证，进口产品进口手续齐全；</w:t>
      </w:r>
    </w:p>
    <w:p>
      <w:pPr>
        <w:numPr>
          <w:ilvl w:val="6"/>
          <w:numId w:val="12"/>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color w:val="auto"/>
          <w:szCs w:val="21"/>
          <w:highlight w:val="none"/>
        </w:rPr>
        <w:t>质量符合询价文件和报价文件的要求；</w:t>
      </w:r>
    </w:p>
    <w:p>
      <w:pPr>
        <w:numPr>
          <w:ilvl w:val="6"/>
          <w:numId w:val="12"/>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bCs/>
          <w:color w:val="auto"/>
          <w:szCs w:val="21"/>
          <w:highlight w:val="none"/>
        </w:rPr>
        <w:t>双方约定的其他验收标准。</w:t>
      </w:r>
      <w:r>
        <w:rPr>
          <w:rFonts w:hint="eastAsia" w:ascii="宋体" w:hAnsi="宋体"/>
          <w:bCs/>
          <w:color w:val="auto"/>
          <w:szCs w:val="21"/>
          <w:highlight w:val="none"/>
        </w:rPr>
        <w:tab/>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第四条   价款的结算、付款时间</w:t>
      </w:r>
    </w:p>
    <w:p>
      <w:pPr>
        <w:numPr>
          <w:ilvl w:val="0"/>
          <w:numId w:val="13"/>
        </w:numPr>
        <w:tabs>
          <w:tab w:val="left" w:pos="945"/>
        </w:tabs>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付款方式：。</w:t>
      </w:r>
    </w:p>
    <w:p>
      <w:pPr>
        <w:numPr>
          <w:ilvl w:val="0"/>
          <w:numId w:val="13"/>
        </w:numPr>
        <w:tabs>
          <w:tab w:val="left" w:pos="1155"/>
          <w:tab w:val="clear" w:pos="1203"/>
        </w:tabs>
        <w:adjustRightInd w:val="0"/>
        <w:snapToGrid w:val="0"/>
        <w:spacing w:line="440" w:lineRule="exact"/>
        <w:rPr>
          <w:rFonts w:ascii="宋体" w:hAnsi="宋体"/>
          <w:color w:val="auto"/>
          <w:szCs w:val="21"/>
          <w:highlight w:val="none"/>
        </w:rPr>
      </w:pPr>
      <w:r>
        <w:rPr>
          <w:rFonts w:hint="eastAsia" w:ascii="宋体" w:hAnsi="宋体"/>
          <w:bCs/>
          <w:color w:val="auto"/>
          <w:szCs w:val="21"/>
          <w:highlight w:val="none"/>
        </w:rPr>
        <w:t>付款时间：。</w:t>
      </w:r>
    </w:p>
    <w:p>
      <w:pPr>
        <w:tabs>
          <w:tab w:val="left" w:pos="945"/>
        </w:tabs>
        <w:adjustRightInd w:val="0"/>
        <w:snapToGrid w:val="0"/>
        <w:spacing w:line="440" w:lineRule="exact"/>
        <w:ind w:left="945" w:hanging="945" w:hangingChars="450"/>
        <w:rPr>
          <w:rFonts w:ascii="宋体" w:hAnsi="宋体"/>
          <w:bCs/>
          <w:color w:val="auto"/>
          <w:szCs w:val="21"/>
          <w:highlight w:val="none"/>
        </w:rPr>
      </w:pPr>
      <w:r>
        <w:rPr>
          <w:rFonts w:hint="eastAsia" w:ascii="宋体" w:hAnsi="宋体"/>
          <w:bCs/>
          <w:color w:val="auto"/>
          <w:szCs w:val="21"/>
          <w:highlight w:val="none"/>
        </w:rPr>
        <w:t>第五条   对产品异议的时间和办法</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2. 乙方在接到甲方书面异议后，应在10日历日内负责处理，否则，即视为默认甲方提出的异议和处理意见。</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第六条   乙方的违约责任</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s="Tahoma"/>
          <w:iCs/>
          <w:color w:val="auto"/>
          <w:kern w:val="28"/>
          <w:szCs w:val="21"/>
          <w:highlight w:val="none"/>
        </w:rPr>
        <w:t>每推迟一天按总价的1%罚款</w:t>
      </w:r>
      <w:r>
        <w:rPr>
          <w:rFonts w:hint="eastAsia" w:ascii="宋体" w:hAnsi="宋体"/>
          <w:bCs/>
          <w:color w:val="auto"/>
          <w:szCs w:val="21"/>
          <w:highlight w:val="none"/>
        </w:rPr>
        <w:t>。</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第七条</w:t>
      </w:r>
      <w:r>
        <w:rPr>
          <w:rFonts w:hint="eastAsia" w:ascii="宋体" w:hAnsi="宋体"/>
          <w:bCs/>
          <w:color w:val="auto"/>
          <w:szCs w:val="21"/>
          <w:highlight w:val="none"/>
        </w:rPr>
        <w:tab/>
      </w:r>
      <w:r>
        <w:rPr>
          <w:rFonts w:hint="eastAsia" w:ascii="宋体" w:hAnsi="宋体"/>
          <w:bCs/>
          <w:color w:val="auto"/>
          <w:szCs w:val="21"/>
          <w:highlight w:val="none"/>
        </w:rPr>
        <w:t>甲方的违约责任</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甲方逾期付款的，每日应向乙方偿付合同总额的千分之五作为违约金。</w:t>
      </w:r>
    </w:p>
    <w:p>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甲方违反合同规定拒绝接货的，应当承担由此对乙方造成的损失。</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第八条    不可抗力</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auto"/>
          <w:szCs w:val="21"/>
          <w:highlight w:val="none"/>
        </w:rPr>
        <w:t>14</w:t>
      </w:r>
      <w:r>
        <w:rPr>
          <w:rFonts w:hint="eastAsia" w:ascii="宋体" w:hAnsi="宋体"/>
          <w:bCs/>
          <w:color w:val="auto"/>
          <w:szCs w:val="21"/>
          <w:highlight w:val="none"/>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第九条  争议的解决</w:t>
      </w:r>
    </w:p>
    <w:p>
      <w:pPr>
        <w:tabs>
          <w:tab w:val="left" w:pos="1255"/>
        </w:tabs>
        <w:spacing w:line="440" w:lineRule="exact"/>
        <w:ind w:left="1003" w:leftChars="359" w:hanging="249" w:hangingChars="119"/>
        <w:rPr>
          <w:rFonts w:ascii="宋体" w:hAnsi="宋体"/>
          <w:bCs/>
          <w:color w:val="auto"/>
          <w:szCs w:val="21"/>
          <w:highlight w:val="none"/>
        </w:rPr>
      </w:pPr>
      <w:r>
        <w:rPr>
          <w:rFonts w:hint="eastAsia" w:ascii="宋体" w:hAnsi="宋体"/>
          <w:bCs/>
          <w:color w:val="auto"/>
          <w:szCs w:val="21"/>
          <w:highlight w:val="none"/>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olor w:val="auto"/>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第十条  监督和管理</w:t>
      </w:r>
    </w:p>
    <w:p>
      <w:pPr>
        <w:tabs>
          <w:tab w:val="left" w:pos="1255"/>
        </w:tabs>
        <w:spacing w:line="440" w:lineRule="exact"/>
        <w:ind w:left="1001" w:leftChars="358" w:hanging="249" w:hangingChars="119"/>
        <w:rPr>
          <w:rFonts w:ascii="宋体" w:hAnsi="宋体"/>
          <w:bCs/>
          <w:color w:val="auto"/>
          <w:szCs w:val="21"/>
          <w:highlight w:val="none"/>
        </w:rPr>
      </w:pPr>
      <w:r>
        <w:rPr>
          <w:rFonts w:hint="eastAsia" w:ascii="宋体" w:hAnsi="宋体"/>
          <w:bCs/>
          <w:color w:val="auto"/>
          <w:szCs w:val="21"/>
          <w:highlight w:val="none"/>
        </w:rPr>
        <w:t>本项目合同订立后，应提供至</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eastAsia="zh-CN"/>
        </w:rPr>
        <w:t>广东业信招标有限公司</w:t>
      </w:r>
      <w:r>
        <w:rPr>
          <w:rFonts w:hint="eastAsia" w:ascii="宋体" w:hAnsi="宋体"/>
          <w:bCs/>
          <w:color w:val="auto"/>
          <w:szCs w:val="21"/>
          <w:highlight w:val="none"/>
          <w:u w:val="single"/>
        </w:rPr>
        <w:t xml:space="preserve"> </w:t>
      </w:r>
      <w:r>
        <w:rPr>
          <w:rFonts w:hint="eastAsia" w:ascii="宋体" w:hAnsi="宋体"/>
          <w:bCs/>
          <w:color w:val="auto"/>
          <w:szCs w:val="21"/>
          <w:highlight w:val="none"/>
        </w:rPr>
        <w:t>备案；</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第十一条  无效合同</w:t>
      </w:r>
    </w:p>
    <w:p>
      <w:pPr>
        <w:tabs>
          <w:tab w:val="left" w:pos="1004"/>
        </w:tabs>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甲乙双方如因违反国家法律、法规和有关政府采购规定，宣告合同无效的，责任由过错方承担。</w:t>
      </w: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第十二条  附则</w:t>
      </w:r>
    </w:p>
    <w:p>
      <w:pPr>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份，甲乙双方各执</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w:t>
      </w:r>
    </w:p>
    <w:p>
      <w:pPr>
        <w:tabs>
          <w:tab w:val="left" w:pos="1004"/>
          <w:tab w:val="left" w:pos="4267"/>
        </w:tabs>
        <w:spacing w:line="440" w:lineRule="exact"/>
        <w:rPr>
          <w:rFonts w:ascii="宋体" w:hAnsi="宋体"/>
          <w:bCs/>
          <w:color w:val="auto"/>
          <w:szCs w:val="21"/>
          <w:highlight w:val="none"/>
        </w:rPr>
      </w:pP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 xml:space="preserve">甲方：  </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乙方：</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rPr>
        <w:tab/>
      </w:r>
      <w:r>
        <w:rPr>
          <w:rFonts w:hint="eastAsia" w:ascii="宋体" w:hAnsi="宋体"/>
          <w:bCs/>
          <w:color w:val="auto"/>
          <w:szCs w:val="21"/>
          <w:highlight w:val="none"/>
        </w:rPr>
        <w:t>法定代表人：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委托代理人：</w:t>
      </w:r>
      <w:r>
        <w:rPr>
          <w:rFonts w:hint="eastAsia" w:ascii="宋体" w:hAnsi="宋体"/>
          <w:bCs/>
          <w:color w:val="auto"/>
          <w:szCs w:val="21"/>
          <w:highlight w:val="none"/>
        </w:rPr>
        <w:tab/>
      </w:r>
      <w:r>
        <w:rPr>
          <w:rFonts w:hint="eastAsia" w:ascii="宋体" w:hAnsi="宋体"/>
          <w:bCs/>
          <w:color w:val="auto"/>
          <w:szCs w:val="21"/>
          <w:highlight w:val="none"/>
        </w:rPr>
        <w:t>委托代理人：</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地址：</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地址：</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开户银行：</w:t>
      </w:r>
      <w:r>
        <w:rPr>
          <w:rFonts w:hint="eastAsia" w:ascii="宋体" w:hAnsi="宋体"/>
          <w:bCs/>
          <w:color w:val="auto"/>
          <w:szCs w:val="21"/>
          <w:highlight w:val="none"/>
        </w:rPr>
        <w:tab/>
      </w:r>
      <w:r>
        <w:rPr>
          <w:rFonts w:hint="eastAsia" w:ascii="宋体" w:hAnsi="宋体"/>
          <w:bCs/>
          <w:color w:val="auto"/>
          <w:szCs w:val="21"/>
          <w:highlight w:val="none"/>
        </w:rPr>
        <w:t>开户银行：</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帐号：</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帐号</w:t>
      </w:r>
    </w:p>
    <w:p>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电话：</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电话：</w:t>
      </w:r>
    </w:p>
    <w:p>
      <w:pPr>
        <w:tabs>
          <w:tab w:val="left" w:pos="1004"/>
        </w:tabs>
        <w:spacing w:line="440" w:lineRule="exact"/>
        <w:ind w:firstLine="735" w:firstLineChars="350"/>
        <w:rPr>
          <w:rFonts w:ascii="宋体" w:hAnsi="宋体"/>
          <w:bCs/>
          <w:color w:val="auto"/>
          <w:szCs w:val="21"/>
          <w:highlight w:val="none"/>
        </w:rPr>
      </w:pPr>
      <w:r>
        <w:rPr>
          <w:rFonts w:hint="eastAsia" w:ascii="宋体" w:hAnsi="宋体"/>
          <w:bCs/>
          <w:color w:val="auto"/>
          <w:szCs w:val="21"/>
          <w:highlight w:val="none"/>
        </w:rPr>
        <w:t>年    月   日                              年    月   日</w:t>
      </w:r>
    </w:p>
    <w:p>
      <w:pPr>
        <w:tabs>
          <w:tab w:val="left" w:pos="1004"/>
        </w:tabs>
        <w:spacing w:line="440" w:lineRule="exact"/>
        <w:rPr>
          <w:rFonts w:ascii="宋体" w:hAnsi="宋体"/>
          <w:bCs/>
          <w:color w:val="auto"/>
          <w:szCs w:val="21"/>
          <w:highlight w:val="none"/>
        </w:rPr>
      </w:pPr>
    </w:p>
    <w:p>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附件1、《货物清单》</w:t>
      </w:r>
    </w:p>
    <w:p>
      <w:pPr>
        <w:tabs>
          <w:tab w:val="left" w:pos="1004"/>
        </w:tabs>
        <w:spacing w:line="440" w:lineRule="exact"/>
        <w:ind w:firstLine="310" w:firstLineChars="147"/>
        <w:rPr>
          <w:color w:val="auto"/>
          <w:highlight w:val="none"/>
        </w:rPr>
      </w:pPr>
      <w:r>
        <w:rPr>
          <w:rFonts w:hint="eastAsia" w:ascii="宋体" w:hAnsi="宋体"/>
          <w:b/>
          <w:bCs/>
          <w:color w:val="auto"/>
          <w:szCs w:val="21"/>
          <w:highlight w:val="none"/>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spacing w:line="480" w:lineRule="exact"/>
        <w:ind w:firstLine="3990" w:firstLineChars="1900"/>
        <w:jc w:val="left"/>
        <w:rPr>
          <w:color w:val="auto"/>
          <w:highlight w:val="none"/>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26" w:name="_Toc351986198"/>
      <w:bookmarkStart w:id="327" w:name="_Toc351986018"/>
      <w:bookmarkStart w:id="328" w:name="_Toc383439865"/>
      <w:bookmarkStart w:id="329" w:name="_Toc11399"/>
      <w:bookmarkStart w:id="330" w:name="_Toc329242721"/>
      <w:bookmarkStart w:id="331" w:name="_Toc351988723"/>
      <w:bookmarkStart w:id="332" w:name="_Toc357151189"/>
      <w:bookmarkStart w:id="333" w:name="_Toc351987978"/>
      <w:bookmarkStart w:id="334" w:name="_Toc351985913"/>
      <w:bookmarkStart w:id="335" w:name="_Toc369180060"/>
      <w:bookmarkStart w:id="336" w:name="_Toc491658678"/>
      <w:bookmarkStart w:id="337" w:name="_Toc500861025"/>
      <w:bookmarkStart w:id="338" w:name="_Toc353522406"/>
      <w:bookmarkStart w:id="339" w:name="_Toc351987782"/>
      <w:bookmarkStart w:id="340" w:name="_Toc351990159"/>
      <w:r>
        <w:rPr>
          <w:rFonts w:hint="eastAsia" w:ascii="宋体" w:hAnsi="宋体"/>
          <w:color w:val="auto"/>
          <w:sz w:val="21"/>
          <w:szCs w:val="21"/>
          <w:highlight w:val="none"/>
        </w:rPr>
        <w:t>第五部分</w:t>
      </w:r>
      <w:bookmarkStart w:id="341" w:name="_Hlt97188172"/>
      <w:bookmarkEnd w:id="341"/>
      <w:r>
        <w:rPr>
          <w:rFonts w:hint="eastAsia" w:ascii="宋体" w:hAnsi="宋体"/>
          <w:color w:val="auto"/>
          <w:sz w:val="21"/>
          <w:szCs w:val="21"/>
          <w:highlight w:val="none"/>
        </w:rPr>
        <w:t>报价文件格式</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Start w:id="342" w:name="_Hlt21938933"/>
      <w:bookmarkEnd w:id="342"/>
    </w:p>
    <w:p>
      <w:pPr>
        <w:tabs>
          <w:tab w:val="left" w:pos="1004"/>
          <w:tab w:val="left" w:pos="4267"/>
        </w:tabs>
        <w:spacing w:line="400" w:lineRule="exact"/>
        <w:rPr>
          <w:rFonts w:ascii="宋体" w:hAnsi="宋体"/>
          <w:bCs/>
          <w:color w:val="auto"/>
          <w:szCs w:val="21"/>
          <w:highlight w:val="none"/>
        </w:rPr>
      </w:pPr>
    </w:p>
    <w:p>
      <w:pPr>
        <w:pStyle w:val="7"/>
        <w:spacing w:line="360" w:lineRule="auto"/>
        <w:rPr>
          <w:rFonts w:hAnsi="宋体"/>
          <w:bCs/>
          <w:color w:val="auto"/>
          <w:szCs w:val="24"/>
          <w:highlight w:val="none"/>
        </w:rPr>
      </w:pPr>
      <w:r>
        <w:rPr>
          <w:rFonts w:hint="eastAsia" w:hAnsi="宋体"/>
          <w:bCs/>
          <w:color w:val="auto"/>
          <w:szCs w:val="24"/>
          <w:highlight w:val="none"/>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auto"/>
          <w:szCs w:val="21"/>
          <w:highlight w:val="none"/>
        </w:rPr>
      </w:pPr>
      <w:r>
        <w:rPr>
          <w:rFonts w:hint="eastAsia" w:hAnsi="宋体"/>
          <w:bCs/>
          <w:color w:val="auto"/>
          <w:szCs w:val="24"/>
          <w:highlight w:val="none"/>
        </w:rPr>
        <w:t>文件的封面格式由供应商自拟，并应注明“报价文件、项目编号、项目名称、供应商名称及地址、法定代表人或授权代理人、联系电话、传真、邮编，并加盖供应商公章。如：</w:t>
      </w: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rPr>
          <w:rFonts w:hAnsi="宋体"/>
          <w:b/>
          <w:bCs/>
          <w:color w:val="auto"/>
          <w:szCs w:val="24"/>
          <w:highlight w:val="none"/>
        </w:rPr>
      </w:pPr>
    </w:p>
    <w:p>
      <w:pPr>
        <w:pStyle w:val="7"/>
        <w:jc w:val="center"/>
        <w:rPr>
          <w:rFonts w:ascii="宋体" w:hAnsi="宋体"/>
          <w:b/>
          <w:bCs/>
          <w:color w:val="auto"/>
          <w:szCs w:val="21"/>
          <w:highlight w:val="none"/>
        </w:rPr>
      </w:pPr>
    </w:p>
    <w:p>
      <w:pPr>
        <w:jc w:val="center"/>
        <w:rPr>
          <w:rFonts w:ascii="宋体" w:hAnsi="宋体"/>
          <w:b/>
          <w:color w:val="auto"/>
          <w:kern w:val="44"/>
          <w:szCs w:val="21"/>
          <w:highlight w:val="none"/>
        </w:rPr>
      </w:pPr>
      <w:bookmarkStart w:id="343" w:name="_Toc369183620"/>
      <w:r>
        <w:rPr>
          <w:rFonts w:hint="eastAsia" w:ascii="宋体" w:hAnsi="宋体"/>
          <w:b/>
          <w:color w:val="auto"/>
          <w:kern w:val="44"/>
          <w:szCs w:val="21"/>
          <w:highlight w:val="none"/>
        </w:rPr>
        <w:t>封面格式</w:t>
      </w:r>
      <w:bookmarkEnd w:id="343"/>
    </w:p>
    <w:p>
      <w:pPr>
        <w:rPr>
          <w:color w:val="auto"/>
          <w:highlight w:val="none"/>
        </w:rPr>
      </w:pPr>
    </w:p>
    <w:p>
      <w:pPr>
        <w:pStyle w:val="7"/>
        <w:spacing w:line="440" w:lineRule="exact"/>
        <w:jc w:val="center"/>
        <w:rPr>
          <w:rFonts w:hAnsi="宋体"/>
          <w:bCs/>
          <w:color w:val="auto"/>
          <w:szCs w:val="24"/>
          <w:highlight w:val="none"/>
        </w:rPr>
      </w:pPr>
      <w:r>
        <w:rPr>
          <w:rFonts w:hint="eastAsia" w:hAnsi="宋体"/>
          <w:bCs/>
          <w:color w:val="auto"/>
          <w:szCs w:val="24"/>
          <w:highlight w:val="none"/>
        </w:rPr>
        <w:t>报价文件（□正本、□副本）</w:t>
      </w:r>
    </w:p>
    <w:p>
      <w:pPr>
        <w:pStyle w:val="7"/>
        <w:spacing w:line="440" w:lineRule="exact"/>
        <w:rPr>
          <w:rFonts w:hint="eastAsia" w:hAnsi="宋体" w:eastAsia="宋体"/>
          <w:bCs/>
          <w:color w:val="auto"/>
          <w:szCs w:val="24"/>
          <w:highlight w:val="none"/>
          <w:lang w:eastAsia="zh-CN"/>
        </w:rPr>
      </w:pPr>
      <w:r>
        <w:rPr>
          <w:rFonts w:hint="eastAsia" w:hAnsi="宋体"/>
          <w:bCs/>
          <w:color w:val="auto"/>
          <w:szCs w:val="24"/>
          <w:highlight w:val="none"/>
        </w:rPr>
        <w:t>项目编号：</w:t>
      </w:r>
      <w:r>
        <w:rPr>
          <w:rFonts w:hint="eastAsia" w:hAnsi="宋体"/>
          <w:b/>
          <w:bCs/>
          <w:color w:val="auto"/>
          <w:szCs w:val="24"/>
          <w:highlight w:val="none"/>
          <w:u w:val="single"/>
          <w:lang w:eastAsia="zh-CN"/>
        </w:rPr>
        <w:t>YXZB-20230803</w:t>
      </w:r>
    </w:p>
    <w:p>
      <w:pPr>
        <w:pStyle w:val="7"/>
        <w:spacing w:line="440" w:lineRule="exact"/>
        <w:rPr>
          <w:rFonts w:hint="eastAsia" w:hAnsi="宋体" w:eastAsia="宋体"/>
          <w:bCs/>
          <w:color w:val="auto"/>
          <w:szCs w:val="24"/>
          <w:highlight w:val="none"/>
          <w:u w:val="single"/>
          <w:lang w:eastAsia="zh-CN"/>
        </w:rPr>
      </w:pPr>
      <w:r>
        <w:rPr>
          <w:rFonts w:hint="eastAsia" w:hAnsi="宋体"/>
          <w:bCs/>
          <w:color w:val="auto"/>
          <w:szCs w:val="24"/>
          <w:highlight w:val="none"/>
        </w:rPr>
        <w:t>项目名称：</w:t>
      </w:r>
      <w:r>
        <w:rPr>
          <w:rFonts w:hint="eastAsia" w:hAnsi="宋体"/>
          <w:b/>
          <w:bCs/>
          <w:color w:val="auto"/>
          <w:szCs w:val="24"/>
          <w:highlight w:val="none"/>
          <w:u w:val="single"/>
          <w:lang w:eastAsia="zh-CN"/>
        </w:rPr>
        <w:t>阳江市阳东区阳东中学厨房抽排设备配套采购项目</w:t>
      </w:r>
    </w:p>
    <w:p>
      <w:pPr>
        <w:pStyle w:val="7"/>
        <w:spacing w:line="440" w:lineRule="exact"/>
        <w:rPr>
          <w:rFonts w:hAnsi="宋体"/>
          <w:bCs/>
          <w:color w:val="auto"/>
          <w:szCs w:val="24"/>
          <w:highlight w:val="none"/>
          <w:u w:val="single"/>
        </w:rPr>
      </w:pPr>
      <w:r>
        <w:rPr>
          <w:rFonts w:hint="eastAsia" w:hAnsi="宋体"/>
          <w:bCs/>
          <w:color w:val="auto"/>
          <w:szCs w:val="24"/>
          <w:highlight w:val="none"/>
        </w:rPr>
        <w:t>供应商名称（公章）：</w:t>
      </w:r>
    </w:p>
    <w:p>
      <w:pPr>
        <w:pStyle w:val="7"/>
        <w:spacing w:line="440" w:lineRule="exact"/>
        <w:rPr>
          <w:rFonts w:hAnsi="宋体"/>
          <w:bCs/>
          <w:color w:val="auto"/>
          <w:szCs w:val="24"/>
          <w:highlight w:val="none"/>
          <w:u w:val="single"/>
        </w:rPr>
      </w:pPr>
      <w:r>
        <w:rPr>
          <w:rFonts w:hint="eastAsia" w:hAnsi="宋体"/>
          <w:bCs/>
          <w:color w:val="auto"/>
          <w:szCs w:val="24"/>
          <w:highlight w:val="none"/>
        </w:rPr>
        <w:t>供应商地址：</w:t>
      </w:r>
    </w:p>
    <w:p>
      <w:pPr>
        <w:pStyle w:val="7"/>
        <w:spacing w:line="440" w:lineRule="exact"/>
        <w:rPr>
          <w:rFonts w:hAnsi="宋体"/>
          <w:bCs/>
          <w:color w:val="auto"/>
          <w:szCs w:val="24"/>
          <w:highlight w:val="none"/>
          <w:u w:val="single"/>
        </w:rPr>
      </w:pPr>
      <w:r>
        <w:rPr>
          <w:rFonts w:hint="eastAsia" w:hAnsi="宋体"/>
          <w:bCs/>
          <w:color w:val="auto"/>
          <w:szCs w:val="24"/>
          <w:highlight w:val="none"/>
        </w:rPr>
        <w:t>法定代表人或授权代理人（签字）</w:t>
      </w:r>
      <w:r>
        <w:rPr>
          <w:rFonts w:hAnsi="宋体"/>
          <w:bCs/>
          <w:color w:val="auto"/>
          <w:szCs w:val="24"/>
          <w:highlight w:val="none"/>
        </w:rPr>
        <w:t>：</w:t>
      </w:r>
    </w:p>
    <w:p>
      <w:pPr>
        <w:pStyle w:val="7"/>
        <w:spacing w:line="440" w:lineRule="exact"/>
        <w:rPr>
          <w:rFonts w:hAnsi="宋体"/>
          <w:bCs/>
          <w:color w:val="auto"/>
          <w:szCs w:val="24"/>
          <w:highlight w:val="none"/>
          <w:u w:val="single"/>
        </w:rPr>
      </w:pPr>
      <w:r>
        <w:rPr>
          <w:rFonts w:hint="eastAsia" w:hAnsi="宋体"/>
          <w:bCs/>
          <w:color w:val="auto"/>
          <w:szCs w:val="24"/>
          <w:highlight w:val="none"/>
        </w:rPr>
        <w:t>联系</w:t>
      </w:r>
      <w:r>
        <w:rPr>
          <w:rFonts w:hAnsi="宋体"/>
          <w:bCs/>
          <w:color w:val="auto"/>
          <w:szCs w:val="24"/>
          <w:highlight w:val="none"/>
        </w:rPr>
        <w:t>电话：</w:t>
      </w:r>
      <w:r>
        <w:rPr>
          <w:rFonts w:hint="eastAsia" w:hAnsi="宋体"/>
          <w:bCs/>
          <w:color w:val="auto"/>
          <w:szCs w:val="24"/>
          <w:highlight w:val="none"/>
        </w:rPr>
        <w:t>传真：</w:t>
      </w:r>
    </w:p>
    <w:p>
      <w:pPr>
        <w:pStyle w:val="7"/>
        <w:spacing w:line="440" w:lineRule="exact"/>
        <w:rPr>
          <w:rFonts w:hAnsi="宋体"/>
          <w:bCs/>
          <w:color w:val="auto"/>
          <w:szCs w:val="24"/>
          <w:highlight w:val="none"/>
          <w:u w:val="single"/>
        </w:rPr>
      </w:pPr>
      <w:r>
        <w:rPr>
          <w:rFonts w:hAnsi="宋体"/>
          <w:bCs/>
          <w:color w:val="auto"/>
          <w:szCs w:val="24"/>
          <w:highlight w:val="none"/>
        </w:rPr>
        <w:t>邮编：</w:t>
      </w:r>
    </w:p>
    <w:p>
      <w:pPr>
        <w:pStyle w:val="7"/>
        <w:spacing w:line="440" w:lineRule="exact"/>
        <w:rPr>
          <w:color w:val="auto"/>
          <w:highlight w:val="none"/>
        </w:rPr>
      </w:pPr>
      <w:r>
        <w:rPr>
          <w:rFonts w:hint="eastAsia" w:hAnsi="宋体"/>
          <w:bCs/>
          <w:color w:val="auto"/>
          <w:szCs w:val="24"/>
          <w:highlight w:val="none"/>
        </w:rPr>
        <w:t>编制日期：年月日</w:t>
      </w: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tabs>
          <w:tab w:val="left" w:pos="1004"/>
          <w:tab w:val="left" w:pos="4267"/>
        </w:tabs>
        <w:spacing w:line="400" w:lineRule="exact"/>
        <w:rPr>
          <w:rFonts w:ascii="宋体" w:hAnsi="宋体"/>
          <w:bCs/>
          <w:color w:val="auto"/>
          <w:highlight w:val="none"/>
        </w:rPr>
      </w:pPr>
    </w:p>
    <w:p>
      <w:pPr>
        <w:pStyle w:val="2"/>
        <w:numPr>
          <w:ilvl w:val="1"/>
          <w:numId w:val="0"/>
        </w:numPr>
        <w:spacing w:line="360" w:lineRule="auto"/>
        <w:jc w:val="center"/>
        <w:rPr>
          <w:rFonts w:ascii="宋体" w:hAnsi="宋体"/>
          <w:color w:val="auto"/>
          <w:szCs w:val="21"/>
          <w:highlight w:val="none"/>
        </w:rPr>
      </w:pPr>
      <w:bookmarkStart w:id="344" w:name="_Toc200414514"/>
      <w:bookmarkStart w:id="345" w:name="_Toc518902461"/>
      <w:bookmarkStart w:id="346" w:name="_Toc19604"/>
      <w:r>
        <w:rPr>
          <w:rFonts w:hint="eastAsia" w:ascii="宋体" w:hAnsi="宋体" w:eastAsia="宋体"/>
          <w:color w:val="auto"/>
          <w:sz w:val="21"/>
          <w:szCs w:val="21"/>
          <w:highlight w:val="none"/>
        </w:rPr>
        <w:t xml:space="preserve">第一章  </w:t>
      </w:r>
      <w:bookmarkEnd w:id="344"/>
      <w:r>
        <w:rPr>
          <w:rFonts w:hint="eastAsia" w:ascii="宋体" w:hAnsi="宋体" w:eastAsia="宋体"/>
          <w:color w:val="auto"/>
          <w:sz w:val="21"/>
          <w:szCs w:val="21"/>
          <w:highlight w:val="none"/>
        </w:rPr>
        <w:t>资格性/符合性自查表</w:t>
      </w:r>
      <w:bookmarkEnd w:id="345"/>
      <w:bookmarkEnd w:id="346"/>
    </w:p>
    <w:tbl>
      <w:tblPr>
        <w:tblStyle w:val="3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979"/>
        <w:gridCol w:w="2743"/>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89" w:type="dxa"/>
            <w:gridSpan w:val="2"/>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2743"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询价文件要求</w:t>
            </w:r>
          </w:p>
        </w:tc>
        <w:tc>
          <w:tcPr>
            <w:tcW w:w="1701"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207" w:type="dxa"/>
            <w:vAlign w:val="center"/>
          </w:tcPr>
          <w:p>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2" w:hRule="atLeast"/>
          <w:jc w:val="center"/>
        </w:trPr>
        <w:tc>
          <w:tcPr>
            <w:tcW w:w="910" w:type="dxa"/>
            <w:vAlign w:val="center"/>
          </w:tcPr>
          <w:p>
            <w:pPr>
              <w:jc w:val="center"/>
              <w:rPr>
                <w:color w:val="auto"/>
                <w:highlight w:val="none"/>
              </w:rPr>
            </w:pPr>
            <w:r>
              <w:rPr>
                <w:rFonts w:hint="eastAsia"/>
                <w:color w:val="auto"/>
                <w:highlight w:val="none"/>
              </w:rPr>
              <w:t>资格性检查</w:t>
            </w:r>
          </w:p>
        </w:tc>
        <w:tc>
          <w:tcPr>
            <w:tcW w:w="1979" w:type="dxa"/>
            <w:vAlign w:val="center"/>
          </w:tcPr>
          <w:p>
            <w:pPr>
              <w:jc w:val="center"/>
              <w:rPr>
                <w:color w:val="auto"/>
                <w:highlight w:val="none"/>
              </w:rPr>
            </w:pPr>
            <w:r>
              <w:rPr>
                <w:rFonts w:hint="eastAsia"/>
                <w:color w:val="auto"/>
                <w:highlight w:val="none"/>
              </w:rPr>
              <w:t>供应商要求</w:t>
            </w:r>
          </w:p>
        </w:tc>
        <w:tc>
          <w:tcPr>
            <w:tcW w:w="2743"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供应商应具备《中华人民共和国政府采购法》第二十二条规定的条件</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b/>
                <w:color w:val="auto"/>
                <w:szCs w:val="21"/>
                <w:highlight w:val="none"/>
              </w:rPr>
            </w:pPr>
            <w:r>
              <w:rPr>
                <w:rFonts w:hint="eastAsia" w:ascii="宋体" w:hAnsi="宋体"/>
                <w:b/>
                <w:color w:val="auto"/>
                <w:szCs w:val="21"/>
                <w:highlight w:val="none"/>
              </w:rPr>
              <w:t>见报价文件</w:t>
            </w:r>
          </w:p>
          <w:p>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pPr>
              <w:tabs>
                <w:tab w:val="left" w:pos="0"/>
              </w:tabs>
              <w:jc w:val="center"/>
              <w:rPr>
                <w:rFonts w:ascii="宋体" w:hAnsi="宋体"/>
                <w:b/>
                <w:bCs/>
                <w:color w:val="auto"/>
                <w:sz w:val="18"/>
                <w:szCs w:val="18"/>
                <w:highlight w:val="none"/>
              </w:rPr>
            </w:pPr>
            <w:r>
              <w:rPr>
                <w:rFonts w:hint="eastAsia" w:ascii="宋体" w:hAnsi="宋体"/>
                <w:color w:val="auto"/>
                <w:sz w:val="18"/>
                <w:szCs w:val="18"/>
                <w:highlight w:val="none"/>
              </w:rPr>
              <w:t>要求：提交合法有效的营业执照复印件加盖公章、</w:t>
            </w:r>
            <w:r>
              <w:rPr>
                <w:rFonts w:hint="eastAsia" w:ascii="宋体" w:hAnsi="宋体"/>
                <w:color w:val="auto"/>
                <w:kern w:val="0"/>
                <w:sz w:val="18"/>
                <w:szCs w:val="18"/>
                <w:highlight w:val="none"/>
              </w:rPr>
              <w:t>财务报表</w:t>
            </w:r>
            <w:r>
              <w:rPr>
                <w:rFonts w:hint="eastAsia" w:ascii="宋体" w:hAnsi="宋体"/>
                <w:color w:val="auto"/>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10" w:type="dxa"/>
            <w:vMerge w:val="restart"/>
            <w:vAlign w:val="center"/>
          </w:tcPr>
          <w:p>
            <w:pPr>
              <w:jc w:val="center"/>
              <w:rPr>
                <w:color w:val="auto"/>
                <w:highlight w:val="none"/>
              </w:rPr>
            </w:pPr>
            <w:r>
              <w:rPr>
                <w:rFonts w:hint="eastAsia"/>
                <w:color w:val="auto"/>
                <w:highlight w:val="none"/>
              </w:rPr>
              <w:t>符合性审查</w:t>
            </w:r>
          </w:p>
        </w:tc>
        <w:tc>
          <w:tcPr>
            <w:tcW w:w="1979" w:type="dxa"/>
            <w:vAlign w:val="center"/>
          </w:tcPr>
          <w:p>
            <w:pPr>
              <w:jc w:val="center"/>
              <w:rPr>
                <w:color w:val="auto"/>
                <w:highlight w:val="none"/>
              </w:rPr>
            </w:pPr>
            <w:r>
              <w:rPr>
                <w:rFonts w:hint="eastAsia"/>
                <w:color w:val="auto"/>
                <w:highlight w:val="none"/>
                <w:lang w:eastAsia="zh-CN"/>
              </w:rPr>
              <w:t>完工期</w:t>
            </w:r>
            <w:r>
              <w:rPr>
                <w:rFonts w:hint="eastAsia"/>
                <w:color w:val="auto"/>
                <w:highlight w:val="none"/>
              </w:rPr>
              <w:t>须满足要求</w:t>
            </w:r>
          </w:p>
        </w:tc>
        <w:tc>
          <w:tcPr>
            <w:tcW w:w="2743"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910" w:type="dxa"/>
            <w:vMerge w:val="continue"/>
            <w:vAlign w:val="center"/>
          </w:tcPr>
          <w:p>
            <w:pPr>
              <w:rPr>
                <w:color w:val="auto"/>
                <w:highlight w:val="none"/>
              </w:rPr>
            </w:pPr>
          </w:p>
        </w:tc>
        <w:tc>
          <w:tcPr>
            <w:tcW w:w="1979" w:type="dxa"/>
            <w:vAlign w:val="center"/>
          </w:tcPr>
          <w:p>
            <w:pPr>
              <w:jc w:val="center"/>
              <w:rPr>
                <w:color w:val="auto"/>
                <w:highlight w:val="none"/>
              </w:rPr>
            </w:pPr>
            <w:r>
              <w:rPr>
                <w:rFonts w:hint="eastAsia"/>
                <w:color w:val="auto"/>
                <w:highlight w:val="none"/>
              </w:rPr>
              <w:t>投标报价未超出报价上限</w:t>
            </w:r>
          </w:p>
        </w:tc>
        <w:tc>
          <w:tcPr>
            <w:tcW w:w="2743"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0" w:type="dxa"/>
            <w:vMerge w:val="continue"/>
          </w:tcPr>
          <w:p>
            <w:pPr>
              <w:tabs>
                <w:tab w:val="left" w:pos="480"/>
              </w:tabs>
              <w:ind w:left="480" w:hanging="480"/>
              <w:jc w:val="center"/>
              <w:rPr>
                <w:rFonts w:ascii="宋体" w:hAnsi="宋体"/>
                <w:b/>
                <w:bCs/>
                <w:color w:val="auto"/>
                <w:szCs w:val="21"/>
                <w:highlight w:val="none"/>
              </w:rPr>
            </w:pPr>
          </w:p>
        </w:tc>
        <w:tc>
          <w:tcPr>
            <w:tcW w:w="1979" w:type="dxa"/>
            <w:vAlign w:val="center"/>
          </w:tcPr>
          <w:p>
            <w:pPr>
              <w:jc w:val="center"/>
              <w:rPr>
                <w:color w:val="auto"/>
                <w:highlight w:val="none"/>
              </w:rPr>
            </w:pPr>
            <w:r>
              <w:rPr>
                <w:rFonts w:hint="eastAsia"/>
                <w:color w:val="auto"/>
                <w:highlight w:val="none"/>
              </w:rPr>
              <w:t>法定代表人/负责人资格证明书及授权委托书</w:t>
            </w:r>
          </w:p>
        </w:tc>
        <w:tc>
          <w:tcPr>
            <w:tcW w:w="2743"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按对应格式文件签署、盖章(原件)</w:t>
            </w:r>
          </w:p>
        </w:tc>
        <w:tc>
          <w:tcPr>
            <w:tcW w:w="1701" w:type="dxa"/>
            <w:vAlign w:val="center"/>
          </w:tcPr>
          <w:p>
            <w:pPr>
              <w:tabs>
                <w:tab w:val="left" w:pos="480"/>
              </w:tabs>
              <w:ind w:left="-107" w:leftChars="-51" w:firstLine="106"/>
              <w:rPr>
                <w:rFonts w:ascii="宋体" w:hAnsi="宋体"/>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10" w:type="dxa"/>
            <w:vMerge w:val="continue"/>
          </w:tcPr>
          <w:p>
            <w:pPr>
              <w:tabs>
                <w:tab w:val="left" w:pos="480"/>
              </w:tabs>
              <w:ind w:left="480" w:hanging="480"/>
              <w:jc w:val="center"/>
              <w:rPr>
                <w:rFonts w:ascii="宋体" w:hAnsi="宋体"/>
                <w:b/>
                <w:bCs/>
                <w:color w:val="auto"/>
                <w:szCs w:val="21"/>
                <w:highlight w:val="none"/>
              </w:rPr>
            </w:pPr>
          </w:p>
        </w:tc>
        <w:tc>
          <w:tcPr>
            <w:tcW w:w="1979" w:type="dxa"/>
            <w:vAlign w:val="center"/>
          </w:tcPr>
          <w:p>
            <w:pPr>
              <w:jc w:val="center"/>
              <w:rPr>
                <w:color w:val="auto"/>
                <w:highlight w:val="none"/>
              </w:rPr>
            </w:pPr>
            <w:r>
              <w:rPr>
                <w:rFonts w:hint="eastAsia"/>
                <w:color w:val="auto"/>
                <w:highlight w:val="none"/>
              </w:rPr>
              <w:t>不接受联合体投标</w:t>
            </w:r>
          </w:p>
        </w:tc>
        <w:tc>
          <w:tcPr>
            <w:tcW w:w="2743" w:type="dxa"/>
            <w:vAlign w:val="center"/>
          </w:tcPr>
          <w:p>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01" w:type="dxa"/>
            <w:vAlign w:val="center"/>
          </w:tcPr>
          <w:p>
            <w:pPr>
              <w:tabs>
                <w:tab w:val="left" w:pos="480"/>
              </w:tabs>
              <w:ind w:left="-107" w:leftChars="-51" w:firstLine="106"/>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10" w:type="dxa"/>
            <w:vMerge w:val="continue"/>
          </w:tcPr>
          <w:p>
            <w:pPr>
              <w:tabs>
                <w:tab w:val="left" w:pos="480"/>
              </w:tabs>
              <w:ind w:left="480" w:hanging="480"/>
              <w:jc w:val="center"/>
              <w:rPr>
                <w:rFonts w:ascii="宋体" w:hAnsi="宋体"/>
                <w:b/>
                <w:bCs/>
                <w:color w:val="auto"/>
                <w:szCs w:val="21"/>
                <w:highlight w:val="none"/>
              </w:rPr>
            </w:pPr>
          </w:p>
        </w:tc>
        <w:tc>
          <w:tcPr>
            <w:tcW w:w="1979" w:type="dxa"/>
            <w:vAlign w:val="center"/>
          </w:tcPr>
          <w:p>
            <w:pPr>
              <w:jc w:val="center"/>
              <w:rPr>
                <w:color w:val="auto"/>
                <w:highlight w:val="none"/>
              </w:rPr>
            </w:pPr>
            <w:r>
              <w:rPr>
                <w:rFonts w:hint="eastAsia"/>
                <w:color w:val="auto"/>
                <w:highlight w:val="none"/>
              </w:rPr>
              <w:t>其他要求</w:t>
            </w:r>
          </w:p>
        </w:tc>
        <w:tc>
          <w:tcPr>
            <w:tcW w:w="2743" w:type="dxa"/>
            <w:vAlign w:val="center"/>
          </w:tcPr>
          <w:p>
            <w:pPr>
              <w:tabs>
                <w:tab w:val="left" w:pos="0"/>
              </w:tabs>
              <w:rPr>
                <w:rFonts w:ascii="宋体" w:hAnsi="宋体"/>
                <w:color w:val="auto"/>
                <w:szCs w:val="21"/>
                <w:highlight w:val="none"/>
              </w:rPr>
            </w:pPr>
            <w:r>
              <w:rPr>
                <w:rFonts w:hint="eastAsia" w:ascii="宋体" w:hAnsi="宋体"/>
                <w:color w:val="auto"/>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auto"/>
                <w:szCs w:val="21"/>
                <w:highlight w:val="none"/>
              </w:rPr>
            </w:pPr>
          </w:p>
        </w:tc>
        <w:tc>
          <w:tcPr>
            <w:tcW w:w="2207" w:type="dxa"/>
            <w:vAlign w:val="center"/>
          </w:tcPr>
          <w:p>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bl>
    <w:p>
      <w:pPr>
        <w:spacing w:line="360" w:lineRule="auto"/>
        <w:rPr>
          <w:rFonts w:ascii="宋体" w:hAnsi="宋体"/>
          <w:color w:val="auto"/>
          <w:sz w:val="18"/>
          <w:szCs w:val="18"/>
          <w:highlight w:val="none"/>
        </w:rPr>
      </w:pPr>
    </w:p>
    <w:p>
      <w:pPr>
        <w:tabs>
          <w:tab w:val="center" w:pos="4483"/>
        </w:tabs>
        <w:ind w:left="315" w:leftChars="50" w:hanging="210" w:hangingChars="100"/>
        <w:rPr>
          <w:rFonts w:ascii="宋体" w:hAnsi="宋体"/>
          <w:color w:val="auto"/>
          <w:szCs w:val="21"/>
          <w:highlight w:val="none"/>
        </w:rPr>
      </w:pPr>
      <w:r>
        <w:rPr>
          <w:rFonts w:hint="eastAsia" w:ascii="宋体" w:hAnsi="宋体"/>
          <w:color w:val="auto"/>
          <w:szCs w:val="21"/>
          <w:highlight w:val="none"/>
        </w:rPr>
        <w:t>注：1、以上材料将作为</w:t>
      </w:r>
      <w:r>
        <w:rPr>
          <w:rFonts w:hint="eastAsia" w:ascii="宋体" w:hAnsi="宋体"/>
          <w:bCs/>
          <w:color w:val="auto"/>
          <w:szCs w:val="21"/>
          <w:highlight w:val="none"/>
        </w:rPr>
        <w:t>投标供应商</w:t>
      </w:r>
      <w:r>
        <w:rPr>
          <w:rFonts w:hint="eastAsia" w:ascii="宋体" w:hAnsi="宋体"/>
          <w:color w:val="auto"/>
          <w:szCs w:val="21"/>
          <w:highlight w:val="none"/>
        </w:rPr>
        <w:t>资格性和符合性审核的重要内容之一，</w:t>
      </w:r>
      <w:r>
        <w:rPr>
          <w:rFonts w:hint="eastAsia" w:ascii="宋体" w:hAnsi="宋体"/>
          <w:bCs/>
          <w:color w:val="auto"/>
          <w:szCs w:val="21"/>
          <w:highlight w:val="none"/>
        </w:rPr>
        <w:t>投标供应商</w:t>
      </w:r>
      <w:r>
        <w:rPr>
          <w:rFonts w:hint="eastAsia" w:ascii="宋体" w:hAnsi="宋体"/>
          <w:color w:val="auto"/>
          <w:szCs w:val="21"/>
          <w:highlight w:val="none"/>
        </w:rPr>
        <w:t>必须严格按照其内容及序列要求在报价文件中对应如实提供，对缺漏和不符合项或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pPr>
        <w:tabs>
          <w:tab w:val="center" w:pos="4483"/>
        </w:tabs>
        <w:ind w:left="315" w:leftChars="50" w:hanging="210" w:hangingChars="100"/>
        <w:rPr>
          <w:rFonts w:ascii="宋体" w:hAnsi="宋体"/>
          <w:bCs/>
          <w:color w:val="auto"/>
          <w:szCs w:val="21"/>
          <w:highlight w:val="none"/>
        </w:rPr>
      </w:pPr>
      <w:r>
        <w:rPr>
          <w:rFonts w:ascii="宋体" w:hAnsi="宋体"/>
          <w:bCs/>
          <w:color w:val="auto"/>
          <w:szCs w:val="21"/>
          <w:highlight w:val="none"/>
        </w:rPr>
        <w:t xml:space="preserve">   2</w:t>
      </w:r>
      <w:r>
        <w:rPr>
          <w:rFonts w:hint="eastAsia" w:ascii="宋体" w:hAnsi="宋体"/>
          <w:bCs/>
          <w:color w:val="auto"/>
          <w:szCs w:val="21"/>
          <w:highlight w:val="none"/>
        </w:rPr>
        <w:t>、投标供应商的</w:t>
      </w:r>
      <w:r>
        <w:rPr>
          <w:rFonts w:hint="eastAsia" w:ascii="宋体" w:hAnsi="宋体"/>
          <w:color w:val="auto"/>
          <w:szCs w:val="21"/>
          <w:highlight w:val="none"/>
        </w:rPr>
        <w:t>报价</w:t>
      </w:r>
      <w:r>
        <w:rPr>
          <w:rFonts w:hint="eastAsia" w:ascii="宋体" w:hAnsi="宋体"/>
          <w:bCs/>
          <w:color w:val="auto"/>
          <w:szCs w:val="21"/>
          <w:highlight w:val="none"/>
        </w:rPr>
        <w:t>文件为法定代表人签署并由法定代表人亲自递交</w:t>
      </w:r>
      <w:r>
        <w:rPr>
          <w:rFonts w:hint="eastAsia" w:ascii="宋体" w:hAnsi="宋体"/>
          <w:color w:val="auto"/>
          <w:szCs w:val="21"/>
          <w:highlight w:val="none"/>
        </w:rPr>
        <w:t>报价</w:t>
      </w:r>
      <w:r>
        <w:rPr>
          <w:rFonts w:hint="eastAsia" w:ascii="宋体" w:hAnsi="宋体"/>
          <w:bCs/>
          <w:color w:val="auto"/>
          <w:szCs w:val="21"/>
          <w:highlight w:val="none"/>
        </w:rPr>
        <w:t>文件和参加</w:t>
      </w:r>
      <w:r>
        <w:rPr>
          <w:rFonts w:hint="eastAsia" w:ascii="宋体" w:hAnsi="宋体"/>
          <w:color w:val="auto"/>
          <w:szCs w:val="21"/>
          <w:highlight w:val="none"/>
        </w:rPr>
        <w:t>报价</w:t>
      </w:r>
      <w:r>
        <w:rPr>
          <w:rFonts w:hint="eastAsia" w:ascii="宋体" w:hAnsi="宋体"/>
          <w:bCs/>
          <w:color w:val="auto"/>
          <w:szCs w:val="21"/>
          <w:highlight w:val="none"/>
        </w:rPr>
        <w:t>的，可不提供“法定代表人授权书”及“代理人身份证”。</w:t>
      </w: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tabs>
          <w:tab w:val="center" w:pos="4483"/>
        </w:tabs>
        <w:ind w:left="315" w:leftChars="50" w:hanging="210" w:hangingChars="100"/>
        <w:rPr>
          <w:rFonts w:ascii="宋体" w:hAnsi="宋体"/>
          <w:bCs/>
          <w:color w:val="auto"/>
          <w:szCs w:val="21"/>
          <w:highlight w:val="none"/>
        </w:rPr>
      </w:pP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r>
        <w:rPr>
          <w:rFonts w:hint="eastAsia" w:ascii="宋体" w:hAnsi="宋体"/>
          <w:color w:val="auto"/>
          <w:szCs w:val="21"/>
          <w:highlight w:val="none"/>
          <w:u w:val="single"/>
        </w:rPr>
        <w:t xml:space="preserve">                   </w:t>
      </w:r>
      <w:r>
        <w:rPr>
          <w:rFonts w:hint="eastAsia" w:ascii="宋体" w:hAnsi="宋体"/>
          <w:bCs/>
          <w:color w:val="auto"/>
          <w:szCs w:val="21"/>
          <w:highlight w:val="none"/>
        </w:rPr>
        <w:t xml:space="preserve"> </w:t>
      </w:r>
    </w:p>
    <w:p>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r>
        <w:rPr>
          <w:rFonts w:hint="eastAsia" w:ascii="宋体" w:hAnsi="宋体"/>
          <w:color w:val="auto"/>
          <w:szCs w:val="21"/>
          <w:highlight w:val="none"/>
          <w:u w:val="single"/>
        </w:rPr>
        <w:t xml:space="preserve">                   </w:t>
      </w:r>
    </w:p>
    <w:p>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   年   月   日</w:t>
      </w:r>
    </w:p>
    <w:p>
      <w:pPr>
        <w:spacing w:line="360" w:lineRule="auto"/>
        <w:rPr>
          <w:rFonts w:ascii="宋体" w:hAnsi="宋体"/>
          <w:color w:val="auto"/>
          <w:sz w:val="18"/>
          <w:szCs w:val="18"/>
          <w:highlight w:val="none"/>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47" w:name="_Toc383439867"/>
      <w:bookmarkStart w:id="348" w:name="_Toc15185"/>
      <w:bookmarkStart w:id="349" w:name="_Toc332270360"/>
      <w:bookmarkStart w:id="350" w:name="_Toc336681948"/>
      <w:bookmarkStart w:id="351" w:name="_Toc332206722"/>
      <w:bookmarkStart w:id="352" w:name="_Toc366072542"/>
      <w:bookmarkStart w:id="353" w:name="_Toc342060388"/>
      <w:bookmarkStart w:id="354" w:name="_Toc343248431"/>
      <w:bookmarkStart w:id="355" w:name="_Toc350756463"/>
      <w:bookmarkStart w:id="356" w:name="_Toc350438762"/>
      <w:bookmarkStart w:id="357" w:name="_Toc342398143"/>
      <w:bookmarkStart w:id="358" w:name="_Toc333238647"/>
      <w:bookmarkStart w:id="359" w:name="_Toc343612933"/>
      <w:bookmarkStart w:id="360" w:name="_Toc333237691"/>
      <w:bookmarkStart w:id="361" w:name="_Toc339020028"/>
      <w:bookmarkStart w:id="362" w:name="_Toc333237802"/>
      <w:bookmarkStart w:id="363" w:name="_Toc339020108"/>
      <w:bookmarkStart w:id="364" w:name="_Toc365967085"/>
      <w:bookmarkStart w:id="365" w:name="_Toc340677083"/>
      <w:bookmarkStart w:id="366" w:name="_Toc342296774"/>
      <w:bookmarkStart w:id="367" w:name="_Toc343247113"/>
      <w:bookmarkStart w:id="368" w:name="_Toc331684055"/>
      <w:bookmarkStart w:id="369" w:name="_Toc342312456"/>
      <w:bookmarkStart w:id="370" w:name="_Toc339441100"/>
      <w:bookmarkStart w:id="371" w:name="_Toc380764125"/>
      <w:bookmarkStart w:id="372" w:name="_Toc331512914"/>
      <w:bookmarkStart w:id="373" w:name="_Toc339019902"/>
      <w:bookmarkStart w:id="374" w:name="_Toc340507455"/>
      <w:bookmarkStart w:id="375" w:name="_Toc339020246"/>
      <w:bookmarkStart w:id="376" w:name="_Toc345312610"/>
      <w:bookmarkStart w:id="377" w:name="_Toc339362313"/>
      <w:bookmarkStart w:id="378" w:name="_Toc333935700"/>
      <w:bookmarkStart w:id="379" w:name="_Toc365985191"/>
      <w:bookmarkStart w:id="380" w:name="_Toc337632371"/>
      <w:bookmarkStart w:id="381" w:name="_Toc340672882"/>
      <w:bookmarkStart w:id="382" w:name="_Toc341348353"/>
      <w:bookmarkStart w:id="383" w:name="_Toc336681593"/>
      <w:bookmarkStart w:id="384" w:name="_Toc333935359"/>
      <w:bookmarkStart w:id="385" w:name="_Toc330459999"/>
      <w:r>
        <w:rPr>
          <w:rFonts w:hint="eastAsia" w:ascii="黑体" w:hAnsi="宋体"/>
          <w:b w:val="0"/>
          <w:color w:val="auto"/>
          <w:kern w:val="44"/>
          <w:sz w:val="21"/>
          <w:szCs w:val="20"/>
          <w:highlight w:val="none"/>
        </w:rPr>
        <w:t>（一）无重大违法记录声明函</w:t>
      </w:r>
      <w:bookmarkEnd w:id="347"/>
      <w:bookmarkEnd w:id="348"/>
    </w:p>
    <w:p>
      <w:pPr>
        <w:pStyle w:val="7"/>
        <w:spacing w:line="360" w:lineRule="auto"/>
        <w:ind w:left="420" w:firstLine="0"/>
        <w:rPr>
          <w:color w:val="auto"/>
          <w:highlight w:val="none"/>
        </w:rPr>
      </w:pPr>
    </w:p>
    <w:p>
      <w:pPr>
        <w:spacing w:line="360" w:lineRule="auto"/>
        <w:rPr>
          <w:color w:val="auto"/>
          <w:szCs w:val="21"/>
          <w:highlight w:val="none"/>
        </w:rPr>
      </w:pPr>
      <w:r>
        <w:rPr>
          <w:rFonts w:hint="eastAsia"/>
          <w:color w:val="auto"/>
          <w:szCs w:val="21"/>
          <w:highlight w:val="none"/>
        </w:rPr>
        <w:t>致</w:t>
      </w:r>
      <w:r>
        <w:rPr>
          <w:rFonts w:hint="eastAsia"/>
          <w:color w:val="auto"/>
          <w:szCs w:val="21"/>
          <w:highlight w:val="none"/>
          <w:lang w:eastAsia="zh-CN"/>
        </w:rPr>
        <w:t>广东业信招标有限公司</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针对贵方组织的项目</w:t>
      </w:r>
      <w:r>
        <w:rPr>
          <w:rFonts w:hint="eastAsia"/>
          <w:color w:val="auto"/>
          <w:szCs w:val="21"/>
          <w:highlight w:val="none"/>
          <w:u w:val="single"/>
        </w:rPr>
        <w:t xml:space="preserve">                          </w:t>
      </w:r>
      <w:r>
        <w:rPr>
          <w:rFonts w:hint="eastAsia"/>
          <w:color w:val="auto"/>
          <w:szCs w:val="21"/>
          <w:highlight w:val="none"/>
        </w:rPr>
        <w:t>（项目编号：</w:t>
      </w:r>
      <w:r>
        <w:rPr>
          <w:rFonts w:hint="eastAsia"/>
          <w:color w:val="auto"/>
          <w:szCs w:val="21"/>
          <w:highlight w:val="none"/>
          <w:u w:val="single"/>
        </w:rPr>
        <w:t xml:space="preserve">           </w:t>
      </w:r>
      <w:r>
        <w:rPr>
          <w:rFonts w:hint="eastAsia"/>
          <w:color w:val="auto"/>
          <w:szCs w:val="21"/>
          <w:highlight w:val="none"/>
        </w:rPr>
        <w:t>），我方郑重承诺：</w:t>
      </w:r>
    </w:p>
    <w:p>
      <w:pPr>
        <w:spacing w:line="360" w:lineRule="auto"/>
        <w:rPr>
          <w:color w:val="auto"/>
          <w:szCs w:val="21"/>
          <w:highlight w:val="none"/>
        </w:rPr>
      </w:pPr>
      <w:r>
        <w:rPr>
          <w:rFonts w:hint="eastAsia"/>
          <w:color w:val="auto"/>
          <w:szCs w:val="21"/>
          <w:highlight w:val="none"/>
        </w:rPr>
        <w:t>参加本次政府采购活动前三年内，在经营活动中没有重大违法记录。</w:t>
      </w:r>
    </w:p>
    <w:p>
      <w:pPr>
        <w:spacing w:line="360" w:lineRule="auto"/>
        <w:rPr>
          <w:color w:val="auto"/>
          <w:szCs w:val="21"/>
          <w:highlight w:val="none"/>
        </w:rPr>
      </w:pPr>
      <w:r>
        <w:rPr>
          <w:rFonts w:hint="eastAsia"/>
          <w:color w:val="auto"/>
          <w:szCs w:val="21"/>
          <w:highlight w:val="none"/>
        </w:rPr>
        <w:t>本公司对上述声明的真实性负责。如有虚假，将依法承担相关责任。</w:t>
      </w:r>
    </w:p>
    <w:p>
      <w:pPr>
        <w:spacing w:line="360" w:lineRule="auto"/>
        <w:rPr>
          <w:color w:val="auto"/>
          <w:szCs w:val="21"/>
          <w:highlight w:val="none"/>
        </w:rPr>
      </w:pPr>
      <w:r>
        <w:rPr>
          <w:rFonts w:hint="eastAsia"/>
          <w:color w:val="auto"/>
          <w:szCs w:val="21"/>
          <w:highlight w:val="none"/>
        </w:rPr>
        <w:t>特此声明。</w:t>
      </w: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ind w:firstLine="660"/>
        <w:rPr>
          <w:color w:val="auto"/>
          <w:szCs w:val="21"/>
          <w:highlight w:val="none"/>
        </w:rPr>
      </w:pPr>
    </w:p>
    <w:p>
      <w:pPr>
        <w:spacing w:line="360" w:lineRule="auto"/>
        <w:rPr>
          <w:color w:val="auto"/>
          <w:szCs w:val="21"/>
          <w:highlight w:val="none"/>
        </w:rPr>
      </w:pPr>
      <w:r>
        <w:rPr>
          <w:rFonts w:hint="eastAsia"/>
          <w:color w:val="auto"/>
          <w:szCs w:val="21"/>
          <w:highlight w:val="none"/>
        </w:rPr>
        <w:t>供应商法定代表人（负责人）或授权代理人（签字）：</w:t>
      </w:r>
    </w:p>
    <w:p>
      <w:pPr>
        <w:spacing w:line="360" w:lineRule="auto"/>
        <w:rPr>
          <w:color w:val="auto"/>
          <w:szCs w:val="21"/>
          <w:highlight w:val="none"/>
          <w:u w:val="single"/>
        </w:rPr>
      </w:pPr>
      <w:r>
        <w:rPr>
          <w:rFonts w:hint="eastAsia"/>
          <w:color w:val="auto"/>
          <w:szCs w:val="21"/>
          <w:highlight w:val="none"/>
        </w:rPr>
        <w:t>供应商名称（加盖公章）：</w:t>
      </w:r>
    </w:p>
    <w:p>
      <w:pPr>
        <w:spacing w:line="360" w:lineRule="auto"/>
        <w:rPr>
          <w:color w:val="auto"/>
          <w:szCs w:val="21"/>
          <w:highlight w:val="none"/>
          <w:u w:val="single"/>
        </w:rPr>
      </w:pPr>
      <w:r>
        <w:rPr>
          <w:rFonts w:hint="eastAsia" w:ascii="宋体" w:hAnsi="宋体"/>
          <w:bCs/>
          <w:color w:val="auto"/>
          <w:szCs w:val="21"/>
          <w:highlight w:val="none"/>
        </w:rPr>
        <w:t>日期： 年月 日</w:t>
      </w: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7"/>
        <w:ind w:left="420" w:firstLine="0"/>
        <w:rPr>
          <w:color w:val="auto"/>
          <w:highlight w:val="none"/>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6" w:name="_Toc383439868"/>
      <w:bookmarkStart w:id="387" w:name="_Toc2716"/>
      <w:r>
        <w:rPr>
          <w:rFonts w:hint="eastAsia" w:ascii="黑体" w:hAnsi="宋体"/>
          <w:b w:val="0"/>
          <w:color w:val="auto"/>
          <w:kern w:val="44"/>
          <w:sz w:val="21"/>
          <w:szCs w:val="20"/>
          <w:highlight w:val="none"/>
        </w:rPr>
        <w:t>（二）法定代表人证明书</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pStyle w:val="7"/>
        <w:rPr>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单位法定代表人姓名     </w:t>
      </w:r>
      <w:r>
        <w:rPr>
          <w:rFonts w:hint="eastAsia" w:ascii="宋体" w:hAnsi="宋体"/>
          <w:color w:val="auto"/>
          <w:highlight w:val="none"/>
        </w:rPr>
        <w:t>同志，现任</w:t>
      </w:r>
      <w:r>
        <w:rPr>
          <w:rFonts w:hint="eastAsia" w:ascii="宋体" w:hAnsi="宋体"/>
          <w:color w:val="auto"/>
          <w:highlight w:val="none"/>
          <w:u w:val="single"/>
        </w:rPr>
        <w:t xml:space="preserve">       供应商名称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，为法定代表人，特此证明。</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spacing w:line="560" w:lineRule="exact"/>
        <w:ind w:firstLine="420" w:firstLineChars="200"/>
        <w:rPr>
          <w:rFonts w:ascii="宋体" w:hAnsi="宋体"/>
          <w:color w:val="auto"/>
          <w:highlight w:val="none"/>
        </w:rPr>
      </w:pPr>
    </w:p>
    <w:p>
      <w:pPr>
        <w:spacing w:line="560" w:lineRule="exact"/>
        <w:ind w:firstLine="420" w:firstLineChars="200"/>
        <w:rPr>
          <w:rFonts w:ascii="宋体" w:hAnsi="宋体"/>
          <w:color w:val="auto"/>
          <w:highlight w:val="none"/>
        </w:rPr>
      </w:pPr>
      <w:r>
        <w:rPr>
          <w:rFonts w:hint="eastAsia" w:ascii="宋体" w:hAnsi="宋体"/>
          <w:color w:val="auto"/>
          <w:highlight w:val="none"/>
        </w:rPr>
        <w:t xml:space="preserve">附：代表人性别：    年龄：岁    </w:t>
      </w:r>
    </w:p>
    <w:p>
      <w:pPr>
        <w:spacing w:line="480" w:lineRule="exact"/>
        <w:ind w:firstLine="420" w:firstLineChars="200"/>
        <w:rPr>
          <w:rFonts w:ascii="宋体" w:hAnsi="宋体"/>
          <w:color w:val="auto"/>
          <w:highlight w:val="none"/>
        </w:rPr>
      </w:pPr>
    </w:p>
    <w:p>
      <w:pPr>
        <w:spacing w:line="480" w:lineRule="exact"/>
        <w:ind w:firstLine="420" w:firstLineChars="200"/>
        <w:rPr>
          <w:rFonts w:ascii="宋体" w:hAnsi="宋体"/>
          <w:color w:val="auto"/>
          <w:highlight w:val="none"/>
        </w:rPr>
      </w:pPr>
      <w:r>
        <w:rPr>
          <w:rFonts w:hint="eastAsia" w:ascii="宋体" w:hAnsi="宋体"/>
          <w:color w:val="auto"/>
          <w:highlight w:val="none"/>
        </w:rPr>
        <w:t>说明：1、法定代表人为企业事业单位、国家机关、社会团体的主要政务负责人。</w:t>
      </w:r>
    </w:p>
    <w:p>
      <w:pPr>
        <w:spacing w:line="480" w:lineRule="exact"/>
        <w:ind w:firstLine="420" w:firstLineChars="200"/>
        <w:rPr>
          <w:rFonts w:ascii="宋体" w:hAnsi="宋体"/>
          <w:color w:val="auto"/>
          <w:highlight w:val="none"/>
        </w:rPr>
      </w:pPr>
      <w:r>
        <w:rPr>
          <w:rFonts w:hint="eastAsia" w:ascii="宋体" w:hAnsi="宋体"/>
          <w:color w:val="auto"/>
          <w:highlight w:val="none"/>
        </w:rPr>
        <w:t xml:space="preserve">      2、内容必须填写真实、清楚，涂改无效，不得转让、买卖。</w:t>
      </w:r>
    </w:p>
    <w:p>
      <w:pPr>
        <w:spacing w:line="480" w:lineRule="exact"/>
        <w:ind w:firstLine="420" w:firstLineChars="200"/>
        <w:rPr>
          <w:rFonts w:ascii="宋体" w:hAnsi="宋体"/>
          <w:color w:val="auto"/>
          <w:highlight w:val="none"/>
        </w:rPr>
      </w:pPr>
    </w:p>
    <w:p>
      <w:pPr>
        <w:pStyle w:val="7"/>
        <w:rPr>
          <w:rFonts w:hAnsi="宋体"/>
          <w:color w:val="auto"/>
          <w:szCs w:val="24"/>
          <w:highlight w:val="none"/>
        </w:rPr>
      </w:pPr>
    </w:p>
    <w:p>
      <w:pPr>
        <w:pStyle w:val="7"/>
        <w:rPr>
          <w:color w:val="auto"/>
          <w:highlight w:val="none"/>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8" w:name="_Toc341348354"/>
      <w:bookmarkStart w:id="389" w:name="_Toc365967086"/>
      <w:bookmarkStart w:id="390" w:name="_Toc339019903"/>
      <w:bookmarkStart w:id="391" w:name="_Toc332206723"/>
      <w:bookmarkStart w:id="392" w:name="_Toc332270361"/>
      <w:bookmarkStart w:id="393" w:name="_Toc340672883"/>
      <w:bookmarkStart w:id="394" w:name="_Toc380764126"/>
      <w:bookmarkStart w:id="395" w:name="_Toc336681594"/>
      <w:bookmarkStart w:id="396" w:name="_Toc337632372"/>
      <w:bookmarkStart w:id="397" w:name="_Toc342060389"/>
      <w:bookmarkStart w:id="398" w:name="_Toc339020029"/>
      <w:bookmarkStart w:id="399" w:name="_Toc331684056"/>
      <w:bookmarkStart w:id="400" w:name="_Toc345312611"/>
      <w:bookmarkStart w:id="401" w:name="_Toc340507456"/>
      <w:bookmarkStart w:id="402" w:name="_Toc333238648"/>
      <w:bookmarkStart w:id="403" w:name="_Toc350438763"/>
      <w:bookmarkStart w:id="404" w:name="_Toc340677084"/>
      <w:bookmarkStart w:id="405" w:name="_Toc365985192"/>
      <w:bookmarkStart w:id="406" w:name="_Toc339441101"/>
      <w:bookmarkStart w:id="407" w:name="_Toc343247114"/>
      <w:bookmarkStart w:id="408" w:name="_Toc343248432"/>
      <w:bookmarkStart w:id="409" w:name="_Toc331512915"/>
      <w:bookmarkStart w:id="410" w:name="_Toc342296775"/>
      <w:bookmarkStart w:id="411" w:name="_Toc339020247"/>
      <w:bookmarkStart w:id="412" w:name="_Toc330460000"/>
      <w:bookmarkStart w:id="413" w:name="_Toc339020109"/>
      <w:bookmarkStart w:id="414" w:name="_Toc366072543"/>
      <w:bookmarkStart w:id="415" w:name="_Toc333237803"/>
      <w:bookmarkStart w:id="416" w:name="_Toc342398144"/>
      <w:bookmarkStart w:id="417" w:name="_Toc336681949"/>
      <w:bookmarkStart w:id="418" w:name="_Toc350756464"/>
      <w:bookmarkStart w:id="419" w:name="_Toc333935701"/>
      <w:bookmarkStart w:id="420" w:name="_Toc333237692"/>
      <w:bookmarkStart w:id="421" w:name="_Toc383439869"/>
      <w:bookmarkStart w:id="422" w:name="_Toc339362314"/>
      <w:bookmarkStart w:id="423" w:name="_Toc343612934"/>
      <w:bookmarkStart w:id="424" w:name="_Toc342312457"/>
      <w:bookmarkStart w:id="425" w:name="_Toc333935360"/>
      <w:bookmarkStart w:id="426" w:name="_Toc29090"/>
      <w:r>
        <w:rPr>
          <w:rFonts w:hint="eastAsia" w:ascii="黑体" w:hAnsi="宋体"/>
          <w:b w:val="0"/>
          <w:color w:val="auto"/>
          <w:kern w:val="44"/>
          <w:sz w:val="21"/>
          <w:szCs w:val="20"/>
          <w:highlight w:val="none"/>
        </w:rPr>
        <w:t>（三）法定代表人授权书</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的法定代表人，现授权委托</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w:t>
      </w:r>
      <w:r>
        <w:rPr>
          <w:rFonts w:hint="eastAsia" w:ascii="宋体" w:hAnsi="宋体"/>
          <w:bCs/>
          <w:color w:val="auto"/>
          <w:kern w:val="0"/>
          <w:highlight w:val="none"/>
          <w:lang w:eastAsia="zh-CN"/>
        </w:rPr>
        <w:t>广东业信招标有限公司</w:t>
      </w:r>
      <w:r>
        <w:rPr>
          <w:rFonts w:hint="eastAsia" w:ascii="宋体" w:hAnsi="宋体"/>
          <w:bCs/>
          <w:color w:val="auto"/>
          <w:kern w:val="0"/>
          <w:highlight w:val="none"/>
        </w:rPr>
        <w:t>组织的</w:t>
      </w:r>
      <w:r>
        <w:rPr>
          <w:rFonts w:hint="eastAsia" w:ascii="宋体" w:hAnsi="宋体" w:cs="宋体"/>
          <w:color w:val="auto"/>
          <w:szCs w:val="21"/>
          <w:highlight w:val="none"/>
          <w:u w:val="single"/>
        </w:rPr>
        <w:t xml:space="preserve">项目名称        </w:t>
      </w:r>
      <w:r>
        <w:rPr>
          <w:rFonts w:hint="eastAsia" w:ascii="宋体" w:hAnsi="宋体"/>
          <w:bCs/>
          <w:color w:val="auto"/>
          <w:highlight w:val="none"/>
        </w:rPr>
        <w:t xml:space="preserve">招标项目（项目编号: </w:t>
      </w:r>
      <w:r>
        <w:rPr>
          <w:rFonts w:hint="eastAsia" w:ascii="宋体" w:hAnsi="宋体"/>
          <w:bCs/>
          <w:color w:val="auto"/>
          <w:highlight w:val="none"/>
          <w:u w:val="single"/>
          <w:lang w:eastAsia="zh-CN"/>
        </w:rPr>
        <w:t>YXZB-20230803</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pPr>
        <w:autoSpaceDE w:val="0"/>
        <w:autoSpaceDN w:val="0"/>
        <w:adjustRightInd w:val="0"/>
        <w:snapToGrid w:val="0"/>
        <w:spacing w:line="440" w:lineRule="exact"/>
        <w:ind w:firstLine="600"/>
        <w:jc w:val="left"/>
        <w:rPr>
          <w:rFonts w:ascii="宋体" w:hAnsi="宋体"/>
          <w:bCs/>
          <w:color w:val="auto"/>
          <w:kern w:val="0"/>
          <w:highlight w:val="none"/>
        </w:rPr>
      </w:pP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    性别：   年龄：   职务：</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供应商：</w:t>
      </w:r>
      <w:r>
        <w:rPr>
          <w:rFonts w:hint="eastAsia" w:ascii="宋体" w:hAnsi="宋体"/>
          <w:bCs/>
          <w:color w:val="auto"/>
          <w:kern w:val="0"/>
          <w:highlight w:val="none"/>
          <w:u w:val="single"/>
        </w:rPr>
        <w:t xml:space="preserve">          （名称并加盖公章）                                         </w:t>
      </w:r>
    </w:p>
    <w:p>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w:t>
      </w:r>
      <w:r>
        <w:rPr>
          <w:rFonts w:hint="eastAsia" w:ascii="宋体" w:hAnsi="宋体"/>
          <w:bCs/>
          <w:color w:val="auto"/>
          <w:kern w:val="0"/>
          <w:highlight w:val="none"/>
          <w:u w:val="single"/>
        </w:rPr>
        <w:t xml:space="preserve">    （签字或盖章）         </w:t>
      </w:r>
    </w:p>
    <w:p>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pPr>
        <w:autoSpaceDE w:val="0"/>
        <w:autoSpaceDN w:val="0"/>
        <w:adjustRightInd w:val="0"/>
        <w:snapToGrid w:val="0"/>
        <w:spacing w:line="360" w:lineRule="auto"/>
        <w:ind w:firstLine="630"/>
        <w:rPr>
          <w:rFonts w:ascii="宋体" w:hAnsi="宋体"/>
          <w:bCs/>
          <w:color w:val="auto"/>
          <w:kern w:val="0"/>
          <w:highlight w:val="none"/>
        </w:rPr>
      </w:pPr>
    </w:p>
    <w:p>
      <w:pPr>
        <w:rPr>
          <w:rFonts w:ascii="宋体" w:hAnsi="宋体"/>
          <w:b/>
          <w:color w:val="auto"/>
          <w:szCs w:val="21"/>
          <w:highlight w:val="none"/>
        </w:rPr>
      </w:pPr>
      <w:r>
        <w:rPr>
          <w:rFonts w:hint="eastAsia" w:ascii="宋体" w:hAnsi="宋体"/>
          <w:b/>
          <w:color w:val="auto"/>
          <w:szCs w:val="21"/>
          <w:highlight w:val="none"/>
        </w:rPr>
        <w:t>（注：供应商的投标文件为法定代表人签署并由法定代表人亲自递交报价文件的，不须提供该委托书，但需提供法定代表人证明书及法定代表人的身份证复印件。）</w:t>
      </w:r>
    </w:p>
    <w:p>
      <w:pPr>
        <w:rPr>
          <w:color w:val="auto"/>
          <w:highlight w:val="none"/>
        </w:rPr>
      </w:pPr>
    </w:p>
    <w:p>
      <w:pPr>
        <w:rPr>
          <w:color w:val="auto"/>
          <w:highlight w:val="none"/>
        </w:rPr>
      </w:pPr>
    </w:p>
    <w:p>
      <w:pPr>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tabs>
          <w:tab w:val="center" w:pos="4483"/>
        </w:tabs>
        <w:rPr>
          <w:rFonts w:ascii="宋体" w:hAnsi="宋体"/>
          <w:bCs/>
          <w:color w:val="auto"/>
          <w:szCs w:val="21"/>
          <w:highlight w:val="none"/>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27" w:name="_Toc350438768"/>
      <w:bookmarkStart w:id="428" w:name="_Toc342312462"/>
      <w:bookmarkStart w:id="429" w:name="_Toc341348359"/>
      <w:bookmarkStart w:id="430" w:name="_Toc336681599"/>
      <w:bookmarkStart w:id="431" w:name="_Toc333935365"/>
      <w:bookmarkStart w:id="432" w:name="_Toc1932"/>
      <w:bookmarkStart w:id="433" w:name="_Toc380764131"/>
      <w:bookmarkStart w:id="434" w:name="_Toc345312616"/>
      <w:bookmarkStart w:id="435" w:name="_Toc339020034"/>
      <w:bookmarkStart w:id="436" w:name="_Toc331684061"/>
      <w:bookmarkStart w:id="437" w:name="_Toc383439875"/>
      <w:bookmarkStart w:id="438" w:name="_Toc330460005"/>
      <w:bookmarkStart w:id="439" w:name="_Toc340677089"/>
      <w:bookmarkStart w:id="440" w:name="_Toc366072548"/>
      <w:bookmarkStart w:id="441" w:name="_Toc333935706"/>
      <w:bookmarkStart w:id="442" w:name="_Toc332206728"/>
      <w:bookmarkStart w:id="443" w:name="_Toc342296780"/>
      <w:bookmarkStart w:id="444" w:name="_Toc331512920"/>
      <w:bookmarkStart w:id="445" w:name="_Toc365967091"/>
      <w:bookmarkStart w:id="446" w:name="_Toc333237697"/>
      <w:bookmarkStart w:id="447" w:name="_Toc343612939"/>
      <w:bookmarkStart w:id="448" w:name="_Toc343247119"/>
      <w:bookmarkStart w:id="449" w:name="_Toc342398149"/>
      <w:bookmarkStart w:id="450" w:name="_Toc332270366"/>
      <w:bookmarkStart w:id="451" w:name="_Toc350756469"/>
      <w:bookmarkStart w:id="452" w:name="_Toc333238653"/>
      <w:bookmarkStart w:id="453" w:name="_Toc339362319"/>
      <w:bookmarkStart w:id="454" w:name="_Toc336681954"/>
      <w:bookmarkStart w:id="455" w:name="_Toc333237808"/>
      <w:bookmarkStart w:id="456" w:name="_Toc339441106"/>
      <w:bookmarkStart w:id="457" w:name="_Toc342060394"/>
      <w:bookmarkStart w:id="458" w:name="_Toc340672888"/>
      <w:bookmarkStart w:id="459" w:name="_Toc339020114"/>
      <w:bookmarkStart w:id="460" w:name="_Toc339020252"/>
      <w:bookmarkStart w:id="461" w:name="_Toc365985197"/>
      <w:bookmarkStart w:id="462" w:name="_Toc337632377"/>
      <w:bookmarkStart w:id="463" w:name="_Toc339019908"/>
      <w:bookmarkStart w:id="464" w:name="_Toc343248437"/>
      <w:bookmarkStart w:id="465" w:name="_Toc340507461"/>
      <w:r>
        <w:rPr>
          <w:rFonts w:hint="eastAsia" w:ascii="黑体" w:hAnsi="宋体"/>
          <w:b w:val="0"/>
          <w:color w:val="auto"/>
          <w:kern w:val="44"/>
          <w:sz w:val="21"/>
          <w:szCs w:val="20"/>
          <w:highlight w:val="none"/>
        </w:rPr>
        <w:t>（四）资格审查文件要求提交的有效证明文件</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3、缴税证明复印件加盖公章；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4、社会保险证明复印件加盖公章；</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hAnsi="黑体"/>
          <w:color w:val="auto"/>
          <w:szCs w:val="21"/>
          <w:highlight w:val="none"/>
        </w:rPr>
        <w:t>无重大违法记录声明函</w:t>
      </w:r>
      <w:r>
        <w:rPr>
          <w:rFonts w:hint="eastAsia" w:ascii="宋体" w:hAnsi="宋体"/>
          <w:color w:val="auto"/>
          <w:szCs w:val="21"/>
          <w:highlight w:val="none"/>
        </w:rPr>
        <w:t>；</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6、相关资质证明文件：</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17"/>
        <w:tabs>
          <w:tab w:val="left" w:pos="1260"/>
        </w:tabs>
        <w:spacing w:line="360" w:lineRule="auto"/>
        <w:jc w:val="center"/>
        <w:rPr>
          <w:rFonts w:hAnsi="宋体"/>
          <w:color w:val="auto"/>
          <w:highlight w:val="none"/>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auto"/>
          <w:sz w:val="24"/>
          <w:szCs w:val="24"/>
          <w:highlight w:val="none"/>
        </w:rPr>
      </w:pPr>
      <w:bookmarkStart w:id="466" w:name="_Toc18380"/>
      <w:bookmarkStart w:id="467" w:name="_Toc353522415"/>
      <w:bookmarkStart w:id="468" w:name="_Toc369180069"/>
      <w:bookmarkStart w:id="469" w:name="_Toc383439876"/>
      <w:bookmarkStart w:id="470" w:name="_Toc357151198"/>
      <w:r>
        <w:rPr>
          <w:rFonts w:hint="eastAsia"/>
          <w:b w:val="0"/>
          <w:color w:val="auto"/>
          <w:sz w:val="24"/>
          <w:szCs w:val="24"/>
          <w:highlight w:val="none"/>
        </w:rPr>
        <w:t>第二章 报价文件商务及技术部分</w:t>
      </w:r>
      <w:bookmarkEnd w:id="466"/>
      <w:bookmarkEnd w:id="467"/>
      <w:bookmarkEnd w:id="468"/>
      <w:bookmarkEnd w:id="469"/>
      <w:bookmarkEnd w:id="470"/>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1" w:name="_Toc383439877"/>
      <w:bookmarkStart w:id="472" w:name="_Toc353522416"/>
      <w:bookmarkStart w:id="473" w:name="_Toc369180070"/>
      <w:bookmarkStart w:id="474" w:name="_Toc357151199"/>
      <w:bookmarkStart w:id="475" w:name="_Toc6216"/>
      <w:r>
        <w:rPr>
          <w:rFonts w:hint="eastAsia" w:ascii="黑体" w:hAnsi="宋体"/>
          <w:b w:val="0"/>
          <w:color w:val="auto"/>
          <w:kern w:val="44"/>
          <w:sz w:val="21"/>
          <w:szCs w:val="20"/>
          <w:highlight w:val="none"/>
        </w:rPr>
        <w:t>（一） 报价函</w:t>
      </w:r>
      <w:bookmarkEnd w:id="471"/>
      <w:bookmarkEnd w:id="472"/>
      <w:bookmarkEnd w:id="473"/>
      <w:bookmarkEnd w:id="474"/>
      <w:bookmarkEnd w:id="475"/>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lang w:eastAsia="zh-CN"/>
        </w:rPr>
        <w:t>广东业信招标有限公司</w:t>
      </w:r>
      <w:r>
        <w:rPr>
          <w:rFonts w:hint="eastAsia" w:ascii="宋体" w:hAnsi="宋体"/>
          <w:color w:val="auto"/>
          <w:szCs w:val="21"/>
          <w:highlight w:val="none"/>
        </w:rPr>
        <w:t xml:space="preserve">： </w:t>
      </w:r>
    </w:p>
    <w:p>
      <w:pPr>
        <w:autoSpaceDE w:val="0"/>
        <w:autoSpaceDN w:val="0"/>
        <w:adjustRightInd w:val="0"/>
        <w:spacing w:line="360" w:lineRule="auto"/>
        <w:ind w:right="26" w:firstLine="420" w:firstLineChars="200"/>
        <w:rPr>
          <w:rFonts w:ascii="宋体" w:hAnsi="宋体"/>
          <w:color w:val="auto"/>
          <w:kern w:val="0"/>
          <w:szCs w:val="21"/>
          <w:highlight w:val="none"/>
        </w:rPr>
      </w:pPr>
      <w:r>
        <w:rPr>
          <w:rFonts w:hint="eastAsia" w:ascii="宋体" w:hAnsi="宋体"/>
          <w:color w:val="auto"/>
          <w:kern w:val="0"/>
          <w:szCs w:val="21"/>
          <w:highlight w:val="none"/>
        </w:rPr>
        <w:t>依据贵方</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w:t>
      </w:r>
      <w:r>
        <w:rPr>
          <w:rFonts w:hint="eastAsia" w:ascii="宋体" w:hAnsi="宋体"/>
          <w:color w:val="auto"/>
          <w:szCs w:val="21"/>
          <w:highlight w:val="none"/>
          <w:u w:val="single"/>
        </w:rPr>
        <w:t>项目编号：</w:t>
      </w:r>
      <w:r>
        <w:rPr>
          <w:rFonts w:hint="eastAsia" w:ascii="宋体" w:hAnsi="宋体"/>
          <w:color w:val="auto"/>
          <w:szCs w:val="21"/>
          <w:highlight w:val="none"/>
          <w:u w:val="single"/>
          <w:lang w:eastAsia="zh-CN"/>
        </w:rPr>
        <w:t>YXZB-20230803</w:t>
      </w:r>
      <w:r>
        <w:rPr>
          <w:rFonts w:hint="eastAsia" w:ascii="宋体" w:hAnsi="宋体"/>
          <w:color w:val="auto"/>
          <w:szCs w:val="21"/>
          <w:highlight w:val="none"/>
        </w:rPr>
        <w:t>) 项目询价采购货</w:t>
      </w:r>
      <w:r>
        <w:rPr>
          <w:rFonts w:hint="eastAsia" w:ascii="宋体" w:hAnsi="宋体"/>
          <w:color w:val="auto"/>
          <w:kern w:val="0"/>
          <w:szCs w:val="21"/>
          <w:highlight w:val="none"/>
        </w:rPr>
        <w:t>物及服务的报价邀请，我方代表</w:t>
      </w:r>
      <w:r>
        <w:rPr>
          <w:rFonts w:hint="eastAsia" w:ascii="宋体" w:hAnsi="宋体"/>
          <w:color w:val="auto"/>
          <w:szCs w:val="21"/>
          <w:highlight w:val="none"/>
          <w:u w:val="single"/>
        </w:rPr>
        <w:t>（姓名、职务）</w:t>
      </w:r>
      <w:r>
        <w:rPr>
          <w:rFonts w:hint="eastAsia" w:ascii="宋体" w:hAnsi="宋体"/>
          <w:color w:val="auto"/>
          <w:kern w:val="0"/>
          <w:szCs w:val="21"/>
          <w:highlight w:val="none"/>
        </w:rPr>
        <w:t>经正式授权并代表</w:t>
      </w:r>
      <w:r>
        <w:rPr>
          <w:rFonts w:hint="eastAsia" w:ascii="宋体" w:hAnsi="宋体"/>
          <w:color w:val="auto"/>
          <w:szCs w:val="21"/>
          <w:highlight w:val="none"/>
          <w:u w:val="single"/>
        </w:rPr>
        <w:t>（报价供应商名称、地址）</w:t>
      </w:r>
      <w:r>
        <w:rPr>
          <w:rFonts w:hint="eastAsia" w:ascii="宋体" w:hAnsi="宋体"/>
          <w:color w:val="auto"/>
          <w:kern w:val="0"/>
          <w:szCs w:val="21"/>
          <w:highlight w:val="none"/>
        </w:rPr>
        <w:t>提交报价文件正本</w:t>
      </w:r>
      <w:r>
        <w:rPr>
          <w:rFonts w:hint="eastAsia" w:ascii="宋体" w:hAnsi="宋体"/>
          <w:color w:val="auto"/>
          <w:kern w:val="0"/>
          <w:szCs w:val="21"/>
          <w:highlight w:val="none"/>
          <w:u w:val="single"/>
        </w:rPr>
        <w:t>_1_</w:t>
      </w:r>
      <w:r>
        <w:rPr>
          <w:rFonts w:hint="eastAsia" w:ascii="宋体" w:hAnsi="宋体"/>
          <w:color w:val="auto"/>
          <w:kern w:val="0"/>
          <w:szCs w:val="21"/>
          <w:highlight w:val="none"/>
        </w:rPr>
        <w:t>份，副本</w:t>
      </w:r>
      <w:r>
        <w:rPr>
          <w:rFonts w:hint="eastAsia" w:ascii="宋体" w:hAnsi="宋体"/>
          <w:color w:val="auto"/>
          <w:kern w:val="0"/>
          <w:szCs w:val="21"/>
          <w:highlight w:val="none"/>
          <w:u w:val="single"/>
        </w:rPr>
        <w:t xml:space="preserve"> 2 </w:t>
      </w:r>
      <w:r>
        <w:rPr>
          <w:rFonts w:hint="eastAsia" w:ascii="宋体" w:hAnsi="宋体"/>
          <w:color w:val="auto"/>
          <w:kern w:val="0"/>
          <w:szCs w:val="21"/>
          <w:highlight w:val="none"/>
        </w:rPr>
        <w:t>份及电子文件</w:t>
      </w:r>
      <w:r>
        <w:rPr>
          <w:rFonts w:hint="eastAsia" w:ascii="宋体" w:hAnsi="宋体"/>
          <w:color w:val="auto"/>
          <w:kern w:val="0"/>
          <w:szCs w:val="21"/>
          <w:highlight w:val="none"/>
          <w:u w:val="single"/>
        </w:rPr>
        <w:t xml:space="preserve"> 1 </w:t>
      </w:r>
      <w:r>
        <w:rPr>
          <w:rFonts w:hint="eastAsia" w:ascii="宋体" w:hAnsi="宋体"/>
          <w:color w:val="auto"/>
          <w:kern w:val="0"/>
          <w:szCs w:val="21"/>
          <w:highlight w:val="none"/>
        </w:rPr>
        <w:t>份。</w:t>
      </w:r>
    </w:p>
    <w:p>
      <w:pPr>
        <w:widowControl/>
        <w:tabs>
          <w:tab w:val="left" w:pos="502"/>
        </w:tabs>
        <w:adjustRightInd w:val="0"/>
        <w:snapToGrid w:val="0"/>
        <w:spacing w:line="360" w:lineRule="auto"/>
        <w:ind w:left="374" w:leftChars="177" w:hanging="2" w:hangingChars="1"/>
        <w:rPr>
          <w:rFonts w:ascii="宋体" w:hAnsi="宋体"/>
          <w:bCs/>
          <w:color w:val="auto"/>
          <w:highlight w:val="none"/>
        </w:rPr>
      </w:pPr>
      <w:r>
        <w:rPr>
          <w:rFonts w:hint="eastAsia" w:ascii="宋体" w:hAnsi="宋体"/>
          <w:bCs/>
          <w:color w:val="auto"/>
          <w:highlight w:val="none"/>
        </w:rPr>
        <w:t>据此函，签字代表宣布同意如下：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1.同意并接受询价文件的各项要求，遵守询价文件中的各项规定，按询价文件的要求提供报价。</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2.为采购项目提供整体设计、规范编制或者项目管理、监理、检测等服务的供应商，不得再参加该采购项目同一合同项下的其他采购活动。</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3.单位负责人为同一人或者存在直接控股、管理关系的不同供应商，不得参加同一合同项下的政府采购活动。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报价有效期为递交报价文件之日起</w:t>
      </w:r>
      <w:r>
        <w:rPr>
          <w:rFonts w:ascii="宋体" w:hAnsi="宋体"/>
          <w:color w:val="auto"/>
          <w:szCs w:val="21"/>
          <w:highlight w:val="none"/>
          <w:u w:val="single"/>
        </w:rPr>
        <w:t>6</w:t>
      </w:r>
      <w:r>
        <w:rPr>
          <w:rFonts w:hint="eastAsia" w:ascii="宋体" w:hAnsi="宋体"/>
          <w:color w:val="auto"/>
          <w:szCs w:val="21"/>
          <w:highlight w:val="none"/>
          <w:u w:val="single"/>
        </w:rPr>
        <w:t>0</w:t>
      </w:r>
      <w:r>
        <w:rPr>
          <w:rFonts w:hint="eastAsia" w:ascii="宋体" w:hAnsi="宋体"/>
          <w:color w:val="auto"/>
          <w:szCs w:val="21"/>
          <w:highlight w:val="none"/>
        </w:rPr>
        <w:t>天，成交人报价有效期延至合同验收之日。</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.我方已毫无保留地向贵方提供一切所需的证明材料。</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.我方承诺在本次报价文件中提供的一切文件，无论是原件还是复印件均为真实和准确的，绝无任何虚假、伪造和夸大的成份，否则，愿承担相应的后果和法律责任。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.我方完全服从和尊重评委会所作的评定结果，同时清楚理解到报价最低并非意味着必定获得成交资格。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.我方同意按询价文件规定向招标代理机构缴纳</w:t>
      </w:r>
      <w:r>
        <w:rPr>
          <w:rFonts w:hint="eastAsia" w:ascii="宋体" w:hAnsi="宋体"/>
          <w:color w:val="auto"/>
          <w:szCs w:val="21"/>
          <w:highlight w:val="none"/>
          <w:lang w:val="en-GB"/>
        </w:rPr>
        <w:t>采购</w:t>
      </w:r>
      <w:r>
        <w:rPr>
          <w:rFonts w:hint="eastAsia" w:ascii="宋体" w:hAnsi="宋体"/>
          <w:color w:val="auto"/>
          <w:szCs w:val="21"/>
          <w:highlight w:val="none"/>
        </w:rPr>
        <w:t>服务费。</w:t>
      </w:r>
    </w:p>
    <w:p>
      <w:pPr>
        <w:autoSpaceDE w:val="0"/>
        <w:autoSpaceDN w:val="0"/>
        <w:adjustRightInd w:val="0"/>
        <w:spacing w:line="360" w:lineRule="auto"/>
        <w:ind w:right="246"/>
        <w:rPr>
          <w:rFonts w:hint="eastAsia" w:ascii="宋体" w:hAnsi="宋体"/>
          <w:color w:val="auto"/>
          <w:kern w:val="0"/>
          <w:szCs w:val="21"/>
          <w:highlight w:val="none"/>
        </w:rPr>
      </w:pP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供应商名称：</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地址：</w:t>
      </w:r>
    </w:p>
    <w:p>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传真：</w:t>
      </w: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电话：</w:t>
      </w:r>
    </w:p>
    <w:p>
      <w:pPr>
        <w:autoSpaceDE w:val="0"/>
        <w:autoSpaceDN w:val="0"/>
        <w:adjustRightInd w:val="0"/>
        <w:spacing w:line="360" w:lineRule="auto"/>
        <w:ind w:right="246"/>
        <w:rPr>
          <w:rFonts w:ascii="宋体" w:hAnsi="宋体"/>
          <w:color w:val="auto"/>
          <w:szCs w:val="21"/>
          <w:highlight w:val="none"/>
          <w:u w:val="single"/>
        </w:rPr>
      </w:pPr>
      <w:r>
        <w:rPr>
          <w:rFonts w:hint="eastAsia" w:ascii="宋体" w:hAnsi="宋体"/>
          <w:color w:val="auto"/>
          <w:kern w:val="0"/>
          <w:szCs w:val="21"/>
          <w:highlight w:val="none"/>
        </w:rPr>
        <w:t>电子邮件：</w:t>
      </w:r>
      <w:r>
        <w:rPr>
          <w:rFonts w:hint="eastAsia" w:ascii="宋体" w:hAnsi="宋体"/>
          <w:color w:val="auto"/>
          <w:kern w:val="0"/>
          <w:szCs w:val="21"/>
          <w:highlight w:val="none"/>
          <w:lang w:val="en-US" w:eastAsia="zh-CN"/>
        </w:rPr>
        <w:t xml:space="preserve">                          </w:t>
      </w:r>
      <w:r>
        <w:rPr>
          <w:rFonts w:hint="eastAsia" w:ascii="宋体" w:hAnsi="宋体"/>
          <w:color w:val="auto"/>
          <w:szCs w:val="21"/>
          <w:highlight w:val="none"/>
        </w:rPr>
        <w:t>开户银行：</w:t>
      </w:r>
    </w:p>
    <w:p>
      <w:pPr>
        <w:tabs>
          <w:tab w:val="left" w:pos="5250"/>
        </w:tabs>
        <w:autoSpaceDE w:val="0"/>
        <w:autoSpaceDN w:val="0"/>
        <w:spacing w:line="360" w:lineRule="auto"/>
        <w:rPr>
          <w:rFonts w:ascii="宋体" w:hAnsi="宋体"/>
          <w:color w:val="auto"/>
          <w:szCs w:val="21"/>
          <w:highlight w:val="none"/>
          <w:u w:val="single"/>
        </w:rPr>
      </w:pPr>
      <w:r>
        <w:rPr>
          <w:rFonts w:hint="eastAsia" w:ascii="宋体" w:hAnsi="宋体"/>
          <w:color w:val="auto"/>
          <w:szCs w:val="21"/>
          <w:highlight w:val="none"/>
        </w:rPr>
        <w:t>帐号：</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报价</w:t>
      </w:r>
      <w:r>
        <w:rPr>
          <w:rFonts w:hint="eastAsia" w:ascii="宋体" w:hAnsi="宋体"/>
          <w:color w:val="auto"/>
          <w:szCs w:val="21"/>
          <w:highlight w:val="none"/>
        </w:rPr>
        <w:t>供应商（法定代表人授权代表）代表签字：</w:t>
      </w:r>
    </w:p>
    <w:p>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供应商名称（公章）：</w:t>
      </w:r>
      <w:r>
        <w:rPr>
          <w:rFonts w:hint="eastAsia" w:ascii="宋体" w:hAnsi="宋体"/>
          <w:color w:val="auto"/>
          <w:szCs w:val="21"/>
          <w:highlight w:val="none"/>
        </w:rPr>
        <w:t xml:space="preserve"> </w:t>
      </w:r>
    </w:p>
    <w:p>
      <w:pPr>
        <w:adjustRightInd w:val="0"/>
        <w:snapToGrid w:val="0"/>
        <w:spacing w:line="360" w:lineRule="auto"/>
        <w:rPr>
          <w:rFonts w:ascii="仿宋_GB2312" w:hAnsi="仿宋" w:eastAsia="仿宋_GB2312"/>
          <w:color w:val="auto"/>
          <w:sz w:val="28"/>
          <w:szCs w:val="28"/>
          <w:highlight w:val="none"/>
          <w:u w:val="single"/>
        </w:rPr>
      </w:pPr>
      <w:r>
        <w:rPr>
          <w:rFonts w:hint="eastAsia" w:ascii="宋体" w:hAnsi="宋体"/>
          <w:color w:val="auto"/>
          <w:szCs w:val="21"/>
          <w:highlight w:val="none"/>
        </w:rPr>
        <w:t>日期：</w:t>
      </w:r>
    </w:p>
    <w:p>
      <w:pPr>
        <w:rPr>
          <w:rFonts w:ascii="仿宋_GB2312" w:hAnsi="仿宋" w:eastAsia="仿宋_GB2312"/>
          <w:b/>
          <w:bCs/>
          <w:color w:val="auto"/>
          <w:sz w:val="28"/>
          <w:szCs w:val="28"/>
          <w:highlight w:val="none"/>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6" w:name="_Toc353522417"/>
      <w:bookmarkStart w:id="477" w:name="_Toc357151200"/>
      <w:bookmarkStart w:id="478" w:name="_Toc369180071"/>
      <w:bookmarkStart w:id="479" w:name="_Toc28049"/>
      <w:bookmarkStart w:id="480" w:name="_Toc383439878"/>
      <w:r>
        <w:rPr>
          <w:rFonts w:hint="eastAsia" w:ascii="黑体" w:hAnsi="宋体"/>
          <w:b w:val="0"/>
          <w:color w:val="auto"/>
          <w:kern w:val="44"/>
          <w:sz w:val="21"/>
          <w:szCs w:val="20"/>
          <w:highlight w:val="none"/>
        </w:rPr>
        <w:t>（二） 报价一览表</w:t>
      </w:r>
      <w:bookmarkEnd w:id="476"/>
      <w:bookmarkEnd w:id="477"/>
      <w:bookmarkEnd w:id="478"/>
      <w:bookmarkEnd w:id="479"/>
      <w:bookmarkEnd w:id="480"/>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项目名称：</w:t>
      </w:r>
    </w:p>
    <w:tbl>
      <w:tblPr>
        <w:tblStyle w:val="37"/>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856" w:type="dxa"/>
            <w:vAlign w:val="center"/>
          </w:tcPr>
          <w:p>
            <w:pPr>
              <w:jc w:val="center"/>
              <w:rPr>
                <w:rFonts w:ascii="宋体" w:hAnsi="宋体"/>
                <w:bCs/>
                <w:color w:val="auto"/>
                <w:highlight w:val="none"/>
              </w:rPr>
            </w:pPr>
            <w:r>
              <w:rPr>
                <w:rFonts w:hint="eastAsia" w:ascii="宋体" w:hAnsi="宋体"/>
                <w:bCs/>
                <w:color w:val="auto"/>
                <w:highlight w:val="none"/>
              </w:rPr>
              <w:t>总价</w:t>
            </w:r>
          </w:p>
        </w:tc>
        <w:tc>
          <w:tcPr>
            <w:tcW w:w="1673" w:type="dxa"/>
            <w:vAlign w:val="center"/>
          </w:tcPr>
          <w:p>
            <w:pPr>
              <w:jc w:val="center"/>
              <w:rPr>
                <w:rFonts w:ascii="宋体" w:hAnsi="宋体"/>
                <w:bCs/>
                <w:color w:val="auto"/>
                <w:highlight w:val="none"/>
              </w:rPr>
            </w:pPr>
            <w:r>
              <w:rPr>
                <w:rFonts w:hint="eastAsia" w:ascii="宋体" w:hAnsi="宋体"/>
                <w:bCs/>
                <w:color w:val="auto"/>
                <w:highlight w:val="none"/>
                <w:lang w:val="en-US" w:eastAsia="zh-CN"/>
              </w:rPr>
              <w:t>完工期</w:t>
            </w:r>
          </w:p>
        </w:tc>
        <w:tc>
          <w:tcPr>
            <w:tcW w:w="1880" w:type="dxa"/>
            <w:vAlign w:val="center"/>
          </w:tcPr>
          <w:p>
            <w:pPr>
              <w:spacing w:line="360" w:lineRule="auto"/>
              <w:jc w:val="center"/>
              <w:rPr>
                <w:rFonts w:ascii="宋体" w:hAnsi="宋体"/>
                <w:bCs/>
                <w:color w:val="auto"/>
                <w:highlight w:val="none"/>
              </w:rPr>
            </w:pPr>
            <w:r>
              <w:rPr>
                <w:rFonts w:hint="eastAsia" w:ascii="宋体" w:hAnsi="宋体"/>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auto"/>
                <w:highlight w:val="none"/>
              </w:rPr>
            </w:pPr>
          </w:p>
        </w:tc>
        <w:tc>
          <w:tcPr>
            <w:tcW w:w="2856" w:type="dxa"/>
            <w:vAlign w:val="center"/>
          </w:tcPr>
          <w:p>
            <w:pPr>
              <w:spacing w:line="260" w:lineRule="exact"/>
              <w:rPr>
                <w:rFonts w:ascii="宋体" w:hAnsi="宋体"/>
                <w:bCs/>
                <w:color w:val="auto"/>
                <w:highlight w:val="none"/>
              </w:rPr>
            </w:pPr>
            <w:r>
              <w:rPr>
                <w:rFonts w:hint="eastAsia" w:ascii="宋体" w:hAnsi="宋体"/>
                <w:bCs/>
                <w:color w:val="auto"/>
                <w:highlight w:val="none"/>
              </w:rPr>
              <w:t>大写：</w:t>
            </w:r>
          </w:p>
          <w:p>
            <w:pPr>
              <w:spacing w:line="260" w:lineRule="exact"/>
              <w:rPr>
                <w:rFonts w:ascii="宋体" w:hAnsi="宋体"/>
                <w:bCs/>
                <w:color w:val="auto"/>
                <w:highlight w:val="none"/>
              </w:rPr>
            </w:pPr>
          </w:p>
          <w:p>
            <w:pPr>
              <w:spacing w:line="260" w:lineRule="exact"/>
              <w:rPr>
                <w:rFonts w:ascii="宋体" w:hAnsi="宋体"/>
                <w:bCs/>
                <w:color w:val="auto"/>
                <w:highlight w:val="none"/>
              </w:rPr>
            </w:pPr>
          </w:p>
          <w:p>
            <w:pPr>
              <w:spacing w:line="260" w:lineRule="exact"/>
              <w:rPr>
                <w:rFonts w:ascii="宋体" w:hAnsi="宋体"/>
                <w:bCs/>
                <w:color w:val="auto"/>
                <w:highlight w:val="none"/>
              </w:rPr>
            </w:pPr>
            <w:r>
              <w:rPr>
                <w:rFonts w:hint="eastAsia" w:ascii="宋体" w:hAnsi="宋体"/>
                <w:bCs/>
                <w:color w:val="auto"/>
                <w:highlight w:val="none"/>
              </w:rPr>
              <w:t>小写：</w:t>
            </w:r>
          </w:p>
        </w:tc>
        <w:tc>
          <w:tcPr>
            <w:tcW w:w="1673" w:type="dxa"/>
            <w:vAlign w:val="center"/>
          </w:tcPr>
          <w:p>
            <w:pPr>
              <w:topLinePunct/>
              <w:jc w:val="left"/>
              <w:rPr>
                <w:rFonts w:ascii="宋体" w:hAnsi="宋体"/>
                <w:bCs/>
                <w:color w:val="auto"/>
                <w:highlight w:val="none"/>
                <w:u w:val="single"/>
              </w:rPr>
            </w:pPr>
          </w:p>
        </w:tc>
        <w:tc>
          <w:tcPr>
            <w:tcW w:w="1880" w:type="dxa"/>
            <w:vAlign w:val="center"/>
          </w:tcPr>
          <w:p>
            <w:pPr>
              <w:rPr>
                <w:rFonts w:ascii="宋体" w:hAnsi="宋体"/>
                <w:bCs/>
                <w:color w:val="auto"/>
                <w:highlight w:val="none"/>
              </w:rPr>
            </w:pPr>
          </w:p>
        </w:tc>
      </w:tr>
    </w:tbl>
    <w:p>
      <w:pPr>
        <w:spacing w:line="480" w:lineRule="exact"/>
        <w:rPr>
          <w:rFonts w:ascii="宋体" w:hAnsi="宋体"/>
          <w:color w:val="auto"/>
          <w:szCs w:val="21"/>
          <w:highlight w:val="none"/>
        </w:rPr>
      </w:pPr>
      <w:r>
        <w:rPr>
          <w:rFonts w:hint="eastAsia" w:ascii="宋体" w:hAnsi="宋体"/>
          <w:color w:val="auto"/>
          <w:szCs w:val="21"/>
          <w:highlight w:val="none"/>
        </w:rPr>
        <w:t>注：1.询价供应商须按要求填写所有信息，不得随意更改本表格式。</w:t>
      </w:r>
    </w:p>
    <w:p>
      <w:pPr>
        <w:spacing w:line="48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p>
    <w:p>
      <w:pPr>
        <w:adjustRightInd w:val="0"/>
        <w:snapToGrid w:val="0"/>
        <w:spacing w:line="480" w:lineRule="exact"/>
        <w:rPr>
          <w:rFonts w:ascii="宋体" w:hAnsi="宋体"/>
          <w:color w:val="auto"/>
          <w:szCs w:val="21"/>
          <w:highlight w:val="none"/>
        </w:rPr>
      </w:pPr>
      <w:r>
        <w:rPr>
          <w:rFonts w:hint="eastAsia" w:ascii="宋体" w:hAnsi="宋体"/>
          <w:color w:val="auto"/>
          <w:szCs w:val="21"/>
          <w:highlight w:val="none"/>
        </w:rPr>
        <w:t>报价供应商法定代表人（或法定代表人授权代表）签字：</w:t>
      </w:r>
    </w:p>
    <w:p>
      <w:pPr>
        <w:adjustRightInd w:val="0"/>
        <w:snapToGrid w:val="0"/>
        <w:spacing w:line="480" w:lineRule="exact"/>
        <w:rPr>
          <w:rFonts w:ascii="宋体" w:hAnsi="宋体"/>
          <w:color w:val="auto"/>
          <w:szCs w:val="21"/>
          <w:highlight w:val="none"/>
          <w:u w:val="single"/>
        </w:rPr>
      </w:pPr>
      <w:r>
        <w:rPr>
          <w:rFonts w:hint="eastAsia" w:ascii="宋体" w:hAnsi="宋体"/>
          <w:color w:val="auto"/>
          <w:szCs w:val="21"/>
          <w:highlight w:val="none"/>
        </w:rPr>
        <w:t>供应商名称（公章）：</w:t>
      </w:r>
    </w:p>
    <w:p>
      <w:pPr>
        <w:spacing w:line="480" w:lineRule="exact"/>
        <w:rPr>
          <w:rFonts w:ascii="仿宋_GB2312" w:hAnsi="仿宋" w:eastAsia="仿宋_GB2312"/>
          <w:color w:val="auto"/>
          <w:sz w:val="28"/>
          <w:szCs w:val="28"/>
          <w:highlight w:val="none"/>
        </w:rPr>
      </w:pPr>
      <w:r>
        <w:rPr>
          <w:rFonts w:hint="eastAsia" w:ascii="宋体" w:hAnsi="宋体"/>
          <w:color w:val="auto"/>
          <w:szCs w:val="21"/>
          <w:highlight w:val="none"/>
        </w:rPr>
        <w:t>日期：   年   月   日</w:t>
      </w:r>
    </w:p>
    <w:p>
      <w:pPr>
        <w:adjustRightInd w:val="0"/>
        <w:snapToGrid w:val="0"/>
        <w:spacing w:line="360" w:lineRule="auto"/>
        <w:rPr>
          <w:rFonts w:ascii="仿宋_GB2312" w:hAnsi="仿宋" w:eastAsia="仿宋_GB2312"/>
          <w:color w:val="auto"/>
          <w:sz w:val="28"/>
          <w:szCs w:val="28"/>
          <w:highlight w:val="none"/>
          <w:u w:val="single"/>
        </w:rPr>
      </w:pPr>
    </w:p>
    <w:p>
      <w:pPr>
        <w:rPr>
          <w:color w:val="auto"/>
          <w:highlight w:val="none"/>
        </w:rPr>
      </w:pPr>
    </w:p>
    <w:p>
      <w:pPr>
        <w:rPr>
          <w:color w:val="auto"/>
          <w:highlight w:val="none"/>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auto"/>
          <w:kern w:val="44"/>
          <w:sz w:val="21"/>
          <w:szCs w:val="20"/>
          <w:highlight w:val="none"/>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1" w:name="_Toc383439879"/>
      <w:bookmarkStart w:id="482" w:name="_Toc357151201"/>
      <w:bookmarkStart w:id="483" w:name="_Toc369180072"/>
      <w:bookmarkStart w:id="484" w:name="_Toc27184"/>
      <w:bookmarkStart w:id="485" w:name="_Toc353522418"/>
      <w:r>
        <w:rPr>
          <w:rFonts w:hint="eastAsia" w:ascii="黑体" w:hAnsi="宋体"/>
          <w:b w:val="0"/>
          <w:color w:val="auto"/>
          <w:kern w:val="44"/>
          <w:sz w:val="21"/>
          <w:szCs w:val="20"/>
          <w:highlight w:val="none"/>
        </w:rPr>
        <w:t>（三） 分项报价</w:t>
      </w:r>
      <w:r>
        <w:rPr>
          <w:rFonts w:ascii="黑体" w:hAnsi="宋体"/>
          <w:b w:val="0"/>
          <w:color w:val="auto"/>
          <w:kern w:val="44"/>
          <w:sz w:val="21"/>
          <w:szCs w:val="20"/>
          <w:highlight w:val="none"/>
        </w:rPr>
        <w:t>表</w:t>
      </w:r>
      <w:bookmarkEnd w:id="481"/>
      <w:bookmarkEnd w:id="482"/>
      <w:bookmarkEnd w:id="483"/>
      <w:bookmarkEnd w:id="484"/>
      <w:bookmarkEnd w:id="485"/>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adjustRightInd w:val="0"/>
        <w:snapToGrid w:val="0"/>
        <w:spacing w:line="360" w:lineRule="auto"/>
        <w:ind w:left="7560" w:hanging="7560" w:hangingChars="3600"/>
        <w:jc w:val="left"/>
        <w:rPr>
          <w:color w:val="auto"/>
          <w:szCs w:val="18"/>
          <w:highlight w:val="none"/>
        </w:rPr>
      </w:pPr>
      <w:r>
        <w:rPr>
          <w:rFonts w:hint="eastAsia" w:ascii="宋体" w:hAnsi="宋体"/>
          <w:bCs/>
          <w:color w:val="auto"/>
          <w:highlight w:val="none"/>
        </w:rPr>
        <w:t>项目名称：</w:t>
      </w:r>
    </w:p>
    <w:p>
      <w:pPr>
        <w:adjustRightInd w:val="0"/>
        <w:snapToGrid w:val="0"/>
        <w:spacing w:line="360" w:lineRule="auto"/>
        <w:ind w:left="7560" w:hanging="7560" w:hangingChars="3600"/>
        <w:jc w:val="right"/>
        <w:rPr>
          <w:color w:val="auto"/>
          <w:szCs w:val="18"/>
          <w:highlight w:val="none"/>
        </w:rPr>
      </w:pPr>
      <w:r>
        <w:rPr>
          <w:rFonts w:hint="eastAsia"/>
          <w:color w:val="auto"/>
          <w:szCs w:val="18"/>
          <w:highlight w:val="none"/>
        </w:rPr>
        <w:t>（单位：元）</w:t>
      </w:r>
    </w:p>
    <w:tbl>
      <w:tblPr>
        <w:tblStyle w:val="3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内容</w:t>
            </w:r>
          </w:p>
        </w:tc>
        <w:tc>
          <w:tcPr>
            <w:tcW w:w="1282" w:type="dxa"/>
            <w:vAlign w:val="center"/>
          </w:tcPr>
          <w:p>
            <w:pPr>
              <w:pStyle w:val="7"/>
              <w:snapToGrid w:val="0"/>
              <w:ind w:firstLine="0"/>
              <w:jc w:val="center"/>
              <w:rPr>
                <w:color w:val="auto"/>
                <w:highlight w:val="none"/>
              </w:rPr>
            </w:pPr>
            <w:r>
              <w:rPr>
                <w:rFonts w:hint="eastAsia"/>
                <w:color w:val="auto"/>
                <w:highlight w:val="none"/>
              </w:rPr>
              <w:t>1</w:t>
            </w:r>
          </w:p>
        </w:tc>
        <w:tc>
          <w:tcPr>
            <w:tcW w:w="1282" w:type="dxa"/>
            <w:vAlign w:val="center"/>
          </w:tcPr>
          <w:p>
            <w:pPr>
              <w:pStyle w:val="7"/>
              <w:snapToGrid w:val="0"/>
              <w:ind w:firstLine="0"/>
              <w:jc w:val="center"/>
              <w:rPr>
                <w:color w:val="auto"/>
                <w:highlight w:val="none"/>
              </w:rPr>
            </w:pPr>
            <w:r>
              <w:rPr>
                <w:rFonts w:hint="eastAsia"/>
                <w:color w:val="auto"/>
                <w:highlight w:val="none"/>
              </w:rPr>
              <w:t>2</w:t>
            </w:r>
          </w:p>
        </w:tc>
        <w:tc>
          <w:tcPr>
            <w:tcW w:w="1282" w:type="dxa"/>
            <w:gridSpan w:val="2"/>
            <w:vAlign w:val="center"/>
          </w:tcPr>
          <w:p>
            <w:pPr>
              <w:pStyle w:val="7"/>
              <w:snapToGrid w:val="0"/>
              <w:ind w:firstLine="0"/>
              <w:jc w:val="center"/>
              <w:rPr>
                <w:color w:val="auto"/>
                <w:highlight w:val="none"/>
              </w:rPr>
            </w:pPr>
            <w:r>
              <w:rPr>
                <w:rFonts w:hint="eastAsia"/>
                <w:color w:val="auto"/>
                <w:highlight w:val="none"/>
              </w:rPr>
              <w:t>3</w:t>
            </w:r>
          </w:p>
        </w:tc>
        <w:tc>
          <w:tcPr>
            <w:tcW w:w="1282" w:type="dxa"/>
            <w:vAlign w:val="center"/>
          </w:tcPr>
          <w:p>
            <w:pPr>
              <w:pStyle w:val="7"/>
              <w:snapToGrid w:val="0"/>
              <w:ind w:firstLine="0"/>
              <w:jc w:val="center"/>
              <w:rPr>
                <w:color w:val="auto"/>
                <w:highlight w:val="none"/>
              </w:rPr>
            </w:pPr>
            <w:r>
              <w:rPr>
                <w:rFonts w:hint="eastAsia"/>
                <w:color w:val="auto"/>
                <w:highlight w:val="none"/>
              </w:rPr>
              <w:t>4</w:t>
            </w:r>
          </w:p>
        </w:tc>
        <w:tc>
          <w:tcPr>
            <w:tcW w:w="1283" w:type="dxa"/>
            <w:vAlign w:val="center"/>
          </w:tcPr>
          <w:p>
            <w:pPr>
              <w:pStyle w:val="7"/>
              <w:snapToGrid w:val="0"/>
              <w:ind w:firstLine="0"/>
              <w:jc w:val="center"/>
              <w:rPr>
                <w:color w:val="auto"/>
                <w:highlight w:val="none"/>
              </w:rPr>
            </w:pPr>
            <w:r>
              <w:rPr>
                <w:rFonts w:hint="eastAsia"/>
                <w:color w:val="auto"/>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型号及规格</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原产地</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设备单价</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设备总价</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备品备件价</w:t>
            </w:r>
          </w:p>
        </w:tc>
        <w:tc>
          <w:tcPr>
            <w:tcW w:w="1282" w:type="dxa"/>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2" w:type="dxa"/>
            <w:gridSpan w:val="2"/>
            <w:vAlign w:val="center"/>
          </w:tcPr>
          <w:p>
            <w:pPr>
              <w:pStyle w:val="7"/>
              <w:snapToGrid w:val="0"/>
              <w:ind w:firstLine="0"/>
              <w:jc w:val="center"/>
              <w:rPr>
                <w:color w:val="auto"/>
                <w:highlight w:val="none"/>
              </w:rPr>
            </w:pPr>
          </w:p>
        </w:tc>
        <w:tc>
          <w:tcPr>
            <w:tcW w:w="1282" w:type="dxa"/>
            <w:vAlign w:val="center"/>
          </w:tcPr>
          <w:p>
            <w:pPr>
              <w:pStyle w:val="7"/>
              <w:snapToGrid w:val="0"/>
              <w:ind w:firstLine="0"/>
              <w:jc w:val="center"/>
              <w:rPr>
                <w:color w:val="auto"/>
                <w:highlight w:val="none"/>
              </w:rPr>
            </w:pPr>
          </w:p>
        </w:tc>
        <w:tc>
          <w:tcPr>
            <w:tcW w:w="1283" w:type="dxa"/>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运输费、人工费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保险费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安装调试费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技术服务费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12</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税金</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13</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培训费</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14</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质量保证期内的服务费用</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其他费用</w:t>
            </w:r>
          </w:p>
        </w:tc>
        <w:tc>
          <w:tcPr>
            <w:tcW w:w="6411" w:type="dxa"/>
            <w:gridSpan w:val="6"/>
            <w:vAlign w:val="center"/>
          </w:tcPr>
          <w:p>
            <w:pPr>
              <w:pStyle w:val="7"/>
              <w:snapToGrid w:val="0"/>
              <w:ind w:firstLine="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16</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投标总价</w:t>
            </w:r>
          </w:p>
        </w:tc>
        <w:tc>
          <w:tcPr>
            <w:tcW w:w="3205" w:type="dxa"/>
            <w:gridSpan w:val="3"/>
            <w:vAlign w:val="center"/>
          </w:tcPr>
          <w:p>
            <w:pPr>
              <w:pStyle w:val="7"/>
              <w:snapToGrid w:val="0"/>
              <w:ind w:firstLine="0"/>
              <w:jc w:val="center"/>
              <w:rPr>
                <w:bCs/>
                <w:color w:val="auto"/>
                <w:highlight w:val="none"/>
              </w:rPr>
            </w:pPr>
            <w:r>
              <w:rPr>
                <w:rFonts w:hint="eastAsia"/>
                <w:bCs/>
                <w:color w:val="auto"/>
                <w:highlight w:val="none"/>
              </w:rPr>
              <w:t>（大写）人民币</w:t>
            </w:r>
          </w:p>
        </w:tc>
        <w:tc>
          <w:tcPr>
            <w:tcW w:w="3206" w:type="dxa"/>
            <w:gridSpan w:val="3"/>
            <w:vAlign w:val="center"/>
          </w:tcPr>
          <w:p>
            <w:pPr>
              <w:pStyle w:val="7"/>
              <w:snapToGrid w:val="0"/>
              <w:ind w:firstLine="0"/>
              <w:jc w:val="center"/>
              <w:rPr>
                <w:bCs/>
                <w:color w:val="auto"/>
                <w:highlight w:val="none"/>
              </w:rPr>
            </w:pPr>
            <w:r>
              <w:rPr>
                <w:rFonts w:hint="eastAsia"/>
                <w:bCs/>
                <w:color w:val="auto"/>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17</w:t>
            </w:r>
          </w:p>
        </w:tc>
        <w:tc>
          <w:tcPr>
            <w:tcW w:w="1843" w:type="dxa"/>
            <w:vAlign w:val="center"/>
          </w:tcPr>
          <w:p>
            <w:pPr>
              <w:pStyle w:val="7"/>
              <w:snapToGrid w:val="0"/>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c>
          <w:tcPr>
            <w:tcW w:w="6411" w:type="dxa"/>
            <w:gridSpan w:val="6"/>
            <w:vAlign w:val="center"/>
          </w:tcPr>
          <w:p>
            <w:pPr>
              <w:pStyle w:val="7"/>
              <w:snapToGrid w:val="0"/>
              <w:ind w:firstLine="0"/>
              <w:jc w:val="center"/>
              <w:rPr>
                <w:bCs/>
                <w:color w:val="auto"/>
                <w:highlight w:val="none"/>
              </w:rPr>
            </w:pPr>
          </w:p>
        </w:tc>
      </w:tr>
    </w:tbl>
    <w:p>
      <w:pPr>
        <w:spacing w:line="360" w:lineRule="auto"/>
        <w:rPr>
          <w:color w:val="auto"/>
          <w:highlight w:val="none"/>
        </w:rPr>
      </w:pPr>
    </w:p>
    <w:p>
      <w:pPr>
        <w:spacing w:line="360" w:lineRule="auto"/>
        <w:rPr>
          <w:color w:val="auto"/>
          <w:highlight w:val="none"/>
        </w:rPr>
      </w:pPr>
      <w:r>
        <w:rPr>
          <w:rFonts w:hint="eastAsia"/>
          <w:color w:val="auto"/>
          <w:highlight w:val="none"/>
        </w:rPr>
        <w:t>注：如本表格式内容不能满足需要，供应商可自行划表填写。</w:t>
      </w:r>
    </w:p>
    <w:p>
      <w:pPr>
        <w:adjustRightInd w:val="0"/>
        <w:snapToGrid w:val="0"/>
        <w:spacing w:line="400" w:lineRule="exact"/>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 xml:space="preserve">供应商法定代表人（负责人）或授权代理人（签字）： </w:t>
      </w:r>
    </w:p>
    <w:p>
      <w:pPr>
        <w:tabs>
          <w:tab w:val="center" w:pos="4483"/>
        </w:tabs>
        <w:spacing w:line="360" w:lineRule="auto"/>
        <w:ind w:right="521" w:rightChars="248"/>
        <w:rPr>
          <w:rFonts w:ascii="宋体" w:hAnsi="宋体"/>
          <w:bCs/>
          <w:color w:val="auto"/>
          <w:highlight w:val="none"/>
          <w:u w:val="single"/>
        </w:rPr>
      </w:pPr>
      <w:r>
        <w:rPr>
          <w:rFonts w:hint="eastAsia" w:ascii="宋体" w:hAnsi="宋体"/>
          <w:bCs/>
          <w:color w:val="auto"/>
          <w:highlight w:val="none"/>
        </w:rPr>
        <w:t>供应商名称（公章）：</w:t>
      </w:r>
    </w:p>
    <w:p>
      <w:pPr>
        <w:tabs>
          <w:tab w:val="center" w:pos="4483"/>
        </w:tabs>
        <w:spacing w:line="360" w:lineRule="auto"/>
        <w:ind w:right="521" w:rightChars="248"/>
        <w:rPr>
          <w:rFonts w:ascii="宋体" w:hAnsi="宋体"/>
          <w:bCs/>
          <w:color w:val="auto"/>
          <w:highlight w:val="none"/>
          <w:u w:val="single"/>
        </w:rPr>
        <w:sectPr>
          <w:pgSz w:w="11906" w:h="16838"/>
          <w:pgMar w:top="1588" w:right="1418" w:bottom="1588" w:left="1418" w:header="851" w:footer="851" w:gutter="0"/>
          <w:cols w:space="720" w:num="1"/>
          <w:docGrid w:linePitch="312" w:charSpace="0"/>
        </w:sectPr>
      </w:pPr>
      <w:r>
        <w:rPr>
          <w:rFonts w:hint="eastAsia" w:ascii="宋体" w:hAnsi="宋体"/>
          <w:bCs/>
          <w:color w:val="auto"/>
          <w:szCs w:val="21"/>
          <w:highlight w:val="none"/>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6" w:name="_Toc357151203"/>
      <w:bookmarkStart w:id="487" w:name="_Toc383439881"/>
      <w:bookmarkStart w:id="488" w:name="_Toc353522420"/>
      <w:bookmarkStart w:id="489" w:name="_Toc19665"/>
      <w:bookmarkStart w:id="490" w:name="_Toc369180074"/>
      <w:r>
        <w:rPr>
          <w:rFonts w:hint="eastAsia" w:ascii="黑体" w:hAnsi="宋体"/>
          <w:b w:val="0"/>
          <w:color w:val="auto"/>
          <w:kern w:val="44"/>
          <w:sz w:val="21"/>
          <w:szCs w:val="20"/>
          <w:highlight w:val="none"/>
        </w:rPr>
        <w:t>（四） 商务条款响应偏离说明表</w:t>
      </w:r>
      <w:bookmarkEnd w:id="486"/>
      <w:bookmarkEnd w:id="487"/>
      <w:bookmarkEnd w:id="488"/>
      <w:bookmarkEnd w:id="489"/>
      <w:bookmarkEnd w:id="490"/>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line="360" w:lineRule="auto"/>
        <w:rPr>
          <w:rFonts w:ascii="宋体" w:hAnsi="宋体"/>
          <w:color w:val="auto"/>
          <w:szCs w:val="21"/>
          <w:highlight w:val="none"/>
        </w:rPr>
      </w:pPr>
      <w:r>
        <w:rPr>
          <w:rFonts w:hint="eastAsia" w:ascii="宋体" w:hAnsi="宋体"/>
          <w:bCs/>
          <w:color w:val="auto"/>
          <w:highlight w:val="none"/>
        </w:rPr>
        <w:t>项目名称：</w:t>
      </w:r>
    </w:p>
    <w:tbl>
      <w:tblPr>
        <w:tblStyle w:val="3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2）对询价文件中商务条款按上列格式逐条说明。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供应商声明：表中未列全的商务条款，我方均表示完全响应询价文件商务条款的所有要求。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hAnsi="宋体"/>
          <w:color w:val="auto"/>
          <w:szCs w:val="21"/>
          <w:highlight w:val="none"/>
        </w:rPr>
      </w:pPr>
      <w:r>
        <w:rPr>
          <w:rFonts w:hint="eastAsia" w:ascii="宋体" w:hAnsi="宋体"/>
          <w:color w:val="auto"/>
          <w:szCs w:val="21"/>
          <w:highlight w:val="none"/>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1" w:name="_Toc353522421"/>
      <w:bookmarkStart w:id="492" w:name="_Toc357151204"/>
      <w:bookmarkStart w:id="493" w:name="_Toc369180075"/>
      <w:bookmarkStart w:id="494" w:name="_Toc29087"/>
      <w:bookmarkStart w:id="495" w:name="_Toc383439882"/>
      <w:r>
        <w:rPr>
          <w:rFonts w:hint="eastAsia" w:ascii="黑体" w:hAnsi="宋体"/>
          <w:b w:val="0"/>
          <w:color w:val="auto"/>
          <w:kern w:val="44"/>
          <w:sz w:val="21"/>
          <w:szCs w:val="20"/>
          <w:highlight w:val="none"/>
        </w:rPr>
        <w:t>（五） 技术条款偏离说明表</w:t>
      </w:r>
      <w:bookmarkEnd w:id="491"/>
      <w:bookmarkEnd w:id="492"/>
      <w:bookmarkEnd w:id="493"/>
      <w:bookmarkEnd w:id="494"/>
      <w:bookmarkEnd w:id="495"/>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pStyle w:val="17"/>
        <w:spacing w:line="360" w:lineRule="auto"/>
        <w:rPr>
          <w:rFonts w:hAnsi="宋体" w:cs="Times New Roman"/>
          <w:color w:val="auto"/>
          <w:highlight w:val="none"/>
        </w:rPr>
      </w:pPr>
      <w:r>
        <w:rPr>
          <w:rFonts w:hint="eastAsia" w:hAnsi="宋体"/>
          <w:bCs/>
          <w:color w:val="auto"/>
          <w:highlight w:val="none"/>
        </w:rPr>
        <w:t>项目名称：</w:t>
      </w:r>
    </w:p>
    <w:tbl>
      <w:tblPr>
        <w:tblStyle w:val="3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偏离</w:t>
            </w:r>
          </w:p>
          <w:p>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auto"/>
                <w:highlight w:val="none"/>
              </w:rPr>
            </w:pPr>
          </w:p>
        </w:tc>
      </w:tr>
    </w:tbl>
    <w:p>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pPr>
        <w:adjustRightInd w:val="0"/>
        <w:snapToGrid w:val="0"/>
        <w:spacing w:line="360" w:lineRule="auto"/>
        <w:ind w:firstLine="630" w:firstLineChars="300"/>
        <w:rPr>
          <w:rFonts w:ascii="宋体" w:hAnsi="宋体"/>
          <w:bCs/>
          <w:color w:val="auto"/>
          <w:highlight w:val="none"/>
        </w:rPr>
      </w:pPr>
      <w:r>
        <w:rPr>
          <w:rFonts w:hint="eastAsia" w:ascii="宋体" w:hAnsi="宋体"/>
          <w:bCs/>
          <w:color w:val="auto"/>
          <w:highlight w:val="none"/>
        </w:rPr>
        <w:t>2）对询价文件中技术条款按上列格式逐条说明。</w:t>
      </w:r>
    </w:p>
    <w:p>
      <w:pPr>
        <w:adjustRightInd w:val="0"/>
        <w:snapToGrid w:val="0"/>
        <w:spacing w:line="360" w:lineRule="auto"/>
        <w:ind w:firstLine="632" w:firstLineChars="300"/>
        <w:rPr>
          <w:rFonts w:ascii="宋体" w:hAnsi="宋体"/>
          <w:b/>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供应商声明：表中未列全的技术条款，我方均表示完全响应询价文件技术条款的所有要求。</w:t>
      </w:r>
    </w:p>
    <w:p>
      <w:pPr>
        <w:adjustRightInd w:val="0"/>
        <w:snapToGrid w:val="0"/>
        <w:spacing w:line="360" w:lineRule="auto"/>
        <w:rPr>
          <w:rFonts w:ascii="宋体"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6" w:name="_Toc23187"/>
      <w:bookmarkStart w:id="497" w:name="_Toc351987995"/>
      <w:bookmarkStart w:id="498" w:name="_Toc351988740"/>
      <w:bookmarkStart w:id="499" w:name="_Toc351987799"/>
      <w:bookmarkStart w:id="500" w:name="_Toc351985925"/>
      <w:bookmarkStart w:id="501" w:name="_Toc369180077"/>
      <w:bookmarkStart w:id="502" w:name="_Toc351986030"/>
      <w:bookmarkStart w:id="503" w:name="_Toc353522423"/>
      <w:bookmarkStart w:id="504" w:name="_Toc329242741"/>
      <w:bookmarkStart w:id="505" w:name="_Toc351990176"/>
      <w:bookmarkStart w:id="506" w:name="_Toc351986210"/>
      <w:bookmarkStart w:id="507" w:name="_Toc357151206"/>
      <w:bookmarkStart w:id="508" w:name="_Toc383439884"/>
      <w:r>
        <w:rPr>
          <w:rFonts w:hint="eastAsia" w:ascii="黑体" w:hAnsi="宋体"/>
          <w:b w:val="0"/>
          <w:color w:val="auto"/>
          <w:kern w:val="44"/>
          <w:sz w:val="21"/>
          <w:szCs w:val="20"/>
          <w:highlight w:val="none"/>
        </w:rPr>
        <w:t>（六）同类业绩一览表</w:t>
      </w:r>
      <w:bookmarkEnd w:id="496"/>
      <w:bookmarkEnd w:id="497"/>
      <w:bookmarkEnd w:id="498"/>
      <w:bookmarkEnd w:id="499"/>
      <w:bookmarkEnd w:id="500"/>
      <w:bookmarkEnd w:id="501"/>
      <w:bookmarkEnd w:id="502"/>
      <w:bookmarkEnd w:id="503"/>
      <w:bookmarkEnd w:id="504"/>
      <w:bookmarkEnd w:id="505"/>
      <w:bookmarkEnd w:id="506"/>
      <w:bookmarkEnd w:id="507"/>
      <w:bookmarkEnd w:id="508"/>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rPr>
          <w:rFonts w:ascii="宋体" w:hAnsi="宋体"/>
          <w:bCs/>
          <w:color w:val="auto"/>
          <w:szCs w:val="21"/>
          <w:highlight w:val="none"/>
        </w:rPr>
      </w:pPr>
      <w:r>
        <w:rPr>
          <w:rFonts w:hint="eastAsia" w:ascii="宋体" w:hAnsi="宋体"/>
          <w:bCs/>
          <w:color w:val="auto"/>
          <w:highlight w:val="none"/>
        </w:rPr>
        <w:t>项目名称：</w:t>
      </w:r>
    </w:p>
    <w:tbl>
      <w:tblPr>
        <w:tblStyle w:val="3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序号</w:t>
            </w:r>
          </w:p>
        </w:tc>
        <w:tc>
          <w:tcPr>
            <w:tcW w:w="1215"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项目名称</w:t>
            </w:r>
          </w:p>
        </w:tc>
        <w:tc>
          <w:tcPr>
            <w:tcW w:w="1267"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内容</w:t>
            </w:r>
          </w:p>
        </w:tc>
        <w:tc>
          <w:tcPr>
            <w:tcW w:w="1117"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数量</w:t>
            </w:r>
          </w:p>
        </w:tc>
        <w:tc>
          <w:tcPr>
            <w:tcW w:w="1400"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成交额（元）</w:t>
            </w:r>
          </w:p>
        </w:tc>
        <w:tc>
          <w:tcPr>
            <w:tcW w:w="1233"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完成日期</w:t>
            </w:r>
          </w:p>
        </w:tc>
        <w:tc>
          <w:tcPr>
            <w:tcW w:w="1183"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用户单位</w:t>
            </w:r>
          </w:p>
        </w:tc>
        <w:tc>
          <w:tcPr>
            <w:tcW w:w="1220"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联系电话</w:t>
            </w:r>
          </w:p>
        </w:tc>
        <w:tc>
          <w:tcPr>
            <w:tcW w:w="817" w:type="dxa"/>
            <w:vAlign w:val="center"/>
          </w:tcPr>
          <w:p>
            <w:pPr>
              <w:pStyle w:val="7"/>
              <w:snapToGrid w:val="0"/>
              <w:ind w:firstLine="0"/>
              <w:jc w:val="center"/>
              <w:rPr>
                <w:rFonts w:hAnsi="宋体"/>
                <w:bCs/>
                <w:color w:val="auto"/>
                <w:szCs w:val="24"/>
                <w:highlight w:val="none"/>
              </w:rPr>
            </w:pPr>
            <w:r>
              <w:rPr>
                <w:rFonts w:hint="eastAsia" w:hAnsi="宋体"/>
                <w:bCs/>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auto"/>
                <w:szCs w:val="24"/>
                <w:highlight w:val="none"/>
              </w:rPr>
            </w:pPr>
          </w:p>
        </w:tc>
        <w:tc>
          <w:tcPr>
            <w:tcW w:w="1215" w:type="dxa"/>
            <w:vAlign w:val="center"/>
          </w:tcPr>
          <w:p>
            <w:pPr>
              <w:pStyle w:val="7"/>
              <w:snapToGrid w:val="0"/>
              <w:ind w:firstLine="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ind w:firstLine="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auto"/>
                <w:szCs w:val="24"/>
                <w:highlight w:val="none"/>
              </w:rPr>
            </w:pPr>
          </w:p>
        </w:tc>
        <w:tc>
          <w:tcPr>
            <w:tcW w:w="1215" w:type="dxa"/>
            <w:vAlign w:val="center"/>
          </w:tcPr>
          <w:p>
            <w:pPr>
              <w:pStyle w:val="7"/>
              <w:snapToGrid w:val="0"/>
              <w:jc w:val="center"/>
              <w:rPr>
                <w:rFonts w:hAnsi="宋体"/>
                <w:bCs/>
                <w:color w:val="auto"/>
                <w:szCs w:val="24"/>
                <w:highlight w:val="none"/>
              </w:rPr>
            </w:pPr>
          </w:p>
        </w:tc>
        <w:tc>
          <w:tcPr>
            <w:tcW w:w="1267" w:type="dxa"/>
            <w:vAlign w:val="center"/>
          </w:tcPr>
          <w:p>
            <w:pPr>
              <w:pStyle w:val="7"/>
              <w:snapToGrid w:val="0"/>
              <w:jc w:val="center"/>
              <w:rPr>
                <w:rFonts w:hAnsi="宋体"/>
                <w:bCs/>
                <w:color w:val="auto"/>
                <w:szCs w:val="24"/>
                <w:highlight w:val="none"/>
              </w:rPr>
            </w:pPr>
          </w:p>
        </w:tc>
        <w:tc>
          <w:tcPr>
            <w:tcW w:w="1117" w:type="dxa"/>
            <w:vAlign w:val="center"/>
          </w:tcPr>
          <w:p>
            <w:pPr>
              <w:pStyle w:val="7"/>
              <w:snapToGrid w:val="0"/>
              <w:jc w:val="center"/>
              <w:rPr>
                <w:rFonts w:hAnsi="宋体"/>
                <w:bCs/>
                <w:color w:val="auto"/>
                <w:szCs w:val="24"/>
                <w:highlight w:val="none"/>
              </w:rPr>
            </w:pPr>
          </w:p>
        </w:tc>
        <w:tc>
          <w:tcPr>
            <w:tcW w:w="1400" w:type="dxa"/>
            <w:vAlign w:val="center"/>
          </w:tcPr>
          <w:p>
            <w:pPr>
              <w:pStyle w:val="7"/>
              <w:snapToGrid w:val="0"/>
              <w:jc w:val="center"/>
              <w:rPr>
                <w:rFonts w:hAnsi="宋体"/>
                <w:bCs/>
                <w:color w:val="auto"/>
                <w:szCs w:val="24"/>
                <w:highlight w:val="none"/>
              </w:rPr>
            </w:pPr>
          </w:p>
        </w:tc>
        <w:tc>
          <w:tcPr>
            <w:tcW w:w="1233" w:type="dxa"/>
            <w:vAlign w:val="center"/>
          </w:tcPr>
          <w:p>
            <w:pPr>
              <w:pStyle w:val="7"/>
              <w:snapToGrid w:val="0"/>
              <w:jc w:val="center"/>
              <w:rPr>
                <w:rFonts w:hAnsi="宋体"/>
                <w:bCs/>
                <w:color w:val="auto"/>
                <w:szCs w:val="24"/>
                <w:highlight w:val="none"/>
              </w:rPr>
            </w:pPr>
          </w:p>
        </w:tc>
        <w:tc>
          <w:tcPr>
            <w:tcW w:w="1183" w:type="dxa"/>
            <w:vAlign w:val="center"/>
          </w:tcPr>
          <w:p>
            <w:pPr>
              <w:pStyle w:val="7"/>
              <w:snapToGrid w:val="0"/>
              <w:jc w:val="center"/>
              <w:rPr>
                <w:rFonts w:hAnsi="宋体"/>
                <w:bCs/>
                <w:color w:val="auto"/>
                <w:szCs w:val="24"/>
                <w:highlight w:val="none"/>
              </w:rPr>
            </w:pPr>
          </w:p>
        </w:tc>
        <w:tc>
          <w:tcPr>
            <w:tcW w:w="1220" w:type="dxa"/>
            <w:vAlign w:val="center"/>
          </w:tcPr>
          <w:p>
            <w:pPr>
              <w:pStyle w:val="7"/>
              <w:snapToGrid w:val="0"/>
              <w:jc w:val="center"/>
              <w:rPr>
                <w:rFonts w:hAnsi="宋体"/>
                <w:bCs/>
                <w:color w:val="auto"/>
                <w:szCs w:val="24"/>
                <w:highlight w:val="none"/>
              </w:rPr>
            </w:pPr>
          </w:p>
        </w:tc>
        <w:tc>
          <w:tcPr>
            <w:tcW w:w="817" w:type="dxa"/>
            <w:vAlign w:val="center"/>
          </w:tcPr>
          <w:p>
            <w:pPr>
              <w:pStyle w:val="7"/>
              <w:snapToGrid w:val="0"/>
              <w:jc w:val="center"/>
              <w:rPr>
                <w:rFonts w:hAnsi="宋体"/>
                <w:bCs/>
                <w:color w:val="auto"/>
                <w:szCs w:val="24"/>
                <w:highlight w:val="none"/>
              </w:rPr>
            </w:pPr>
          </w:p>
        </w:tc>
      </w:tr>
    </w:tbl>
    <w:p>
      <w:pPr>
        <w:pStyle w:val="7"/>
        <w:snapToGrid w:val="0"/>
        <w:spacing w:line="360" w:lineRule="auto"/>
        <w:ind w:firstLine="0"/>
        <w:rPr>
          <w:rFonts w:hAnsi="宋体"/>
          <w:bCs/>
          <w:color w:val="auto"/>
          <w:highlight w:val="none"/>
        </w:rPr>
      </w:pPr>
      <w:r>
        <w:rPr>
          <w:rFonts w:hint="eastAsia" w:hAnsi="宋体"/>
          <w:bCs/>
          <w:color w:val="auto"/>
          <w:highlight w:val="none"/>
        </w:rPr>
        <w:t>注：如本表格式内容不能满足需要，投标人可自行划表填写，但必须体现以上内容。</w:t>
      </w:r>
    </w:p>
    <w:p>
      <w:pPr>
        <w:pStyle w:val="7"/>
        <w:snapToGrid w:val="0"/>
        <w:spacing w:line="360" w:lineRule="auto"/>
        <w:rPr>
          <w:rFonts w:hAnsi="宋体"/>
          <w:bCs/>
          <w:color w:val="auto"/>
          <w:highlight w:val="none"/>
        </w:rPr>
      </w:pPr>
    </w:p>
    <w:p>
      <w:pPr>
        <w:pStyle w:val="7"/>
        <w:snapToGrid w:val="0"/>
        <w:spacing w:line="360" w:lineRule="auto"/>
        <w:rPr>
          <w:rFonts w:hAnsi="宋体"/>
          <w:bCs/>
          <w:color w:val="auto"/>
          <w:highlight w:val="none"/>
        </w:rPr>
      </w:pPr>
    </w:p>
    <w:p>
      <w:pPr>
        <w:pStyle w:val="7"/>
        <w:snapToGrid w:val="0"/>
        <w:spacing w:line="360" w:lineRule="auto"/>
        <w:rPr>
          <w:rFonts w:hAnsi="宋体"/>
          <w:bCs/>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360" w:lineRule="auto"/>
        <w:rPr>
          <w:rFonts w:ascii="宋体" w:hAnsi="宋体"/>
          <w:bCs/>
          <w:color w:val="auto"/>
          <w:highlight w:val="none"/>
          <w:u w:val="single"/>
        </w:rPr>
      </w:pPr>
      <w:r>
        <w:rPr>
          <w:rFonts w:hint="eastAsia" w:ascii="宋体" w:hAnsi="宋体"/>
          <w:bCs/>
          <w:color w:val="auto"/>
          <w:szCs w:val="21"/>
          <w:highlight w:val="none"/>
        </w:rPr>
        <w:t>日期： 年月 日</w:t>
      </w: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adjustRightInd w:val="0"/>
        <w:snapToGrid w:val="0"/>
        <w:spacing w:line="360" w:lineRule="auto"/>
        <w:rPr>
          <w:rFonts w:ascii="宋体" w:hAnsi="宋体"/>
          <w:bCs/>
          <w:color w:val="auto"/>
          <w:highlight w:val="none"/>
          <w:u w:val="single"/>
        </w:rPr>
      </w:pPr>
    </w:p>
    <w:p>
      <w:pPr>
        <w:pStyle w:val="2"/>
        <w:numPr>
          <w:ilvl w:val="0"/>
          <w:numId w:val="0"/>
        </w:numPr>
        <w:spacing w:line="400" w:lineRule="exact"/>
        <w:jc w:val="center"/>
        <w:rPr>
          <w:rFonts w:hAnsi="黑体" w:cs="黑体"/>
          <w:b w:val="0"/>
          <w:bCs w:val="0"/>
          <w:color w:val="auto"/>
          <w:sz w:val="24"/>
          <w:szCs w:val="24"/>
          <w:highlight w:val="none"/>
        </w:rPr>
      </w:pPr>
      <w:bookmarkStart w:id="509" w:name="_Toc8524"/>
      <w:r>
        <w:rPr>
          <w:rFonts w:hint="eastAsia" w:hAnsi="黑体" w:cs="黑体"/>
          <w:b w:val="0"/>
          <w:bCs w:val="0"/>
          <w:color w:val="auto"/>
          <w:sz w:val="24"/>
          <w:szCs w:val="24"/>
          <w:highlight w:val="none"/>
        </w:rPr>
        <w:t>（七）中小微企业声明函</w:t>
      </w:r>
      <w:bookmarkEnd w:id="509"/>
    </w:p>
    <w:p>
      <w:pPr>
        <w:pStyle w:val="7"/>
        <w:rPr>
          <w:color w:val="auto"/>
          <w:highlight w:val="none"/>
        </w:rPr>
      </w:pPr>
    </w:p>
    <w:p>
      <w:pPr>
        <w:spacing w:line="440" w:lineRule="exact"/>
        <w:ind w:firstLine="420"/>
        <w:rPr>
          <w:rFonts w:ascii="宋体"/>
          <w:color w:val="auto"/>
          <w:highlight w:val="none"/>
        </w:rPr>
      </w:pPr>
      <w:r>
        <w:rPr>
          <w:rFonts w:hint="eastAsia" w:ascii="宋体" w:hAnsi="宋体" w:cs="宋体"/>
          <w:color w:val="auto"/>
          <w:highlight w:val="none"/>
        </w:rPr>
        <w:t>本公司郑重声明，根据《政府采购促进中小企业发展管理办法》（财库﹝2020﹞46 号）的规定，本公司为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s="宋体"/>
          <w:color w:val="auto"/>
          <w:highlight w:val="none"/>
        </w:rPr>
        <w:t>（项目编号：）采购活动提供本企业制造的货物，由本企业承担工程、提供服务，或者提供其他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auto"/>
          <w:highlight w:val="none"/>
        </w:rPr>
      </w:pPr>
      <w:r>
        <w:rPr>
          <w:rFonts w:hint="eastAsia" w:ascii="宋体" w:hAnsi="宋体" w:cs="宋体"/>
          <w:color w:val="auto"/>
          <w:highlight w:val="none"/>
        </w:rPr>
        <w:t>本公司对上述声明的真实性负责。如有虚假，将依法承担相应责任。</w:t>
      </w:r>
    </w:p>
    <w:p>
      <w:pPr>
        <w:spacing w:line="440" w:lineRule="exact"/>
        <w:rPr>
          <w:rFonts w:ascii="宋体"/>
          <w:color w:val="auto"/>
          <w:highlight w:val="none"/>
        </w:rPr>
      </w:pPr>
    </w:p>
    <w:p>
      <w:pPr>
        <w:spacing w:line="440" w:lineRule="exact"/>
        <w:rPr>
          <w:rFonts w:asci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spacing w:line="360" w:lineRule="auto"/>
        <w:rPr>
          <w:rFonts w:ascii="宋体"/>
          <w:color w:val="auto"/>
          <w:highlight w:val="none"/>
        </w:rPr>
      </w:pPr>
      <w:r>
        <w:rPr>
          <w:rFonts w:hint="eastAsia" w:ascii="宋体" w:hAnsi="宋体"/>
          <w:bCs/>
          <w:color w:val="auto"/>
          <w:szCs w:val="21"/>
          <w:highlight w:val="none"/>
        </w:rPr>
        <w:t>日期： 年月 日</w:t>
      </w:r>
    </w:p>
    <w:p>
      <w:pPr>
        <w:spacing w:line="440" w:lineRule="exact"/>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spacing w:line="440" w:lineRule="exact"/>
        <w:jc w:val="center"/>
        <w:rPr>
          <w:rFonts w:ascii="宋体"/>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7"/>
        <w:rPr>
          <w:color w:val="auto"/>
          <w:highlight w:val="none"/>
        </w:rPr>
      </w:pPr>
    </w:p>
    <w:p>
      <w:pPr>
        <w:pStyle w:val="2"/>
        <w:keepLines w:val="0"/>
        <w:numPr>
          <w:ilvl w:val="0"/>
          <w:numId w:val="0"/>
        </w:numPr>
        <w:tabs>
          <w:tab w:val="left" w:pos="851"/>
        </w:tabs>
        <w:spacing w:before="0" w:after="0" w:line="360" w:lineRule="auto"/>
        <w:jc w:val="center"/>
        <w:rPr>
          <w:rFonts w:ascii="宋体" w:eastAsia="宋体"/>
          <w:color w:val="auto"/>
          <w:sz w:val="24"/>
          <w:szCs w:val="24"/>
          <w:highlight w:val="none"/>
        </w:rPr>
      </w:pPr>
      <w:bookmarkStart w:id="510" w:name="_Toc29008"/>
      <w:bookmarkStart w:id="511" w:name="_Toc17700"/>
      <w:bookmarkStart w:id="512" w:name="_Toc32373"/>
      <w:r>
        <w:rPr>
          <w:rFonts w:hint="eastAsia" w:hAnsi="黑体" w:cs="黑体"/>
          <w:color w:val="auto"/>
          <w:sz w:val="24"/>
          <w:szCs w:val="24"/>
          <w:highlight w:val="none"/>
        </w:rPr>
        <w:t>（八）残疾人福利性单位声明函</w:t>
      </w:r>
      <w:bookmarkEnd w:id="510"/>
      <w:bookmarkEnd w:id="511"/>
      <w:bookmarkEnd w:id="512"/>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pPr>
        <w:spacing w:line="360" w:lineRule="auto"/>
        <w:jc w:val="center"/>
        <w:rPr>
          <w:rFonts w:ascii="宋体" w:hAnsi="宋体"/>
          <w:b/>
          <w:color w:val="auto"/>
          <w:sz w:val="24"/>
          <w:highlight w:val="none"/>
        </w:rPr>
      </w:pPr>
    </w:p>
    <w:p>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pPr>
        <w:spacing w:line="360" w:lineRule="auto"/>
        <w:ind w:firstLine="420" w:firstLineChars="200"/>
        <w:rPr>
          <w:rFonts w:ascii="宋体" w:hAnsi="宋体" w:cs="宋体"/>
          <w:color w:val="auto"/>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440" w:lineRule="exact"/>
        <w:rPr>
          <w:rFonts w:ascii="宋体" w:hAnsi="宋体"/>
          <w:bCs/>
          <w:color w:val="auto"/>
          <w:szCs w:val="21"/>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pPr>
        <w:pStyle w:val="7"/>
        <w:spacing w:line="360" w:lineRule="auto"/>
        <w:ind w:firstLine="0"/>
        <w:rPr>
          <w:rFonts w:hAnsi="宋体" w:cs="宋体"/>
          <w:color w:val="auto"/>
          <w:szCs w:val="24"/>
          <w:highlight w:val="none"/>
        </w:rPr>
      </w:pPr>
      <w:r>
        <w:rPr>
          <w:rFonts w:hint="eastAsia" w:ascii="宋体" w:hAnsi="宋体"/>
          <w:bCs/>
          <w:color w:val="auto"/>
          <w:szCs w:val="21"/>
          <w:highlight w:val="none"/>
        </w:rPr>
        <w:t>日期： 年月 日</w:t>
      </w:r>
    </w:p>
    <w:p>
      <w:pPr>
        <w:pStyle w:val="7"/>
        <w:rPr>
          <w:color w:val="auto"/>
          <w:highlight w:val="none"/>
        </w:rPr>
      </w:pPr>
    </w:p>
    <w:p>
      <w:pPr>
        <w:adjustRightInd w:val="0"/>
        <w:snapToGrid w:val="0"/>
        <w:spacing w:line="360" w:lineRule="auto"/>
        <w:rPr>
          <w:rFonts w:ascii="宋体" w:hAnsi="宋体"/>
          <w:bCs/>
          <w:color w:val="auto"/>
          <w:highlight w:val="none"/>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513" w:name="_Toc102451601"/>
      <w:bookmarkStart w:id="514" w:name="_Toc357151207"/>
      <w:bookmarkStart w:id="515" w:name="_Toc23015"/>
      <w:bookmarkStart w:id="516" w:name="_Toc351986031"/>
      <w:bookmarkStart w:id="517" w:name="_Toc351986211"/>
      <w:bookmarkStart w:id="518" w:name="_Toc383439885"/>
      <w:bookmarkStart w:id="519" w:name="_Toc369180078"/>
      <w:bookmarkStart w:id="520" w:name="_Toc351985926"/>
      <w:bookmarkStart w:id="521" w:name="_Toc351990177"/>
      <w:bookmarkStart w:id="522" w:name="_Toc351988741"/>
      <w:bookmarkStart w:id="523" w:name="_Toc351987996"/>
      <w:bookmarkStart w:id="524" w:name="_Toc329242742"/>
      <w:bookmarkStart w:id="525" w:name="_Toc351987800"/>
      <w:bookmarkStart w:id="526" w:name="_Toc353522424"/>
      <w:r>
        <w:rPr>
          <w:rFonts w:hint="eastAsia" w:ascii="黑体" w:hAnsi="宋体"/>
          <w:b w:val="0"/>
          <w:color w:val="auto"/>
          <w:kern w:val="44"/>
          <w:sz w:val="21"/>
          <w:szCs w:val="20"/>
          <w:highlight w:val="none"/>
        </w:rPr>
        <w:t>（九） 成交服务费承诺</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lang w:eastAsia="zh-CN"/>
        </w:rPr>
        <w:t>广东业信招标有限公司</w:t>
      </w:r>
      <w:r>
        <w:rPr>
          <w:rFonts w:hint="eastAsia" w:ascii="宋体" w:hAnsi="宋体"/>
          <w:color w:val="auto"/>
          <w:highlight w:val="none"/>
        </w:rPr>
        <w:t>：</w:t>
      </w:r>
    </w:p>
    <w:p>
      <w:pPr>
        <w:spacing w:line="360" w:lineRule="auto"/>
        <w:rPr>
          <w:rFonts w:ascii="宋体" w:hAnsi="宋体"/>
          <w:color w:val="auto"/>
          <w:highlight w:val="none"/>
        </w:rPr>
      </w:pPr>
    </w:p>
    <w:p>
      <w:pPr>
        <w:spacing w:line="440" w:lineRule="exact"/>
        <w:ind w:firstLine="420" w:firstLineChars="200"/>
        <w:rPr>
          <w:rFonts w:ascii="宋体" w:hAnsi="宋体"/>
          <w:color w:val="auto"/>
          <w:highlight w:val="none"/>
        </w:rPr>
      </w:pPr>
      <w:r>
        <w:rPr>
          <w:rFonts w:hint="eastAsia" w:ascii="宋体" w:hAnsi="宋体"/>
          <w:color w:val="auto"/>
          <w:highlight w:val="none"/>
        </w:rPr>
        <w:t xml:space="preserve">针对贵方组织的 </w:t>
      </w:r>
      <w:r>
        <w:rPr>
          <w:rFonts w:hint="eastAsia" w:ascii="宋体" w:hAnsi="宋体"/>
          <w:color w:val="auto"/>
          <w:szCs w:val="21"/>
          <w:highlight w:val="none"/>
          <w:u w:val="single"/>
          <w:lang w:eastAsia="zh-CN"/>
        </w:rPr>
        <w:t>阳江市阳东区阳东中学厨房抽排设备配套采购项目</w:t>
      </w:r>
      <w:r>
        <w:rPr>
          <w:rFonts w:hint="eastAsia" w:ascii="宋体" w:hAnsi="宋体"/>
          <w:color w:val="auto"/>
          <w:highlight w:val="none"/>
        </w:rPr>
        <w:t>（</w:t>
      </w:r>
      <w:r>
        <w:rPr>
          <w:rFonts w:hint="eastAsia" w:ascii="宋体" w:hAnsi="宋体"/>
          <w:bCs/>
          <w:color w:val="auto"/>
          <w:highlight w:val="none"/>
        </w:rPr>
        <w:t xml:space="preserve">项目编号: </w:t>
      </w:r>
      <w:r>
        <w:rPr>
          <w:rFonts w:hint="eastAsia" w:ascii="宋体" w:hAnsi="宋体"/>
          <w:color w:val="auto"/>
          <w:szCs w:val="21"/>
          <w:highlight w:val="none"/>
          <w:u w:val="single"/>
          <w:lang w:eastAsia="zh-CN"/>
        </w:rPr>
        <w:t>YXZB-20230803</w:t>
      </w:r>
      <w:r>
        <w:rPr>
          <w:rFonts w:hint="eastAsia" w:ascii="宋体" w:hAnsi="宋体"/>
          <w:color w:val="auto"/>
          <w:szCs w:val="21"/>
          <w:highlight w:val="none"/>
          <w:u w:val="single"/>
        </w:rPr>
        <w:t>）</w:t>
      </w:r>
      <w:r>
        <w:rPr>
          <w:rFonts w:hint="eastAsia" w:ascii="宋体" w:hAnsi="宋体"/>
          <w:color w:val="auto"/>
          <w:highlight w:val="none"/>
        </w:rPr>
        <w:t>，我方承诺：</w:t>
      </w:r>
    </w:p>
    <w:p>
      <w:pPr>
        <w:spacing w:line="440" w:lineRule="exact"/>
        <w:ind w:firstLine="420" w:firstLineChars="200"/>
        <w:rPr>
          <w:rFonts w:ascii="宋体" w:hAnsi="宋体"/>
          <w:color w:val="auto"/>
          <w:highlight w:val="none"/>
        </w:rPr>
      </w:pPr>
      <w:r>
        <w:rPr>
          <w:rFonts w:hint="eastAsia" w:ascii="宋体" w:hAnsi="宋体"/>
          <w:color w:val="auto"/>
          <w:highlight w:val="none"/>
        </w:rPr>
        <w:t>1.若我方成交，将严格遵照本项目询价文件的规定向代理采购机构缴纳成交服务费。</w:t>
      </w:r>
    </w:p>
    <w:p>
      <w:pPr>
        <w:spacing w:line="440" w:lineRule="exact"/>
        <w:ind w:firstLine="420" w:firstLineChars="200"/>
        <w:rPr>
          <w:rFonts w:ascii="宋体" w:hAnsi="宋体"/>
          <w:color w:val="auto"/>
          <w:highlight w:val="none"/>
        </w:rPr>
      </w:pPr>
      <w:r>
        <w:rPr>
          <w:rFonts w:hint="eastAsia" w:ascii="宋体" w:hAnsi="宋体"/>
          <w:color w:val="auto"/>
          <w:highlight w:val="none"/>
        </w:rPr>
        <w:t>2.若我方成交后拒绝如数缴纳或未按本项目询价文件规定的期限缴纳成交服务费，则视为我方自动放弃该成交结果，贵方有权重新确定成交结果，</w:t>
      </w:r>
      <w:r>
        <w:rPr>
          <w:rFonts w:hint="eastAsia" w:ascii="宋体"/>
          <w:color w:val="auto"/>
          <w:highlight w:val="none"/>
        </w:rPr>
        <w:t>我方对此无任何异议。</w:t>
      </w:r>
    </w:p>
    <w:p>
      <w:pPr>
        <w:spacing w:line="440" w:lineRule="exact"/>
        <w:rPr>
          <w:rFonts w:ascii="宋体" w:hAnsi="宋体"/>
          <w:color w:val="auto"/>
          <w:highlight w:val="none"/>
        </w:rPr>
      </w:pPr>
    </w:p>
    <w:p>
      <w:pPr>
        <w:spacing w:line="440" w:lineRule="exact"/>
        <w:ind w:firstLine="420" w:firstLineChars="200"/>
        <w:rPr>
          <w:rFonts w:ascii="宋体" w:hAnsi="宋体"/>
          <w:color w:val="auto"/>
          <w:highlight w:val="none"/>
        </w:rPr>
      </w:pP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pPr>
        <w:spacing w:line="360" w:lineRule="auto"/>
        <w:rPr>
          <w:rFonts w:ascii="仿宋_GB2312" w:hAnsi="仿宋" w:eastAsia="仿宋_GB2312"/>
          <w:b/>
          <w:color w:val="auto"/>
          <w:sz w:val="28"/>
          <w:szCs w:val="28"/>
          <w:highlight w:val="none"/>
        </w:rPr>
      </w:pPr>
      <w:r>
        <w:rPr>
          <w:rFonts w:hint="eastAsia" w:ascii="宋体" w:hAnsi="宋体"/>
          <w:bCs/>
          <w:color w:val="auto"/>
          <w:szCs w:val="21"/>
          <w:highlight w:val="none"/>
        </w:rPr>
        <w:t>日期： 年月 日</w:t>
      </w:r>
    </w:p>
    <w:p>
      <w:pPr>
        <w:spacing w:line="360" w:lineRule="auto"/>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rFonts w:ascii="仿宋_GB2312" w:hAnsi="仿宋" w:eastAsia="仿宋_GB2312"/>
          <w:b/>
          <w:color w:val="auto"/>
          <w:sz w:val="28"/>
          <w:szCs w:val="28"/>
          <w:highlight w:val="none"/>
        </w:rPr>
      </w:pPr>
    </w:p>
    <w:p>
      <w:pPr>
        <w:rPr>
          <w:color w:val="auto"/>
          <w:highlight w:val="none"/>
        </w:rPr>
      </w:pPr>
      <w:bookmarkStart w:id="527" w:name="_Toc351985927"/>
      <w:bookmarkStart w:id="528" w:name="_Toc353522425"/>
      <w:bookmarkStart w:id="529" w:name="_Toc357151208"/>
      <w:bookmarkStart w:id="530" w:name="_Toc351988742"/>
      <w:bookmarkStart w:id="531" w:name="_Toc383439886"/>
      <w:bookmarkStart w:id="532" w:name="_Toc351987801"/>
      <w:bookmarkStart w:id="533" w:name="_Toc369180079"/>
      <w:bookmarkStart w:id="534" w:name="_Toc351986032"/>
      <w:bookmarkStart w:id="535" w:name="_Toc351987997"/>
      <w:bookmarkStart w:id="536" w:name="_Toc351990178"/>
      <w:bookmarkStart w:id="537" w:name="_Toc329242743"/>
      <w:bookmarkStart w:id="538" w:name="_Toc351986212"/>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ascii="黑体" w:hAnsi="宋体"/>
          <w:b w:val="0"/>
          <w:color w:val="auto"/>
          <w:kern w:val="44"/>
          <w:sz w:val="21"/>
          <w:szCs w:val="21"/>
          <w:highlight w:val="none"/>
        </w:rPr>
      </w:pPr>
      <w:r>
        <w:rPr>
          <w:rFonts w:hint="eastAsia" w:ascii="黑体" w:hAnsi="宋体"/>
          <w:b w:val="0"/>
          <w:color w:val="auto"/>
          <w:kern w:val="44"/>
          <w:sz w:val="21"/>
          <w:szCs w:val="21"/>
          <w:highlight w:val="none"/>
        </w:rPr>
        <w:br w:type="page"/>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1"/>
          <w:highlight w:val="none"/>
        </w:rPr>
      </w:pPr>
      <w:bookmarkStart w:id="539" w:name="_Toc1711"/>
      <w:r>
        <w:rPr>
          <w:rFonts w:hint="eastAsia" w:ascii="黑体" w:hAnsi="宋体"/>
          <w:b w:val="0"/>
          <w:color w:val="auto"/>
          <w:kern w:val="44"/>
          <w:sz w:val="21"/>
          <w:szCs w:val="21"/>
          <w:highlight w:val="none"/>
        </w:rPr>
        <w:t>（十） 供应商提交的其它商务和技术资料</w:t>
      </w:r>
      <w:bookmarkEnd w:id="527"/>
      <w:bookmarkEnd w:id="528"/>
      <w:bookmarkEnd w:id="529"/>
      <w:bookmarkEnd w:id="530"/>
      <w:bookmarkEnd w:id="531"/>
      <w:bookmarkEnd w:id="532"/>
      <w:bookmarkEnd w:id="533"/>
      <w:bookmarkEnd w:id="534"/>
      <w:bookmarkEnd w:id="535"/>
      <w:bookmarkEnd w:id="536"/>
      <w:bookmarkEnd w:id="537"/>
      <w:bookmarkEnd w:id="538"/>
      <w:bookmarkEnd w:id="539"/>
    </w:p>
    <w:p>
      <w:pPr>
        <w:adjustRightInd w:val="0"/>
        <w:snapToGrid w:val="0"/>
        <w:spacing w:line="360" w:lineRule="auto"/>
        <w:jc w:val="left"/>
        <w:rPr>
          <w:rFonts w:ascii="宋体" w:hAnsi="宋体"/>
          <w:bCs/>
          <w:color w:val="auto"/>
          <w:highlight w:val="none"/>
        </w:rPr>
      </w:pPr>
    </w:p>
    <w:p>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pPr>
        <w:spacing w:afterLines="50" w:line="360" w:lineRule="auto"/>
        <w:ind w:left="-899" w:leftChars="-428" w:firstLine="945" w:firstLineChars="450"/>
        <w:rPr>
          <w:rFonts w:ascii="宋体" w:hAnsi="宋体"/>
          <w:bCs/>
          <w:color w:val="auto"/>
          <w:szCs w:val="21"/>
          <w:highlight w:val="none"/>
        </w:rPr>
      </w:pPr>
      <w:r>
        <w:rPr>
          <w:rFonts w:hint="eastAsia" w:ascii="宋体" w:hAnsi="宋体"/>
          <w:bCs/>
          <w:color w:val="auto"/>
          <w:highlight w:val="none"/>
        </w:rPr>
        <w:t>项目名称：</w:t>
      </w:r>
    </w:p>
    <w:p>
      <w:pPr>
        <w:pStyle w:val="7"/>
        <w:spacing w:line="360" w:lineRule="auto"/>
        <w:rPr>
          <w:color w:val="auto"/>
          <w:highlight w:val="none"/>
        </w:rPr>
      </w:pPr>
    </w:p>
    <w:p>
      <w:pPr>
        <w:pStyle w:val="7"/>
        <w:spacing w:line="360" w:lineRule="auto"/>
        <w:rPr>
          <w:rFonts w:hAnsi="宋体"/>
          <w:bCs/>
          <w:color w:val="auto"/>
          <w:szCs w:val="24"/>
          <w:highlight w:val="none"/>
        </w:rPr>
      </w:pPr>
      <w:r>
        <w:rPr>
          <w:rFonts w:hint="eastAsia" w:hAnsi="宋体"/>
          <w:bCs/>
          <w:color w:val="auto"/>
          <w:szCs w:val="24"/>
          <w:highlight w:val="none"/>
        </w:rPr>
        <w:t>本节无格式要求，供应商可根据自身实际情况以及询价文件评分细则规定的详细评审内容和应当提供的证明材料进行编制。</w:t>
      </w:r>
    </w:p>
    <w:p>
      <w:pPr>
        <w:pStyle w:val="7"/>
        <w:spacing w:line="360" w:lineRule="auto"/>
        <w:rPr>
          <w:rFonts w:hAnsi="宋体"/>
          <w:bCs/>
          <w:color w:val="auto"/>
          <w:szCs w:val="24"/>
          <w:highlight w:val="none"/>
        </w:rPr>
      </w:pPr>
      <w:r>
        <w:rPr>
          <w:rFonts w:hint="eastAsia" w:hAnsi="宋体"/>
          <w:bCs/>
          <w:color w:val="auto"/>
          <w:szCs w:val="24"/>
          <w:highlight w:val="none"/>
        </w:rPr>
        <w:t>一、</w:t>
      </w:r>
      <w:r>
        <w:rPr>
          <w:rFonts w:hAnsi="宋体"/>
          <w:bCs/>
          <w:color w:val="auto"/>
          <w:szCs w:val="24"/>
          <w:highlight w:val="none"/>
        </w:rPr>
        <w:t>...</w:t>
      </w:r>
    </w:p>
    <w:p>
      <w:pPr>
        <w:pStyle w:val="7"/>
        <w:spacing w:line="360" w:lineRule="auto"/>
        <w:rPr>
          <w:rFonts w:hAnsi="宋体"/>
          <w:bCs/>
          <w:color w:val="auto"/>
          <w:szCs w:val="24"/>
          <w:highlight w:val="none"/>
        </w:rPr>
      </w:pPr>
      <w:r>
        <w:rPr>
          <w:rFonts w:hint="eastAsia" w:hAnsi="宋体"/>
          <w:bCs/>
          <w:color w:val="auto"/>
          <w:szCs w:val="24"/>
          <w:highlight w:val="none"/>
        </w:rPr>
        <w:t>二、</w:t>
      </w:r>
      <w:r>
        <w:rPr>
          <w:rFonts w:hAnsi="宋体"/>
          <w:bCs/>
          <w:color w:val="auto"/>
          <w:szCs w:val="24"/>
          <w:highlight w:val="none"/>
        </w:rPr>
        <w:t>...</w:t>
      </w:r>
    </w:p>
    <w:p>
      <w:pPr>
        <w:pStyle w:val="7"/>
        <w:spacing w:line="360" w:lineRule="auto"/>
        <w:rPr>
          <w:rFonts w:hAnsi="宋体"/>
          <w:bCs/>
          <w:color w:val="auto"/>
          <w:szCs w:val="24"/>
          <w:highlight w:val="none"/>
        </w:rPr>
      </w:pPr>
      <w:r>
        <w:rPr>
          <w:rFonts w:hint="eastAsia" w:hAnsi="宋体"/>
          <w:bCs/>
          <w:color w:val="auto"/>
          <w:szCs w:val="24"/>
          <w:highlight w:val="none"/>
        </w:rPr>
        <w:t>三、</w:t>
      </w:r>
      <w:r>
        <w:rPr>
          <w:rFonts w:hAnsi="宋体"/>
          <w:bCs/>
          <w:color w:val="auto"/>
          <w:szCs w:val="24"/>
          <w:highlight w:val="none"/>
        </w:rPr>
        <w:t>...</w:t>
      </w:r>
    </w:p>
    <w:p>
      <w:pPr>
        <w:pStyle w:val="7"/>
        <w:spacing w:line="360" w:lineRule="auto"/>
        <w:rPr>
          <w:rFonts w:hAnsi="宋体"/>
          <w:bCs/>
          <w:color w:val="auto"/>
          <w:szCs w:val="24"/>
          <w:highlight w:val="none"/>
        </w:rPr>
      </w:pPr>
      <w:r>
        <w:rPr>
          <w:rFonts w:hint="eastAsia" w:hAnsi="宋体"/>
          <w:bCs/>
          <w:color w:val="auto"/>
          <w:szCs w:val="24"/>
          <w:highlight w:val="none"/>
        </w:rPr>
        <w:t>四、</w:t>
      </w:r>
      <w:r>
        <w:rPr>
          <w:rFonts w:hAnsi="宋体"/>
          <w:bCs/>
          <w:color w:val="auto"/>
          <w:szCs w:val="24"/>
          <w:highlight w:val="none"/>
        </w:rPr>
        <w:t>...</w:t>
      </w: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p>
    <w:p>
      <w:pPr>
        <w:adjustRightInd w:val="0"/>
        <w:snapToGrid w:val="0"/>
        <w:spacing w:line="440" w:lineRule="exact"/>
        <w:rPr>
          <w:rFonts w:ascii="宋体" w:hAnsi="宋体"/>
          <w:bCs/>
          <w:color w:val="auto"/>
          <w:highlight w:val="none"/>
        </w:rPr>
      </w:pPr>
      <w:r>
        <w:rPr>
          <w:rFonts w:hint="eastAsia" w:ascii="宋体" w:hAnsi="宋体"/>
          <w:bCs/>
          <w:color w:val="auto"/>
          <w:highlight w:val="none"/>
        </w:rPr>
        <w:t>供应商法定代表人（负责人）或授权代理人（签字）：</w:t>
      </w:r>
    </w:p>
    <w:p>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供应商名称（公章）：</w:t>
      </w:r>
    </w:p>
    <w:p>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 年月 日</w:t>
      </w:r>
    </w:p>
    <w:p>
      <w:pPr>
        <w:pStyle w:val="7"/>
        <w:spacing w:line="360" w:lineRule="auto"/>
        <w:rPr>
          <w:color w:val="auto"/>
          <w:highlight w:val="none"/>
        </w:rPr>
      </w:pPr>
    </w:p>
    <w:p>
      <w:pPr>
        <w:adjustRightInd w:val="0"/>
        <w:snapToGrid w:val="0"/>
        <w:spacing w:line="440" w:lineRule="exact"/>
        <w:rPr>
          <w:color w:val="auto"/>
          <w:highlight w:val="none"/>
        </w:rPr>
      </w:pPr>
      <w:r>
        <w:rPr>
          <w:rFonts w:hint="eastAsia"/>
          <w:color w:val="auto"/>
          <w:highlight w:val="none"/>
        </w:rPr>
        <w:t>（供应商认为本节无须提交的，应注明“本节空白”字样）。</w:t>
      </w:r>
    </w:p>
    <w:p>
      <w:pP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7"/>
        <w:ind w:firstLine="0"/>
        <w:jc w:val="center"/>
        <w:rPr>
          <w:rFonts w:ascii="仿宋_GB2312" w:hAnsi="仿宋" w:eastAsia="仿宋_GB2312"/>
          <w:b/>
          <w:color w:val="auto"/>
          <w:sz w:val="28"/>
          <w:szCs w:val="28"/>
          <w:highlight w:val="none"/>
        </w:rPr>
      </w:pPr>
    </w:p>
    <w:p>
      <w:pPr>
        <w:pStyle w:val="2"/>
        <w:numPr>
          <w:ilvl w:val="0"/>
          <w:numId w:val="0"/>
        </w:numPr>
        <w:spacing w:line="360" w:lineRule="auto"/>
        <w:jc w:val="center"/>
        <w:rPr>
          <w:color w:val="auto"/>
          <w:sz w:val="52"/>
          <w:highlight w:val="none"/>
        </w:rPr>
      </w:pPr>
      <w:bookmarkStart w:id="540" w:name="_Toc15202"/>
      <w:bookmarkStart w:id="541" w:name="_Toc456887278"/>
      <w:r>
        <w:rPr>
          <w:rFonts w:hint="eastAsia"/>
          <w:color w:val="auto"/>
          <w:sz w:val="52"/>
          <w:highlight w:val="none"/>
        </w:rPr>
        <w:t>其他格式</w:t>
      </w:r>
      <w:bookmarkEnd w:id="540"/>
      <w:bookmarkEnd w:id="541"/>
    </w:p>
    <w:p>
      <w:pPr>
        <w:spacing w:line="360" w:lineRule="auto"/>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color w:val="auto"/>
          <w:highlight w:val="none"/>
        </w:rPr>
      </w:pPr>
    </w:p>
    <w:p>
      <w:pPr>
        <w:spacing w:line="360" w:lineRule="auto"/>
        <w:rPr>
          <w:rFonts w:ascii="宋体" w:hAnsi="宋体"/>
          <w:b/>
          <w:color w:val="auto"/>
          <w:szCs w:val="21"/>
          <w:highlight w:val="none"/>
        </w:rPr>
      </w:pPr>
    </w:p>
    <w:p>
      <w:pPr>
        <w:jc w:val="center"/>
        <w:rPr>
          <w:rFonts w:hint="eastAsia"/>
          <w:b/>
          <w:bCs/>
          <w:color w:val="auto"/>
          <w:szCs w:val="21"/>
          <w:highlight w:val="none"/>
        </w:rPr>
      </w:pPr>
      <w:bookmarkStart w:id="542" w:name="_Hlk13743848"/>
      <w:r>
        <w:rPr>
          <w:rFonts w:hint="eastAsia"/>
          <w:b/>
          <w:bCs/>
          <w:color w:val="auto"/>
          <w:sz w:val="44"/>
          <w:szCs w:val="44"/>
          <w:highlight w:val="none"/>
        </w:rPr>
        <w:t>购买标书登记表</w:t>
      </w:r>
    </w:p>
    <w:p>
      <w:pPr>
        <w:jc w:val="center"/>
        <w:rPr>
          <w:rFonts w:hint="eastAsia"/>
          <w:color w:val="auto"/>
          <w:szCs w:val="21"/>
          <w:highlight w:val="none"/>
        </w:rPr>
      </w:pPr>
    </w:p>
    <w:tbl>
      <w:tblPr>
        <w:tblStyle w:val="3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pPr>
              <w:rPr>
                <w:rFonts w:hint="eastAsia"/>
                <w:color w:val="auto"/>
                <w:sz w:val="28"/>
                <w:szCs w:val="28"/>
                <w:highlight w:val="none"/>
              </w:rPr>
            </w:pPr>
          </w:p>
        </w:tc>
        <w:tc>
          <w:tcPr>
            <w:tcW w:w="1940" w:type="dxa"/>
            <w:noWrap w:val="0"/>
            <w:vAlign w:val="center"/>
          </w:tcPr>
          <w:p>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pPr>
              <w:rPr>
                <w:rFonts w:hint="eastAsia"/>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pPr>
              <w:rPr>
                <w:rFonts w:hint="eastAsia"/>
                <w:color w:val="auto"/>
                <w:sz w:val="28"/>
                <w:szCs w:val="28"/>
                <w:highlight w:val="none"/>
              </w:rPr>
            </w:pPr>
          </w:p>
        </w:tc>
      </w:tr>
    </w:tbl>
    <w:p>
      <w:pPr>
        <w:spacing w:line="360" w:lineRule="auto"/>
        <w:jc w:val="center"/>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pStyle w:val="7"/>
        <w:rPr>
          <w:rFonts w:hint="eastAsia"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pPr>
        <w:pStyle w:val="33"/>
        <w:snapToGrid w:val="0"/>
        <w:spacing w:before="0" w:beforeAutospacing="0" w:after="0" w:afterAutospacing="0" w:line="360" w:lineRule="auto"/>
        <w:jc w:val="both"/>
        <w:rPr>
          <w:color w:val="auto"/>
          <w:szCs w:val="21"/>
          <w:highlight w:val="none"/>
        </w:rPr>
      </w:pPr>
    </w:p>
    <w:p>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pPr>
        <w:pStyle w:val="33"/>
        <w:snapToGrid w:val="0"/>
        <w:spacing w:before="0" w:beforeAutospacing="0" w:after="0" w:afterAutospacing="0" w:line="360" w:lineRule="auto"/>
        <w:jc w:val="both"/>
        <w:rPr>
          <w:color w:val="auto"/>
          <w:szCs w:val="21"/>
          <w:highlight w:val="none"/>
        </w:rPr>
      </w:pPr>
    </w:p>
    <w:p>
      <w:pPr>
        <w:pStyle w:val="33"/>
        <w:snapToGrid w:val="0"/>
        <w:spacing w:before="0" w:beforeAutospacing="0" w:after="0" w:afterAutospacing="0" w:line="360" w:lineRule="auto"/>
        <w:jc w:val="both"/>
        <w:rPr>
          <w:color w:val="auto"/>
          <w:highlight w:val="none"/>
        </w:rPr>
      </w:pPr>
      <w:r>
        <w:rPr>
          <w:rFonts w:hint="eastAsia"/>
          <w:color w:val="auto"/>
          <w:highlight w:val="none"/>
        </w:rPr>
        <w:t>1：询问函格式</w:t>
      </w:r>
    </w:p>
    <w:p>
      <w:pPr>
        <w:pStyle w:val="33"/>
        <w:spacing w:before="0" w:beforeAutospacing="0" w:after="0" w:afterAutospacing="0" w:line="360" w:lineRule="auto"/>
        <w:jc w:val="center"/>
        <w:rPr>
          <w:rStyle w:val="40"/>
          <w:color w:val="auto"/>
          <w:highlight w:val="none"/>
        </w:rPr>
      </w:pPr>
      <w:r>
        <w:rPr>
          <w:rStyle w:val="40"/>
          <w:rFonts w:hint="eastAsia"/>
          <w:b w:val="0"/>
          <w:color w:val="auto"/>
          <w:highlight w:val="none"/>
        </w:rPr>
        <w:t>询问函</w:t>
      </w:r>
    </w:p>
    <w:p>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lang w:eastAsia="zh-CN"/>
        </w:rPr>
        <w:t>广东业信招标有限公司</w:t>
      </w: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pPr>
        <w:snapToGrid w:val="0"/>
        <w:spacing w:line="360" w:lineRule="auto"/>
        <w:ind w:firstLine="432" w:firstLineChars="180"/>
        <w:rPr>
          <w:rFonts w:ascii="宋体" w:hAnsi="宋体"/>
          <w:color w:val="auto"/>
          <w:sz w:val="24"/>
          <w:highlight w:val="none"/>
        </w:rPr>
      </w:pPr>
    </w:p>
    <w:p>
      <w:pPr>
        <w:pStyle w:val="33"/>
        <w:adjustRightInd w:val="0"/>
        <w:snapToGrid w:val="0"/>
        <w:spacing w:before="0" w:beforeAutospacing="0" w:after="0" w:afterAutospacing="0" w:line="360" w:lineRule="auto"/>
        <w:jc w:val="both"/>
        <w:rPr>
          <w:color w:val="auto"/>
          <w:highlight w:val="none"/>
        </w:rPr>
      </w:pPr>
      <w:r>
        <w:rPr>
          <w:rFonts w:hint="eastAsia"/>
          <w:color w:val="auto"/>
          <w:highlight w:val="none"/>
        </w:rPr>
        <w:br w:type="page"/>
      </w:r>
      <w:r>
        <w:rPr>
          <w:rFonts w:hint="eastAsia"/>
          <w:color w:val="auto"/>
          <w:highlight w:val="none"/>
        </w:rPr>
        <w:t>2：质疑函格式</w:t>
      </w:r>
    </w:p>
    <w:p>
      <w:pPr>
        <w:pStyle w:val="33"/>
        <w:spacing w:before="0" w:beforeAutospacing="0" w:after="0" w:afterAutospacing="0" w:line="360" w:lineRule="auto"/>
        <w:jc w:val="center"/>
        <w:rPr>
          <w:rStyle w:val="40"/>
          <w:color w:val="auto"/>
          <w:highlight w:val="none"/>
        </w:rPr>
      </w:pPr>
      <w:r>
        <w:rPr>
          <w:rStyle w:val="40"/>
          <w:rFonts w:hint="eastAsia"/>
          <w:b w:val="0"/>
          <w:color w:val="auto"/>
          <w:highlight w:val="none"/>
        </w:rPr>
        <w:t>质疑函</w:t>
      </w:r>
    </w:p>
    <w:p>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签字(签章)：                   公章：                      </w:t>
      </w: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 xml:space="preserve">日期：    </w:t>
      </w: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adjustRightInd w:val="0"/>
        <w:snapToGrid w:val="0"/>
        <w:spacing w:line="360" w:lineRule="auto"/>
        <w:rPr>
          <w:rFonts w:ascii="宋体" w:hAnsi="宋体" w:cs="仿宋"/>
          <w:color w:val="auto"/>
          <w:sz w:val="24"/>
          <w:highlight w:val="none"/>
        </w:rPr>
      </w:pPr>
    </w:p>
    <w:p>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pPr>
        <w:widowControl/>
        <w:snapToGrid w:val="0"/>
        <w:spacing w:line="360" w:lineRule="auto"/>
        <w:ind w:right="960"/>
        <w:rPr>
          <w:rFonts w:ascii="宋体" w:hAnsi="宋体"/>
          <w:color w:val="auto"/>
          <w:sz w:val="24"/>
          <w:highlight w:val="none"/>
        </w:rPr>
      </w:pPr>
    </w:p>
    <w:p>
      <w:pPr>
        <w:spacing w:line="360" w:lineRule="auto"/>
        <w:jc w:val="left"/>
        <w:rPr>
          <w:rFonts w:ascii="仿宋_GB2312" w:hAnsi="仿宋" w:eastAsia="仿宋_GB2312"/>
          <w:color w:val="auto"/>
          <w:sz w:val="24"/>
          <w:highlight w:val="none"/>
        </w:rPr>
      </w:pPr>
    </w:p>
    <w:p>
      <w:pPr>
        <w:rPr>
          <w:rFonts w:ascii="宋体" w:hAnsi="宋体"/>
          <w:b/>
          <w:color w:val="auto"/>
          <w:szCs w:val="21"/>
          <w:highlight w:val="none"/>
        </w:rPr>
      </w:pPr>
    </w:p>
    <w:bookmarkEnd w:id="542"/>
    <w:p>
      <w:pPr>
        <w:spacing w:line="360" w:lineRule="auto"/>
        <w:rPr>
          <w:rFonts w:ascii="宋体" w:hAnsi="宋体"/>
          <w:b/>
          <w:color w:val="auto"/>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3"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5" o:spid="_x0000_s1026" o:spt="202" type="#_x0000_t202" style="position:absolute;left:0pt;margin-left:432pt;margin-top:-4.2pt;height:23.4pt;width:90pt;z-index:251662336;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FSoUD1gAAAAoB&#10;AAAPAAAAAAAAAAEAIAAAACIAAABkcnMvZG93bnJldi54bWxQSwECFAAUAAAACACHTuJAOEYQbB0C&#10;AAAkBAAADgAAAAAAAAABACAAAAAlAQAAZHJzL2Uyb0RvYy54bWxQSwUGAAAAAAYABgBZAQAAtAUA&#10;A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2"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wps:txbx>
                    <wps:bodyPr rot="0" vert="horz" wrap="square" lIns="91440" tIns="45720" rIns="91440" bIns="45720" anchor="t" anchorCtr="0" upright="1">
                      <a:noAutofit/>
                    </wps:bodyPr>
                  </wps:wsp>
                </a:graphicData>
              </a:graphic>
            </wp:anchor>
          </w:drawing>
        </mc:Choice>
        <mc:Fallback>
          <w:pict>
            <v:shape id="文本框 13" o:spid="_x0000_s1026" o:spt="202" type="#_x0000_t202" style="position:absolute;left:0pt;margin-left:432pt;margin-top:-4.2pt;height:23.4pt;width:90pt;z-index:251661312;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VKhQPWAAAACgEA&#10;AA8AAAAAAAAAAQAgAAAAIgAAAGRycy9kb3ducmV2LnhtbFBLAQIUABQAAAAIAIdO4kBUVtb1HAIA&#10;ACQEAAAOAAAAAAAAAAEAIAAAACUBAABkcnMvZTJvRG9jLnhtbFBLBQYAAAAABgAGAFkBAACzBQAA&#10;AAA=&#10;">
              <v:fill on="f" focussize="0,0"/>
              <v:stroke on="f"/>
              <v:imagedata o:title=""/>
              <o:lock v:ext="edit" aspectratio="f"/>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1"/>
      </w:rPr>
    </w:pPr>
    <w:r>
      <w:fldChar w:fldCharType="begin"/>
    </w:r>
    <w:r>
      <w:rPr>
        <w:rStyle w:val="41"/>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370BEB"/>
    <w:multiLevelType w:val="singleLevel"/>
    <w:tmpl w:val="9D370BEB"/>
    <w:lvl w:ilvl="0" w:tentative="0">
      <w:start w:val="1"/>
      <w:numFmt w:val="decimal"/>
      <w:lvlText w:val=" %1"/>
      <w:lvlJc w:val="left"/>
      <w:pPr>
        <w:tabs>
          <w:tab w:val="left" w:pos="420"/>
        </w:tabs>
        <w:ind w:left="425" w:leftChars="0" w:hanging="425" w:firstLineChars="0"/>
      </w:pPr>
      <w:rPr>
        <w:rFonts w:hint="default"/>
      </w:rPr>
    </w:lvl>
  </w:abstractNum>
  <w:abstractNum w:abstractNumId="1">
    <w:nsid w:val="CFD344C8"/>
    <w:multiLevelType w:val="singleLevel"/>
    <w:tmpl w:val="CFD344C8"/>
    <w:lvl w:ilvl="0" w:tentative="0">
      <w:start w:val="1"/>
      <w:numFmt w:val="decimal"/>
      <w:lvlText w:val=" %1"/>
      <w:lvlJc w:val="left"/>
      <w:pPr>
        <w:tabs>
          <w:tab w:val="left" w:pos="420"/>
        </w:tabs>
        <w:ind w:left="425" w:leftChars="0" w:hanging="425" w:firstLineChars="0"/>
      </w:pPr>
      <w:rPr>
        <w:rFonts w:hint="default"/>
      </w:rPr>
    </w:lvl>
  </w:abstractNum>
  <w:abstractNum w:abstractNumId="2">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90B1CDA"/>
    <w:multiLevelType w:val="multilevel"/>
    <w:tmpl w:val="690B1CDA"/>
    <w:lvl w:ilvl="0" w:tentative="0">
      <w:start w:val="1"/>
      <w:numFmt w:val="japaneseCounting"/>
      <w:pStyle w:val="7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0">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2">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2"/>
  </w:num>
  <w:num w:numId="2">
    <w:abstractNumId w:val="9"/>
  </w:num>
  <w:num w:numId="3">
    <w:abstractNumId w:val="5"/>
  </w:num>
  <w:num w:numId="4">
    <w:abstractNumId w:val="1"/>
  </w:num>
  <w:num w:numId="5">
    <w:abstractNumId w:val="0"/>
  </w:num>
  <w:num w:numId="6">
    <w:abstractNumId w:val="11"/>
  </w:num>
  <w:num w:numId="7">
    <w:abstractNumId w:val="3"/>
  </w:num>
  <w:num w:numId="8">
    <w:abstractNumId w:val="8"/>
  </w:num>
  <w:num w:numId="9">
    <w:abstractNumId w:val="12"/>
  </w:num>
  <w:num w:numId="10">
    <w:abstractNumId w:val="4"/>
  </w:num>
  <w:num w:numId="11">
    <w:abstractNumId w:val="10"/>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335437"/>
    <w:rsid w:val="01560F1B"/>
    <w:rsid w:val="016A36A1"/>
    <w:rsid w:val="0279456C"/>
    <w:rsid w:val="02FE4564"/>
    <w:rsid w:val="03425A83"/>
    <w:rsid w:val="03AA1705"/>
    <w:rsid w:val="03E15D0F"/>
    <w:rsid w:val="03F24F21"/>
    <w:rsid w:val="055E58F6"/>
    <w:rsid w:val="05B2719F"/>
    <w:rsid w:val="05B64EE1"/>
    <w:rsid w:val="069C02EF"/>
    <w:rsid w:val="08143229"/>
    <w:rsid w:val="0B397740"/>
    <w:rsid w:val="0BA927DA"/>
    <w:rsid w:val="0BB4055A"/>
    <w:rsid w:val="0C406A96"/>
    <w:rsid w:val="0C966B7A"/>
    <w:rsid w:val="0F88246C"/>
    <w:rsid w:val="118A41AA"/>
    <w:rsid w:val="138324CA"/>
    <w:rsid w:val="14DF0A0A"/>
    <w:rsid w:val="15A84FD3"/>
    <w:rsid w:val="15E909BB"/>
    <w:rsid w:val="16D44D39"/>
    <w:rsid w:val="16D61027"/>
    <w:rsid w:val="17530521"/>
    <w:rsid w:val="18373585"/>
    <w:rsid w:val="1A992C60"/>
    <w:rsid w:val="1AF71B78"/>
    <w:rsid w:val="1BB22B60"/>
    <w:rsid w:val="1BD3794B"/>
    <w:rsid w:val="1C795C59"/>
    <w:rsid w:val="1D0A24B8"/>
    <w:rsid w:val="1D6F05C2"/>
    <w:rsid w:val="1EE951E4"/>
    <w:rsid w:val="1FD96772"/>
    <w:rsid w:val="20586719"/>
    <w:rsid w:val="20F4357C"/>
    <w:rsid w:val="210F4436"/>
    <w:rsid w:val="216D6944"/>
    <w:rsid w:val="21B274CD"/>
    <w:rsid w:val="21D02A2F"/>
    <w:rsid w:val="224D51C1"/>
    <w:rsid w:val="23AA3836"/>
    <w:rsid w:val="24C30857"/>
    <w:rsid w:val="24F627AC"/>
    <w:rsid w:val="25FD05B0"/>
    <w:rsid w:val="29D75F66"/>
    <w:rsid w:val="2ADE6F44"/>
    <w:rsid w:val="2B10784F"/>
    <w:rsid w:val="2BA45E92"/>
    <w:rsid w:val="2C924183"/>
    <w:rsid w:val="2C9F35EF"/>
    <w:rsid w:val="2DD642ED"/>
    <w:rsid w:val="2E462FA4"/>
    <w:rsid w:val="2EAA076E"/>
    <w:rsid w:val="2F3C7955"/>
    <w:rsid w:val="2F5A6B78"/>
    <w:rsid w:val="2FF8102E"/>
    <w:rsid w:val="301E6983"/>
    <w:rsid w:val="30297CAD"/>
    <w:rsid w:val="305635E2"/>
    <w:rsid w:val="31395838"/>
    <w:rsid w:val="3256670A"/>
    <w:rsid w:val="35577297"/>
    <w:rsid w:val="36474BC8"/>
    <w:rsid w:val="365C0B35"/>
    <w:rsid w:val="3A3F654C"/>
    <w:rsid w:val="3BFC5E59"/>
    <w:rsid w:val="3C7B7557"/>
    <w:rsid w:val="3D1A2E2A"/>
    <w:rsid w:val="3F9A276D"/>
    <w:rsid w:val="417B255F"/>
    <w:rsid w:val="4379667D"/>
    <w:rsid w:val="440E443B"/>
    <w:rsid w:val="458D15F6"/>
    <w:rsid w:val="46150F1F"/>
    <w:rsid w:val="4634537B"/>
    <w:rsid w:val="48D936B8"/>
    <w:rsid w:val="496E5966"/>
    <w:rsid w:val="4995328C"/>
    <w:rsid w:val="4A632B04"/>
    <w:rsid w:val="4B383EAC"/>
    <w:rsid w:val="4C8F3363"/>
    <w:rsid w:val="4CE85F77"/>
    <w:rsid w:val="4D323794"/>
    <w:rsid w:val="4D446109"/>
    <w:rsid w:val="4D826A23"/>
    <w:rsid w:val="4DB424B7"/>
    <w:rsid w:val="4E957097"/>
    <w:rsid w:val="4F4629C6"/>
    <w:rsid w:val="505F032B"/>
    <w:rsid w:val="51082875"/>
    <w:rsid w:val="538C5783"/>
    <w:rsid w:val="549C486F"/>
    <w:rsid w:val="54D20290"/>
    <w:rsid w:val="558A2919"/>
    <w:rsid w:val="5837256B"/>
    <w:rsid w:val="59E53268"/>
    <w:rsid w:val="5A67214F"/>
    <w:rsid w:val="5BD0099F"/>
    <w:rsid w:val="5C961787"/>
    <w:rsid w:val="5E8B65D2"/>
    <w:rsid w:val="5F5A3869"/>
    <w:rsid w:val="6259440E"/>
    <w:rsid w:val="647B45BF"/>
    <w:rsid w:val="65DC2F5F"/>
    <w:rsid w:val="661E482A"/>
    <w:rsid w:val="66BD0118"/>
    <w:rsid w:val="67841197"/>
    <w:rsid w:val="692667D1"/>
    <w:rsid w:val="694F7CAA"/>
    <w:rsid w:val="69921B96"/>
    <w:rsid w:val="69AE5FCE"/>
    <w:rsid w:val="6A2452D1"/>
    <w:rsid w:val="6A341C5E"/>
    <w:rsid w:val="6BA23D3B"/>
    <w:rsid w:val="6C1825D5"/>
    <w:rsid w:val="6C9908B1"/>
    <w:rsid w:val="6F8D4EB3"/>
    <w:rsid w:val="705C12CF"/>
    <w:rsid w:val="71AE3282"/>
    <w:rsid w:val="72276B8D"/>
    <w:rsid w:val="737847B8"/>
    <w:rsid w:val="73891649"/>
    <w:rsid w:val="74AB019D"/>
    <w:rsid w:val="75795F76"/>
    <w:rsid w:val="767E4C02"/>
    <w:rsid w:val="76F42FE6"/>
    <w:rsid w:val="77055575"/>
    <w:rsid w:val="781B5F00"/>
    <w:rsid w:val="782E672E"/>
    <w:rsid w:val="796C0FC4"/>
    <w:rsid w:val="7AD522B6"/>
    <w:rsid w:val="7BEE5100"/>
    <w:rsid w:val="7C2F55A7"/>
    <w:rsid w:val="7C727735"/>
    <w:rsid w:val="7CA0410E"/>
    <w:rsid w:val="7D467E83"/>
    <w:rsid w:val="7DBA0867"/>
    <w:rsid w:val="7E822F62"/>
    <w:rsid w:val="7FBE04BC"/>
    <w:rsid w:val="7FC673D1"/>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3"/>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6"/>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5"/>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7"/>
    <w:semiHidden/>
    <w:qFormat/>
    <w:uiPriority w:val="99"/>
    <w:rPr>
      <w:sz w:val="18"/>
      <w:szCs w:val="18"/>
    </w:rPr>
  </w:style>
  <w:style w:type="paragraph" w:styleId="22">
    <w:name w:val="footer"/>
    <w:basedOn w:val="1"/>
    <w:link w:val="54"/>
    <w:qFormat/>
    <w:uiPriority w:val="99"/>
    <w:pPr>
      <w:tabs>
        <w:tab w:val="center" w:pos="4153"/>
        <w:tab w:val="right" w:pos="8306"/>
      </w:tabs>
      <w:snapToGrid w:val="0"/>
      <w:jc w:val="left"/>
    </w:pPr>
    <w:rPr>
      <w:sz w:val="18"/>
      <w:szCs w:val="18"/>
    </w:rPr>
  </w:style>
  <w:style w:type="paragraph" w:styleId="23">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Subtitle"/>
    <w:basedOn w:val="1"/>
    <w:next w:val="1"/>
    <w:qFormat/>
    <w:uiPriority w:val="11"/>
    <w:pPr>
      <w:spacing w:before="240" w:after="60" w:line="312" w:lineRule="atLeast"/>
      <w:jc w:val="center"/>
      <w:outlineLvl w:val="1"/>
    </w:pPr>
    <w:rPr>
      <w:rFonts w:ascii="Calibri Light" w:hAnsi="Calibri Light"/>
      <w:b/>
      <w:bCs/>
      <w:kern w:val="28"/>
      <w:sz w:val="32"/>
      <w:szCs w:val="32"/>
    </w:rPr>
  </w:style>
  <w:style w:type="paragraph" w:styleId="29">
    <w:name w:val="toc 6"/>
    <w:basedOn w:val="1"/>
    <w:next w:val="1"/>
    <w:unhideWhenUsed/>
    <w:qFormat/>
    <w:uiPriority w:val="0"/>
    <w:pPr>
      <w:ind w:left="1050"/>
      <w:jc w:val="left"/>
    </w:pPr>
    <w:rPr>
      <w:rFonts w:ascii="Calibri" w:hAnsi="Calibri"/>
      <w:sz w:val="18"/>
      <w:szCs w:val="18"/>
    </w:rPr>
  </w:style>
  <w:style w:type="paragraph" w:styleId="30">
    <w:name w:val="Body Text Indent 3"/>
    <w:basedOn w:val="1"/>
    <w:qFormat/>
    <w:uiPriority w:val="0"/>
    <w:pPr>
      <w:spacing w:line="360" w:lineRule="auto"/>
      <w:ind w:firstLine="420" w:firstLineChars="200"/>
    </w:pPr>
    <w:rPr>
      <w:szCs w:val="20"/>
    </w:rPr>
  </w:style>
  <w:style w:type="paragraph" w:styleId="31">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2">
    <w:name w:val="toc 9"/>
    <w:basedOn w:val="1"/>
    <w:next w:val="1"/>
    <w:unhideWhenUsed/>
    <w:qFormat/>
    <w:uiPriority w:val="0"/>
    <w:pPr>
      <w:ind w:left="1680"/>
      <w:jc w:val="left"/>
    </w:pPr>
    <w:rPr>
      <w:rFonts w:ascii="Calibri" w:hAnsi="Calibri"/>
      <w:sz w:val="18"/>
      <w:szCs w:val="18"/>
    </w:rPr>
  </w:style>
  <w:style w:type="paragraph" w:styleId="3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4">
    <w:name w:val="Title"/>
    <w:basedOn w:val="1"/>
    <w:link w:val="49"/>
    <w:qFormat/>
    <w:uiPriority w:val="10"/>
    <w:pPr>
      <w:spacing w:before="240" w:after="60"/>
      <w:jc w:val="center"/>
      <w:outlineLvl w:val="0"/>
    </w:pPr>
    <w:rPr>
      <w:rFonts w:ascii="Arial" w:hAnsi="Arial"/>
      <w:b/>
      <w:bCs/>
      <w:sz w:val="32"/>
      <w:szCs w:val="32"/>
    </w:rPr>
  </w:style>
  <w:style w:type="paragraph" w:styleId="35">
    <w:name w:val="annotation subject"/>
    <w:basedOn w:val="11"/>
    <w:next w:val="11"/>
    <w:semiHidden/>
    <w:qFormat/>
    <w:uiPriority w:val="0"/>
    <w:rPr>
      <w:b/>
      <w:bCs/>
    </w:rPr>
  </w:style>
  <w:style w:type="paragraph" w:styleId="36">
    <w:name w:val="Body Text First Indent"/>
    <w:basedOn w:val="13"/>
    <w:qFormat/>
    <w:uiPriority w:val="0"/>
    <w:pPr>
      <w:spacing w:after="120" w:line="240" w:lineRule="auto"/>
      <w:ind w:firstLine="420" w:firstLineChars="100"/>
    </w:pPr>
    <w:rPr>
      <w:szCs w:val="24"/>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ahoma" w:hAnsi="Tahoma" w:eastAsia="宋体"/>
      <w:b/>
      <w:bCs/>
      <w:spacing w:val="10"/>
      <w:sz w:val="24"/>
      <w:lang w:val="en-US" w:eastAsia="zh-CN" w:bidi="ar-SA"/>
    </w:rPr>
  </w:style>
  <w:style w:type="character" w:styleId="41">
    <w:name w:val="page number"/>
    <w:basedOn w:val="39"/>
    <w:qFormat/>
    <w:uiPriority w:val="0"/>
  </w:style>
  <w:style w:type="character" w:styleId="42">
    <w:name w:val="Hyperlink"/>
    <w:qFormat/>
    <w:uiPriority w:val="99"/>
    <w:rPr>
      <w:color w:val="0000FF"/>
      <w:u w:val="single"/>
    </w:rPr>
  </w:style>
  <w:style w:type="character" w:styleId="43">
    <w:name w:val="annotation reference"/>
    <w:semiHidden/>
    <w:qFormat/>
    <w:uiPriority w:val="0"/>
    <w:rPr>
      <w:sz w:val="21"/>
      <w:szCs w:val="21"/>
    </w:rPr>
  </w:style>
  <w:style w:type="character" w:customStyle="1" w:styleId="44">
    <w:name w:val="Char Char10"/>
    <w:qFormat/>
    <w:uiPriority w:val="0"/>
    <w:rPr>
      <w:rFonts w:eastAsia="宋体"/>
      <w:kern w:val="2"/>
      <w:sz w:val="18"/>
      <w:szCs w:val="18"/>
      <w:lang w:val="en-US" w:eastAsia="zh-CN" w:bidi="ar-SA"/>
    </w:rPr>
  </w:style>
  <w:style w:type="character" w:customStyle="1" w:styleId="45">
    <w:name w:val="已访问的超链接1"/>
    <w:qFormat/>
    <w:uiPriority w:val="0"/>
    <w:rPr>
      <w:color w:val="800080"/>
      <w:u w:val="single"/>
    </w:rPr>
  </w:style>
  <w:style w:type="character" w:customStyle="1" w:styleId="46">
    <w:name w:val="Char Char11"/>
    <w:qFormat/>
    <w:uiPriority w:val="0"/>
    <w:rPr>
      <w:rFonts w:ascii="宋体" w:eastAsia="宋体"/>
      <w:sz w:val="34"/>
      <w:lang w:val="en-US" w:eastAsia="zh-CN" w:bidi="ar-SA"/>
    </w:rPr>
  </w:style>
  <w:style w:type="character" w:customStyle="1" w:styleId="47">
    <w:name w:val="批注框文本 Char"/>
    <w:link w:val="21"/>
    <w:semiHidden/>
    <w:qFormat/>
    <w:uiPriority w:val="99"/>
    <w:rPr>
      <w:kern w:val="2"/>
      <w:sz w:val="18"/>
      <w:szCs w:val="18"/>
    </w:rPr>
  </w:style>
  <w:style w:type="character" w:customStyle="1" w:styleId="48">
    <w:name w:val="mark8"/>
    <w:qFormat/>
    <w:uiPriority w:val="0"/>
    <w:rPr>
      <w:b/>
      <w:bCs/>
      <w:sz w:val="21"/>
      <w:szCs w:val="21"/>
    </w:rPr>
  </w:style>
  <w:style w:type="character" w:customStyle="1" w:styleId="49">
    <w:name w:val="标题 Char"/>
    <w:link w:val="34"/>
    <w:qFormat/>
    <w:uiPriority w:val="10"/>
    <w:rPr>
      <w:rFonts w:ascii="Arial" w:hAnsi="Arial" w:cs="Arial"/>
      <w:b/>
      <w:bCs/>
      <w:kern w:val="2"/>
      <w:sz w:val="32"/>
      <w:szCs w:val="32"/>
    </w:rPr>
  </w:style>
  <w:style w:type="character" w:customStyle="1" w:styleId="50">
    <w:name w:val="xl25 Char"/>
    <w:link w:val="51"/>
    <w:qFormat/>
    <w:uiPriority w:val="0"/>
    <w:rPr>
      <w:rFonts w:ascii="宋体" w:hAnsi="宋体" w:eastAsia="宋体"/>
      <w:sz w:val="21"/>
      <w:szCs w:val="21"/>
      <w:lang w:val="en-US" w:eastAsia="zh-CN" w:bidi="ar-SA"/>
    </w:rPr>
  </w:style>
  <w:style w:type="paragraph" w:customStyle="1" w:styleId="51">
    <w:name w:val="xl25"/>
    <w:basedOn w:val="1"/>
    <w:link w:val="50"/>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2">
    <w:name w:val="Char Char3"/>
    <w:qFormat/>
    <w:uiPriority w:val="0"/>
    <w:rPr>
      <w:rFonts w:eastAsia="宋体"/>
      <w:kern w:val="2"/>
      <w:sz w:val="18"/>
      <w:lang w:val="en-US" w:eastAsia="zh-CN" w:bidi="ar-SA"/>
    </w:rPr>
  </w:style>
  <w:style w:type="character" w:customStyle="1" w:styleId="53">
    <w:name w:val="标题 3 Char"/>
    <w:link w:val="4"/>
    <w:qFormat/>
    <w:uiPriority w:val="0"/>
    <w:rPr>
      <w:rFonts w:eastAsia="宋体"/>
      <w:b/>
      <w:bCs/>
      <w:kern w:val="2"/>
      <w:sz w:val="32"/>
      <w:szCs w:val="32"/>
      <w:lang w:val="en-US" w:eastAsia="zh-CN" w:bidi="ar-SA"/>
    </w:rPr>
  </w:style>
  <w:style w:type="character" w:customStyle="1" w:styleId="54">
    <w:name w:val="页脚 Char"/>
    <w:link w:val="22"/>
    <w:qFormat/>
    <w:uiPriority w:val="99"/>
    <w:rPr>
      <w:rFonts w:eastAsia="宋体"/>
      <w:kern w:val="2"/>
      <w:sz w:val="18"/>
      <w:szCs w:val="18"/>
      <w:lang w:val="en-US" w:eastAsia="zh-CN" w:bidi="ar-SA"/>
    </w:rPr>
  </w:style>
  <w:style w:type="character" w:customStyle="1" w:styleId="55">
    <w:name w:val="纯文本 Char"/>
    <w:link w:val="17"/>
    <w:qFormat/>
    <w:uiPriority w:val="0"/>
    <w:rPr>
      <w:rFonts w:ascii="宋体" w:hAnsi="Courier New" w:eastAsia="宋体" w:cs="Courier New"/>
      <w:kern w:val="2"/>
      <w:sz w:val="21"/>
      <w:szCs w:val="21"/>
      <w:lang w:val="en-US" w:eastAsia="zh-CN" w:bidi="ar-SA"/>
    </w:rPr>
  </w:style>
  <w:style w:type="character" w:customStyle="1" w:styleId="56">
    <w:name w:val="正文缩进 Char"/>
    <w:link w:val="7"/>
    <w:qFormat/>
    <w:uiPriority w:val="0"/>
    <w:rPr>
      <w:rFonts w:eastAsia="宋体"/>
      <w:kern w:val="2"/>
      <w:sz w:val="21"/>
      <w:lang w:val="en-US" w:eastAsia="zh-CN" w:bidi="ar-SA"/>
    </w:rPr>
  </w:style>
  <w:style w:type="character" w:customStyle="1" w:styleId="57">
    <w:name w:val="页眉 Char"/>
    <w:link w:val="23"/>
    <w:qFormat/>
    <w:uiPriority w:val="99"/>
    <w:rPr>
      <w:rFonts w:eastAsia="宋体"/>
      <w:kern w:val="2"/>
      <w:sz w:val="18"/>
      <w:szCs w:val="18"/>
      <w:lang w:val="en-US" w:eastAsia="zh-CN" w:bidi="ar-SA"/>
    </w:rPr>
  </w:style>
  <w:style w:type="character" w:customStyle="1" w:styleId="58">
    <w:name w:val="标题 2 Char"/>
    <w:qFormat/>
    <w:uiPriority w:val="0"/>
    <w:rPr>
      <w:rFonts w:ascii="Arial" w:hAnsi="Arial" w:eastAsia="黑体"/>
      <w:b/>
      <w:bCs/>
      <w:kern w:val="2"/>
      <w:sz w:val="32"/>
      <w:szCs w:val="32"/>
      <w:lang w:val="en-US" w:eastAsia="zh-CN" w:bidi="ar-SA"/>
    </w:rPr>
  </w:style>
  <w:style w:type="character" w:customStyle="1" w:styleId="59">
    <w:name w:val="mark"/>
    <w:basedOn w:val="39"/>
    <w:qFormat/>
    <w:uiPriority w:val="0"/>
  </w:style>
  <w:style w:type="character" w:customStyle="1" w:styleId="60">
    <w:name w:val="Font Style17"/>
    <w:qFormat/>
    <w:uiPriority w:val="0"/>
    <w:rPr>
      <w:rFonts w:ascii="黑体" w:eastAsia="黑体" w:cs="黑体"/>
      <w:sz w:val="28"/>
      <w:szCs w:val="28"/>
    </w:rPr>
  </w:style>
  <w:style w:type="paragraph" w:customStyle="1" w:styleId="61">
    <w:name w:val="Char Char"/>
    <w:basedOn w:val="1"/>
    <w:qFormat/>
    <w:uiPriority w:val="0"/>
    <w:rPr>
      <w:rFonts w:ascii="宋体" w:hAnsi="宋体"/>
      <w:b/>
      <w:sz w:val="28"/>
      <w:szCs w:val="28"/>
    </w:rPr>
  </w:style>
  <w:style w:type="paragraph" w:customStyle="1" w:styleId="62">
    <w:name w:val="图框内的文字"/>
    <w:basedOn w:val="1"/>
    <w:qFormat/>
    <w:uiPriority w:val="0"/>
    <w:pPr>
      <w:jc w:val="center"/>
    </w:pPr>
    <w:rPr>
      <w:position w:val="6"/>
      <w:szCs w:val="20"/>
    </w:rPr>
  </w:style>
  <w:style w:type="paragraph" w:customStyle="1" w:styleId="6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4">
    <w:name w:val="Char Char2 Char"/>
    <w:basedOn w:val="1"/>
    <w:qFormat/>
    <w:uiPriority w:val="0"/>
    <w:rPr>
      <w:rFonts w:ascii="宋体" w:hAnsi="宋体"/>
      <w:b/>
      <w:sz w:val="28"/>
      <w:szCs w:val="28"/>
    </w:rPr>
  </w:style>
  <w:style w:type="paragraph" w:customStyle="1" w:styleId="65">
    <w:name w:val="Char3"/>
    <w:basedOn w:val="1"/>
    <w:qFormat/>
    <w:uiPriority w:val="0"/>
  </w:style>
  <w:style w:type="paragraph" w:customStyle="1" w:styleId="66">
    <w:name w:val="表格文字"/>
    <w:basedOn w:val="1"/>
    <w:qFormat/>
    <w:uiPriority w:val="0"/>
    <w:pPr>
      <w:spacing w:before="25" w:after="25"/>
      <w:jc w:val="left"/>
    </w:pPr>
    <w:rPr>
      <w:bCs/>
      <w:spacing w:val="10"/>
      <w:kern w:val="0"/>
      <w:sz w:val="24"/>
      <w:szCs w:val="20"/>
    </w:rPr>
  </w:style>
  <w:style w:type="paragraph" w:customStyle="1" w:styleId="67">
    <w:name w:val="Char Char Char Char Char Char Char"/>
    <w:basedOn w:val="1"/>
    <w:qFormat/>
    <w:uiPriority w:val="0"/>
    <w:pPr>
      <w:tabs>
        <w:tab w:val="left" w:pos="425"/>
      </w:tabs>
      <w:ind w:left="425" w:hanging="425"/>
    </w:pPr>
    <w:rPr>
      <w:rFonts w:eastAsia="仿宋_GB2312"/>
      <w:kern w:val="24"/>
      <w:sz w:val="24"/>
    </w:rPr>
  </w:style>
  <w:style w:type="paragraph" w:customStyle="1" w:styleId="68">
    <w:name w:val="正文段落"/>
    <w:basedOn w:val="1"/>
    <w:qFormat/>
    <w:uiPriority w:val="0"/>
    <w:pPr>
      <w:widowControl/>
      <w:spacing w:after="40" w:line="360" w:lineRule="auto"/>
      <w:ind w:firstLine="200" w:firstLineChars="200"/>
    </w:pPr>
    <w:rPr>
      <w:kern w:val="0"/>
      <w:sz w:val="24"/>
    </w:rPr>
  </w:style>
  <w:style w:type="paragraph" w:customStyle="1" w:styleId="6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0">
    <w:name w:val="List Paragraph"/>
    <w:basedOn w:val="1"/>
    <w:qFormat/>
    <w:uiPriority w:val="0"/>
    <w:pPr>
      <w:ind w:firstLine="420" w:firstLineChars="200"/>
    </w:pPr>
    <w:rPr>
      <w:rFonts w:ascii="Calibri" w:hAnsi="Calibri"/>
      <w:szCs w:val="22"/>
    </w:rPr>
  </w:style>
  <w:style w:type="paragraph" w:customStyle="1" w:styleId="71">
    <w:name w:val="字元 字元"/>
    <w:basedOn w:val="1"/>
    <w:qFormat/>
    <w:uiPriority w:val="0"/>
    <w:pPr>
      <w:spacing w:line="360" w:lineRule="auto"/>
      <w:ind w:firstLine="200" w:firstLineChars="200"/>
    </w:pPr>
    <w:rPr>
      <w:rFonts w:ascii="宋体" w:hAnsi="宋体" w:cs="宋体"/>
      <w:sz w:val="24"/>
    </w:rPr>
  </w:style>
  <w:style w:type="paragraph" w:customStyle="1" w:styleId="72">
    <w:name w:val="Char1 Char Char Char"/>
    <w:basedOn w:val="1"/>
    <w:qFormat/>
    <w:uiPriority w:val="0"/>
    <w:pPr>
      <w:numPr>
        <w:ilvl w:val="0"/>
        <w:numId w:val="2"/>
      </w:numPr>
    </w:pPr>
    <w:rPr>
      <w:sz w:val="24"/>
    </w:rPr>
  </w:style>
  <w:style w:type="paragraph" w:customStyle="1" w:styleId="73">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4">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3 Char Char"/>
    <w:basedOn w:val="1"/>
    <w:qFormat/>
    <w:uiPriority w:val="0"/>
    <w:pPr>
      <w:spacing w:line="360" w:lineRule="auto"/>
      <w:ind w:firstLine="200" w:firstLineChars="200"/>
    </w:pPr>
    <w:rPr>
      <w:rFonts w:ascii="宋体" w:hAnsi="宋体" w:cs="宋体"/>
      <w:sz w:val="24"/>
    </w:rPr>
  </w:style>
  <w:style w:type="paragraph" w:customStyle="1" w:styleId="76">
    <w:name w:val="默认段落字体 Para Char"/>
    <w:basedOn w:val="1"/>
    <w:qFormat/>
    <w:uiPriority w:val="0"/>
    <w:rPr>
      <w:rFonts w:ascii="宋体" w:hAnsi="宋体"/>
      <w:b/>
      <w:sz w:val="28"/>
      <w:szCs w:val="28"/>
    </w:rPr>
  </w:style>
  <w:style w:type="paragraph" w:customStyle="1" w:styleId="77">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8">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4"/>
    <w:qFormat/>
    <w:uiPriority w:val="0"/>
    <w:pPr>
      <w:spacing w:line="560" w:lineRule="atLeast"/>
    </w:pPr>
    <w:rPr>
      <w:rFonts w:ascii="宋体"/>
      <w:bCs w:val="0"/>
      <w:sz w:val="44"/>
      <w:szCs w:val="20"/>
    </w:rPr>
  </w:style>
  <w:style w:type="paragraph" w:customStyle="1" w:styleId="81">
    <w:name w:val="题注4"/>
    <w:basedOn w:val="1"/>
    <w:next w:val="8"/>
    <w:qFormat/>
    <w:uiPriority w:val="0"/>
    <w:pPr>
      <w:ind w:left="-132" w:leftChars="-64" w:right="-105" w:rightChars="-50" w:hanging="2"/>
      <w:jc w:val="center"/>
    </w:pPr>
    <w:rPr>
      <w:b/>
      <w:color w:val="FF0000"/>
      <w:szCs w:val="21"/>
      <w:lang w:val="en-GB"/>
    </w:rPr>
  </w:style>
  <w:style w:type="paragraph" w:customStyle="1" w:styleId="82">
    <w:name w:val="题注5"/>
    <w:basedOn w:val="1"/>
    <w:next w:val="8"/>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39"/>
    <w:unhideWhenUsed/>
    <w:qFormat/>
    <w:uiPriority w:val="99"/>
    <w:rPr>
      <w:color w:val="808080"/>
    </w:rPr>
  </w:style>
  <w:style w:type="character" w:customStyle="1" w:styleId="89">
    <w:name w:val="font51"/>
    <w:basedOn w:val="39"/>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47</Pages>
  <Words>19418</Words>
  <Characters>20968</Characters>
  <Lines>191</Lines>
  <Paragraphs>53</Paragraphs>
  <TotalTime>5</TotalTime>
  <ScaleCrop>false</ScaleCrop>
  <LinksUpToDate>false</LinksUpToDate>
  <CharactersWithSpaces>23111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H</cp:lastModifiedBy>
  <cp:lastPrinted>2023-04-25T12:36:00Z</cp:lastPrinted>
  <dcterms:modified xsi:type="dcterms:W3CDTF">2023-08-09T10:42:01Z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8041A66496CE42378D93733132F61D2E_13</vt:lpwstr>
  </property>
</Properties>
</file>