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rPr>
      </w:pPr>
      <w:r>
        <w:rPr>
          <w:rFonts w:hint="eastAsia" w:ascii="黑体" w:eastAsia="黑体"/>
          <w:bCs/>
          <w:color w:val="000000" w:themeColor="text1"/>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
          <w:bCs/>
          <w:color w:val="000000" w:themeColor="text1"/>
          <w:sz w:val="52"/>
          <w:szCs w:val="52"/>
        </w:rPr>
      </w:pPr>
      <w:r>
        <w:rPr>
          <w:rFonts w:hint="eastAsia" w:hAnsi="宋体"/>
          <w:b/>
          <w:bCs/>
          <w:color w:val="000000" w:themeColor="text1"/>
          <w:sz w:val="52"/>
          <w:szCs w:val="52"/>
        </w:rPr>
        <w:t>竞争性谈判</w:t>
      </w:r>
    </w:p>
    <w:p>
      <w:pPr>
        <w:pStyle w:val="22"/>
        <w:widowControl/>
        <w:adjustRightInd w:val="0"/>
        <w:snapToGrid w:val="0"/>
        <w:spacing w:line="360" w:lineRule="auto"/>
        <w:jc w:val="center"/>
        <w:rPr>
          <w:rFonts w:hAnsi="宋体"/>
          <w:bCs/>
          <w:color w:val="000000" w:themeColor="text1"/>
          <w:sz w:val="72"/>
          <w:szCs w:val="72"/>
        </w:rPr>
      </w:pPr>
    </w:p>
    <w:p>
      <w:pPr>
        <w:pStyle w:val="22"/>
        <w:widowControl/>
        <w:adjustRightInd w:val="0"/>
        <w:snapToGrid w:val="0"/>
        <w:spacing w:line="360" w:lineRule="auto"/>
        <w:jc w:val="center"/>
        <w:rPr>
          <w:rFonts w:ascii="黑体" w:hAnsi="黑体" w:eastAsia="黑体"/>
          <w:b/>
          <w:bCs/>
          <w:color w:val="000000" w:themeColor="text1"/>
          <w:sz w:val="36"/>
        </w:rPr>
      </w:pPr>
      <w:r>
        <w:rPr>
          <w:rFonts w:hint="eastAsia" w:ascii="黑体" w:hAnsi="黑体" w:eastAsia="黑体"/>
          <w:b/>
          <w:bCs/>
          <w:color w:val="000000" w:themeColor="text1"/>
          <w:sz w:val="72"/>
        </w:rPr>
        <w:t>谈  判  文  件</w:t>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rPr>
          <w:rFonts w:hAnsi="宋体"/>
          <w:bCs/>
          <w:color w:val="000000" w:themeColor="text1"/>
          <w:sz w:val="52"/>
          <w:szCs w:val="52"/>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YXZB-20230330</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2023年度阳西县人民法院诉讼档案资料数字化扫描采集项目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阳西县人民法院</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rPr>
      </w:pPr>
    </w:p>
    <w:p>
      <w:pPr>
        <w:pStyle w:val="22"/>
        <w:widowControl/>
        <w:adjustRightInd w:val="0"/>
        <w:snapToGrid w:val="0"/>
        <w:spacing w:line="360" w:lineRule="auto"/>
        <w:jc w:val="center"/>
        <w:rPr>
          <w:rFonts w:hAnsi="宋体"/>
          <w:b/>
          <w:bCs/>
          <w:color w:val="000000" w:themeColor="text1"/>
          <w:sz w:val="24"/>
          <w:szCs w:val="24"/>
        </w:rPr>
      </w:pPr>
      <w:r>
        <w:rPr>
          <w:rFonts w:hint="eastAsia" w:hAnsi="宋体"/>
          <w:b/>
          <w:bCs/>
          <w:color w:val="000000" w:themeColor="text1"/>
          <w:sz w:val="24"/>
          <w:szCs w:val="24"/>
        </w:rPr>
        <w:t>二○</w:t>
      </w:r>
      <w:r>
        <w:rPr>
          <w:rFonts w:hint="eastAsia" w:hAnsi="宋体"/>
          <w:b/>
          <w:bCs/>
          <w:color w:val="000000" w:themeColor="text1"/>
          <w:sz w:val="24"/>
          <w:szCs w:val="24"/>
          <w:lang w:val="en-US" w:eastAsia="zh-CN"/>
        </w:rPr>
        <w:t>二三</w:t>
      </w:r>
      <w:r>
        <w:rPr>
          <w:rFonts w:hint="eastAsia" w:hAnsi="宋体"/>
          <w:b/>
          <w:bCs/>
          <w:color w:val="000000" w:themeColor="text1"/>
          <w:sz w:val="24"/>
          <w:szCs w:val="24"/>
        </w:rPr>
        <w:t>年</w:t>
      </w:r>
      <w:r>
        <w:rPr>
          <w:rFonts w:hint="eastAsia" w:hAnsi="宋体"/>
          <w:b/>
          <w:bCs/>
          <w:color w:val="000000" w:themeColor="text1"/>
          <w:sz w:val="24"/>
          <w:szCs w:val="24"/>
          <w:lang w:val="en-US" w:eastAsia="zh-CN"/>
        </w:rPr>
        <w:t>三</w:t>
      </w:r>
      <w:r>
        <w:rPr>
          <w:rFonts w:hint="eastAsia" w:hAnsi="宋体"/>
          <w:b/>
          <w:bCs/>
          <w:color w:val="000000" w:themeColor="text1"/>
          <w:sz w:val="24"/>
          <w:szCs w:val="24"/>
        </w:rPr>
        <w:t>月</w:t>
      </w:r>
    </w:p>
    <w:p>
      <w:pPr>
        <w:spacing w:beforeLines="50" w:afterLines="50" w:line="360" w:lineRule="auto"/>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请供应商特别留意谈判文件上注明的投标截止和开标时间，逾期送达或邮寄送达的谈判文件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ascii="宋体" w:hAnsi="宋体"/>
          <w:b/>
          <w:color w:val="000000" w:themeColor="text1"/>
          <w:szCs w:val="21"/>
          <w:u w:val="single"/>
        </w:rPr>
        <w:t>谈判文件中标有“★”的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请仔细检查《投标函》、</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Cs/>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建议将谈判文件按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谈判小组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2"/>
        <w:widowControl/>
        <w:adjustRightInd w:val="0"/>
        <w:snapToGrid w:val="0"/>
        <w:spacing w:line="480" w:lineRule="exact"/>
        <w:jc w:val="center"/>
        <w:rPr>
          <w:rFonts w:hAnsi="宋体"/>
          <w:bCs/>
          <w:color w:val="000000" w:themeColor="text1"/>
          <w:sz w:val="24"/>
          <w:szCs w:val="24"/>
        </w:rPr>
      </w:pPr>
      <w:r>
        <w:rPr>
          <w:rFonts w:hint="eastAsia" w:hAnsi="宋体" w:cs="仿宋_GB2312"/>
          <w:b/>
          <w:bCs/>
          <w:color w:val="000000" w:themeColor="text1"/>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rPr>
      </w:pPr>
      <w:r>
        <w:rPr>
          <w:rFonts w:hint="eastAsia" w:ascii="宋体"/>
          <w:color w:val="000000" w:themeColor="text1"/>
        </w:rPr>
        <w:t>目     录</w:t>
      </w:r>
    </w:p>
    <w:p>
      <w:pPr>
        <w:pStyle w:val="36"/>
        <w:bidi w:val="0"/>
        <w:rPr>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r>
        <w:rPr>
          <w:color w:val="000000" w:themeColor="text1"/>
        </w:rPr>
        <w:fldChar w:fldCharType="begin"/>
      </w:r>
      <w:r>
        <w:rPr>
          <w:color w:val="000000" w:themeColor="text1"/>
        </w:rPr>
        <w:instrText xml:space="preserve"> HYPERLINK \l _Toc15971 </w:instrText>
      </w:r>
      <w:r>
        <w:rPr>
          <w:color w:val="000000" w:themeColor="text1"/>
        </w:rPr>
        <w:fldChar w:fldCharType="separate"/>
      </w:r>
      <w:r>
        <w:rPr>
          <w:rFonts w:hint="eastAsia"/>
          <w:color w:val="000000" w:themeColor="text1"/>
        </w:rPr>
        <w:t>第一部分  竞争性谈判邀请书</w:t>
      </w:r>
      <w:r>
        <w:rPr>
          <w:color w:val="000000" w:themeColor="text1"/>
        </w:rPr>
        <w:tab/>
      </w:r>
      <w:r>
        <w:rPr>
          <w:color w:val="000000" w:themeColor="text1"/>
        </w:rPr>
        <w:fldChar w:fldCharType="begin"/>
      </w:r>
      <w:r>
        <w:rPr>
          <w:color w:val="000000" w:themeColor="text1"/>
        </w:rPr>
        <w:instrText xml:space="preserve"> PAGEREF _Toc15971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_Toc14214 </w:instrText>
      </w:r>
      <w:r>
        <w:rPr>
          <w:color w:val="000000" w:themeColor="text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_Toc14214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_Toc15893 </w:instrText>
      </w:r>
      <w:r>
        <w:rPr>
          <w:color w:val="000000" w:themeColor="text1"/>
        </w:rPr>
        <w:fldChar w:fldCharType="separate"/>
      </w:r>
      <w:r>
        <w:rPr>
          <w:rFonts w:hint="eastAsia"/>
          <w:color w:val="000000" w:themeColor="text1"/>
        </w:rPr>
        <w:t>项目编号：</w:t>
      </w:r>
      <w:r>
        <w:rPr>
          <w:rFonts w:hint="eastAsia"/>
          <w:color w:val="000000" w:themeColor="text1"/>
          <w:lang w:eastAsia="zh-CN"/>
        </w:rPr>
        <w:t>YXZB-20230330</w:t>
      </w:r>
      <w:r>
        <w:rPr>
          <w:color w:val="000000" w:themeColor="text1"/>
        </w:rPr>
        <w:tab/>
      </w:r>
      <w:r>
        <w:rPr>
          <w:color w:val="000000" w:themeColor="text1"/>
        </w:rPr>
        <w:fldChar w:fldCharType="begin"/>
      </w:r>
      <w:r>
        <w:rPr>
          <w:color w:val="000000" w:themeColor="text1"/>
        </w:rPr>
        <w:instrText xml:space="preserve"> PAGEREF _Toc15893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_Toc2038 </w:instrText>
      </w:r>
      <w:r>
        <w:rPr>
          <w:color w:val="000000" w:themeColor="text1"/>
        </w:rPr>
        <w:fldChar w:fldCharType="separate"/>
      </w:r>
      <w:r>
        <w:rPr>
          <w:rFonts w:hint="eastAsia"/>
          <w:color w:val="000000" w:themeColor="text1"/>
        </w:rPr>
        <w:t>项目名称：</w:t>
      </w:r>
      <w:r>
        <w:rPr>
          <w:rFonts w:hint="eastAsia"/>
          <w:color w:val="000000" w:themeColor="text1"/>
          <w:lang w:eastAsia="zh-CN"/>
        </w:rPr>
        <w:t>2023年度阳西县人民法院诉讼档案资料数字化扫描采集项目</w:t>
      </w:r>
      <w:r>
        <w:rPr>
          <w:color w:val="000000" w:themeColor="text1"/>
        </w:rPr>
        <w:tab/>
      </w:r>
      <w:r>
        <w:rPr>
          <w:color w:val="000000" w:themeColor="text1"/>
        </w:rPr>
        <w:fldChar w:fldCharType="begin"/>
      </w:r>
      <w:r>
        <w:rPr>
          <w:color w:val="000000" w:themeColor="text1"/>
        </w:rPr>
        <w:instrText xml:space="preserve"> PAGEREF _Toc2038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_Toc14169 </w:instrText>
      </w:r>
      <w:r>
        <w:rPr>
          <w:color w:val="000000" w:themeColor="text1"/>
        </w:rPr>
        <w:fldChar w:fldCharType="separate"/>
      </w:r>
      <w:r>
        <w:rPr>
          <w:color w:val="000000" w:themeColor="text1"/>
        </w:rPr>
        <w:t xml:space="preserve">A  </w:t>
      </w:r>
      <w:r>
        <w:rPr>
          <w:rFonts w:hint="eastAsia"/>
          <w:color w:val="000000" w:themeColor="text1"/>
        </w:rPr>
        <w:t>商务要求</w:t>
      </w:r>
      <w:r>
        <w:rPr>
          <w:color w:val="000000" w:themeColor="text1"/>
        </w:rPr>
        <w:tab/>
      </w:r>
      <w:r>
        <w:rPr>
          <w:color w:val="000000" w:themeColor="text1"/>
        </w:rPr>
        <w:fldChar w:fldCharType="begin"/>
      </w:r>
      <w:r>
        <w:rPr>
          <w:color w:val="000000" w:themeColor="text1"/>
        </w:rPr>
        <w:instrText xml:space="preserve"> PAGEREF _Toc14169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_Toc20746 </w:instrText>
      </w:r>
      <w:r>
        <w:rPr>
          <w:color w:val="000000" w:themeColor="text1"/>
        </w:rPr>
        <w:fldChar w:fldCharType="separate"/>
      </w:r>
      <w:r>
        <w:rPr>
          <w:rFonts w:hint="eastAsia"/>
          <w:color w:val="000000" w:themeColor="text1"/>
        </w:rPr>
        <w:t>B  技术要求</w:t>
      </w:r>
      <w:r>
        <w:rPr>
          <w:color w:val="000000" w:themeColor="text1"/>
        </w:rPr>
        <w:tab/>
      </w:r>
      <w:r>
        <w:rPr>
          <w:color w:val="000000" w:themeColor="text1"/>
        </w:rPr>
        <w:fldChar w:fldCharType="begin"/>
      </w:r>
      <w:r>
        <w:rPr>
          <w:color w:val="000000" w:themeColor="text1"/>
        </w:rPr>
        <w:instrText xml:space="preserve"> PAGEREF _Toc20746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_Toc24470 </w:instrText>
      </w:r>
      <w:r>
        <w:rPr>
          <w:color w:val="000000" w:themeColor="text1"/>
        </w:rPr>
        <w:fldChar w:fldCharType="separate"/>
      </w:r>
      <w:r>
        <w:rPr>
          <w:rFonts w:hint="eastAsia"/>
          <w:color w:val="000000" w:themeColor="text1"/>
        </w:rPr>
        <w:t>第三部分 报价须知</w:t>
      </w:r>
      <w:r>
        <w:rPr>
          <w:color w:val="000000" w:themeColor="text1"/>
        </w:rPr>
        <w:tab/>
      </w:r>
      <w:r>
        <w:rPr>
          <w:color w:val="000000" w:themeColor="text1"/>
        </w:rPr>
        <w:fldChar w:fldCharType="begin"/>
      </w:r>
      <w:r>
        <w:rPr>
          <w:color w:val="000000" w:themeColor="text1"/>
        </w:rPr>
        <w:instrText xml:space="preserve"> PAGEREF _Toc24470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_Toc26504 </w:instrText>
      </w:r>
      <w:r>
        <w:rPr>
          <w:color w:val="000000" w:themeColor="text1"/>
        </w:rPr>
        <w:fldChar w:fldCharType="separate"/>
      </w:r>
      <w:r>
        <w:rPr>
          <w:rFonts w:hint="eastAsia"/>
          <w:color w:val="000000" w:themeColor="text1"/>
        </w:rPr>
        <w:t>投标人须知前附表</w:t>
      </w:r>
      <w:r>
        <w:rPr>
          <w:color w:val="000000" w:themeColor="text1"/>
        </w:rPr>
        <w:tab/>
      </w:r>
      <w:r>
        <w:rPr>
          <w:color w:val="000000" w:themeColor="text1"/>
        </w:rPr>
        <w:fldChar w:fldCharType="begin"/>
      </w:r>
      <w:r>
        <w:rPr>
          <w:color w:val="000000" w:themeColor="text1"/>
        </w:rPr>
        <w:instrText xml:space="preserve"> PAGEREF _Toc26504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_Toc8615 </w:instrText>
      </w:r>
      <w:r>
        <w:rPr>
          <w:color w:val="000000" w:themeColor="text1"/>
        </w:rPr>
        <w:fldChar w:fldCharType="separate"/>
      </w:r>
      <w:r>
        <w:rPr>
          <w:color w:val="000000" w:themeColor="text1"/>
        </w:rPr>
        <w:t>1</w:t>
      </w:r>
      <w:r>
        <w:rPr>
          <w:rFonts w:hint="eastAsia"/>
          <w:color w:val="000000" w:themeColor="text1"/>
        </w:rPr>
        <w:tab/>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_Toc8615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_Toc30552 </w:instrText>
      </w:r>
      <w:r>
        <w:rPr>
          <w:color w:val="000000" w:themeColor="text1"/>
        </w:rPr>
        <w:fldChar w:fldCharType="separate"/>
      </w:r>
      <w:r>
        <w:rPr>
          <w:color w:val="000000" w:themeColor="text1"/>
        </w:rPr>
        <w:t>2</w:t>
      </w:r>
      <w:r>
        <w:rPr>
          <w:rFonts w:hint="eastAsia"/>
          <w:color w:val="000000" w:themeColor="text1"/>
        </w:rPr>
        <w:tab/>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_Toc30552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_Toc15432 </w:instrText>
      </w:r>
      <w:r>
        <w:rPr>
          <w:color w:val="000000" w:themeColor="text1"/>
        </w:rPr>
        <w:fldChar w:fldCharType="separate"/>
      </w:r>
      <w:r>
        <w:rPr>
          <w:color w:val="000000" w:themeColor="text1"/>
        </w:rPr>
        <w:t>3</w:t>
      </w:r>
      <w:r>
        <w:rPr>
          <w:rFonts w:hint="eastAsia"/>
          <w:color w:val="000000" w:themeColor="text1"/>
        </w:rPr>
        <w:tab/>
      </w:r>
      <w:r>
        <w:rPr>
          <w:rFonts w:hint="eastAsia"/>
          <w:color w:val="000000" w:themeColor="text1"/>
        </w:rPr>
        <w:t>合格的供应商</w:t>
      </w:r>
      <w:r>
        <w:rPr>
          <w:color w:val="000000" w:themeColor="text1"/>
        </w:rPr>
        <w:tab/>
      </w:r>
      <w:r>
        <w:rPr>
          <w:color w:val="000000" w:themeColor="text1"/>
        </w:rPr>
        <w:fldChar w:fldCharType="begin"/>
      </w:r>
      <w:r>
        <w:rPr>
          <w:color w:val="000000" w:themeColor="text1"/>
        </w:rPr>
        <w:instrText xml:space="preserve"> PAGEREF _Toc15432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_Toc25820 </w:instrText>
      </w:r>
      <w:r>
        <w:rPr>
          <w:color w:val="000000" w:themeColor="text1"/>
        </w:rPr>
        <w:fldChar w:fldCharType="separate"/>
      </w:r>
      <w:r>
        <w:rPr>
          <w:color w:val="000000" w:themeColor="text1"/>
        </w:rPr>
        <w:t>4</w:t>
      </w:r>
      <w:r>
        <w:rPr>
          <w:rFonts w:hint="eastAsia"/>
          <w:color w:val="000000" w:themeColor="text1"/>
        </w:rPr>
        <w:tab/>
      </w:r>
      <w:r>
        <w:rPr>
          <w:rFonts w:hint="eastAsia"/>
          <w:color w:val="000000" w:themeColor="text1"/>
        </w:rPr>
        <w:t>谈判费用</w:t>
      </w:r>
      <w:r>
        <w:rPr>
          <w:color w:val="000000" w:themeColor="text1"/>
        </w:rPr>
        <w:tab/>
      </w:r>
      <w:r>
        <w:rPr>
          <w:color w:val="000000" w:themeColor="text1"/>
        </w:rPr>
        <w:fldChar w:fldCharType="begin"/>
      </w:r>
      <w:r>
        <w:rPr>
          <w:color w:val="000000" w:themeColor="text1"/>
        </w:rPr>
        <w:instrText xml:space="preserve"> PAGEREF _Toc25820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_Toc26785 </w:instrText>
      </w:r>
      <w:r>
        <w:rPr>
          <w:color w:val="000000" w:themeColor="text1"/>
        </w:rPr>
        <w:fldChar w:fldCharType="separate"/>
      </w:r>
      <w:r>
        <w:rPr>
          <w:rFonts w:hint="eastAsia"/>
          <w:color w:val="000000" w:themeColor="text1"/>
        </w:rPr>
        <w:t>Ｂ谈判文件说明</w:t>
      </w:r>
      <w:r>
        <w:rPr>
          <w:color w:val="000000" w:themeColor="text1"/>
        </w:rPr>
        <w:tab/>
      </w:r>
      <w:r>
        <w:rPr>
          <w:color w:val="000000" w:themeColor="text1"/>
        </w:rPr>
        <w:fldChar w:fldCharType="begin"/>
      </w:r>
      <w:r>
        <w:rPr>
          <w:color w:val="000000" w:themeColor="text1"/>
        </w:rPr>
        <w:instrText xml:space="preserve"> PAGEREF _Toc26785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_Toc31170 </w:instrText>
      </w:r>
      <w:r>
        <w:rPr>
          <w:color w:val="000000" w:themeColor="text1"/>
        </w:rPr>
        <w:fldChar w:fldCharType="separate"/>
      </w:r>
      <w:r>
        <w:rPr>
          <w:color w:val="000000" w:themeColor="text1"/>
        </w:rPr>
        <w:t>5</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_Toc31170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_Toc29250 </w:instrText>
      </w:r>
      <w:r>
        <w:rPr>
          <w:color w:val="000000" w:themeColor="text1"/>
        </w:rPr>
        <w:fldChar w:fldCharType="separate"/>
      </w:r>
      <w:r>
        <w:rPr>
          <w:color w:val="000000" w:themeColor="text1"/>
        </w:rPr>
        <w:t>6</w:t>
      </w:r>
      <w:r>
        <w:rPr>
          <w:rFonts w:hint="eastAsia"/>
          <w:color w:val="000000" w:themeColor="text1"/>
        </w:rPr>
        <w:tab/>
      </w:r>
      <w:r>
        <w:rPr>
          <w:rFonts w:hint="eastAsia"/>
          <w:color w:val="000000" w:themeColor="text1"/>
        </w:rPr>
        <w:t>谈判文件的澄清</w:t>
      </w:r>
      <w:r>
        <w:rPr>
          <w:color w:val="000000" w:themeColor="text1"/>
        </w:rPr>
        <w:tab/>
      </w:r>
      <w:r>
        <w:rPr>
          <w:color w:val="000000" w:themeColor="text1"/>
        </w:rPr>
        <w:fldChar w:fldCharType="begin"/>
      </w:r>
      <w:r>
        <w:rPr>
          <w:color w:val="000000" w:themeColor="text1"/>
        </w:rPr>
        <w:instrText xml:space="preserve"> PAGEREF _Toc29250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_Toc16774 </w:instrText>
      </w:r>
      <w:r>
        <w:rPr>
          <w:color w:val="000000" w:themeColor="text1"/>
        </w:rPr>
        <w:fldChar w:fldCharType="separate"/>
      </w:r>
      <w:r>
        <w:rPr>
          <w:color w:val="000000" w:themeColor="text1"/>
        </w:rPr>
        <w:t>7</w:t>
      </w:r>
      <w:r>
        <w:rPr>
          <w:rFonts w:hint="eastAsia"/>
          <w:color w:val="000000" w:themeColor="text1"/>
        </w:rPr>
        <w:tab/>
      </w:r>
      <w:r>
        <w:rPr>
          <w:rFonts w:hint="eastAsia"/>
          <w:color w:val="000000" w:themeColor="text1"/>
        </w:rPr>
        <w:t>谈判文件的修改</w:t>
      </w:r>
      <w:r>
        <w:rPr>
          <w:color w:val="000000" w:themeColor="text1"/>
        </w:rPr>
        <w:tab/>
      </w:r>
      <w:r>
        <w:rPr>
          <w:color w:val="000000" w:themeColor="text1"/>
        </w:rPr>
        <w:fldChar w:fldCharType="begin"/>
      </w:r>
      <w:r>
        <w:rPr>
          <w:color w:val="000000" w:themeColor="text1"/>
        </w:rPr>
        <w:instrText xml:space="preserve"> PAGEREF _Toc16774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_Toc13345 </w:instrText>
      </w:r>
      <w:r>
        <w:rPr>
          <w:color w:val="000000" w:themeColor="text1"/>
        </w:rPr>
        <w:fldChar w:fldCharType="separate"/>
      </w:r>
      <w:r>
        <w:rPr>
          <w:rFonts w:hint="eastAsia"/>
          <w:color w:val="000000" w:themeColor="text1"/>
        </w:rPr>
        <w:t>Ｃ谈判文件的编制</w:t>
      </w:r>
      <w:r>
        <w:rPr>
          <w:color w:val="000000" w:themeColor="text1"/>
        </w:rPr>
        <w:tab/>
      </w:r>
      <w:r>
        <w:rPr>
          <w:color w:val="000000" w:themeColor="text1"/>
        </w:rPr>
        <w:fldChar w:fldCharType="begin"/>
      </w:r>
      <w:r>
        <w:rPr>
          <w:color w:val="000000" w:themeColor="text1"/>
        </w:rPr>
        <w:instrText xml:space="preserve"> PAGEREF _Toc13345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_Toc23306 </w:instrText>
      </w:r>
      <w:r>
        <w:rPr>
          <w:color w:val="000000" w:themeColor="text1"/>
        </w:rPr>
        <w:fldChar w:fldCharType="separate"/>
      </w:r>
      <w:r>
        <w:rPr>
          <w:rFonts w:hint="eastAsia"/>
          <w:color w:val="000000" w:themeColor="text1"/>
        </w:rPr>
        <w:t>8</w:t>
      </w:r>
      <w:r>
        <w:rPr>
          <w:rFonts w:hint="eastAsia"/>
          <w:color w:val="000000" w:themeColor="text1"/>
        </w:rPr>
        <w:tab/>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_Toc23306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_Toc19023 </w:instrText>
      </w:r>
      <w:r>
        <w:rPr>
          <w:color w:val="000000" w:themeColor="text1"/>
        </w:rPr>
        <w:fldChar w:fldCharType="separate"/>
      </w:r>
      <w:r>
        <w:rPr>
          <w:color w:val="000000" w:themeColor="text1"/>
        </w:rPr>
        <w:t>9</w:t>
      </w:r>
      <w:r>
        <w:rPr>
          <w:rFonts w:hint="eastAsia"/>
          <w:color w:val="000000" w:themeColor="text1"/>
        </w:rPr>
        <w:tab/>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_Toc19023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_Toc28654 </w:instrText>
      </w:r>
      <w:r>
        <w:rPr>
          <w:color w:val="000000" w:themeColor="text1"/>
        </w:rPr>
        <w:fldChar w:fldCharType="separate"/>
      </w:r>
      <w:r>
        <w:rPr>
          <w:color w:val="000000" w:themeColor="text1"/>
        </w:rPr>
        <w:t>10</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_Toc28654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_Toc1660 </w:instrText>
      </w:r>
      <w:r>
        <w:rPr>
          <w:color w:val="000000" w:themeColor="text1"/>
        </w:rPr>
        <w:fldChar w:fldCharType="separate"/>
      </w:r>
      <w:r>
        <w:rPr>
          <w:color w:val="000000" w:themeColor="text1"/>
        </w:rPr>
        <w:t>11</w:t>
      </w:r>
      <w:r>
        <w:rPr>
          <w:rFonts w:hint="eastAsia"/>
          <w:color w:val="000000" w:themeColor="text1"/>
        </w:rPr>
        <w:tab/>
      </w:r>
      <w:r>
        <w:rPr>
          <w:rFonts w:hint="eastAsia"/>
          <w:color w:val="000000" w:themeColor="text1"/>
        </w:rPr>
        <w:t>谈判响应文件格式</w:t>
      </w:r>
      <w:r>
        <w:rPr>
          <w:color w:val="000000" w:themeColor="text1"/>
        </w:rPr>
        <w:tab/>
      </w:r>
      <w:r>
        <w:rPr>
          <w:color w:val="000000" w:themeColor="text1"/>
        </w:rPr>
        <w:fldChar w:fldCharType="begin"/>
      </w:r>
      <w:r>
        <w:rPr>
          <w:color w:val="000000" w:themeColor="text1"/>
        </w:rPr>
        <w:instrText xml:space="preserve"> PAGEREF _Toc1660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_Toc18307 </w:instrText>
      </w:r>
      <w:r>
        <w:rPr>
          <w:color w:val="000000" w:themeColor="text1"/>
        </w:rPr>
        <w:fldChar w:fldCharType="separate"/>
      </w:r>
      <w:r>
        <w:rPr>
          <w:rFonts w:hint="eastAsia"/>
          <w:color w:val="000000" w:themeColor="text1"/>
        </w:rPr>
        <w:t>12</w:t>
      </w:r>
      <w:r>
        <w:rPr>
          <w:rFonts w:hint="eastAsia"/>
          <w:color w:val="000000" w:themeColor="text1"/>
        </w:rPr>
        <w:tab/>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_Toc18307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_Toc25993 </w:instrText>
      </w:r>
      <w:r>
        <w:rPr>
          <w:color w:val="000000" w:themeColor="text1"/>
        </w:rPr>
        <w:fldChar w:fldCharType="separate"/>
      </w:r>
      <w:r>
        <w:rPr>
          <w:rFonts w:hint="eastAsia"/>
          <w:color w:val="000000" w:themeColor="text1"/>
        </w:rPr>
        <w:t>13</w:t>
      </w:r>
      <w:r>
        <w:rPr>
          <w:rFonts w:hint="eastAsia"/>
          <w:color w:val="000000" w:themeColor="text1"/>
        </w:rPr>
        <w:tab/>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_Toc25993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_Toc23192 </w:instrText>
      </w:r>
      <w:r>
        <w:rPr>
          <w:color w:val="000000" w:themeColor="text1"/>
        </w:rPr>
        <w:fldChar w:fldCharType="separate"/>
      </w:r>
      <w:r>
        <w:rPr>
          <w:color w:val="000000" w:themeColor="text1"/>
        </w:rPr>
        <w:t>14</w:t>
      </w:r>
      <w:r>
        <w:rPr>
          <w:rFonts w:hint="eastAsia"/>
          <w:color w:val="000000" w:themeColor="text1"/>
        </w:rPr>
        <w:tab/>
      </w:r>
      <w:r>
        <w:rPr>
          <w:rFonts w:hint="eastAsia"/>
          <w:color w:val="000000" w:themeColor="text1"/>
        </w:rPr>
        <w:t>投报价格与报价货币</w:t>
      </w:r>
      <w:r>
        <w:rPr>
          <w:color w:val="000000" w:themeColor="text1"/>
        </w:rPr>
        <w:tab/>
      </w:r>
      <w:r>
        <w:rPr>
          <w:color w:val="000000" w:themeColor="text1"/>
        </w:rPr>
        <w:fldChar w:fldCharType="begin"/>
      </w:r>
      <w:r>
        <w:rPr>
          <w:color w:val="000000" w:themeColor="text1"/>
        </w:rPr>
        <w:instrText xml:space="preserve"> PAGEREF _Toc23192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_Toc30389 </w:instrText>
      </w:r>
      <w:r>
        <w:rPr>
          <w:color w:val="000000" w:themeColor="text1"/>
        </w:rPr>
        <w:fldChar w:fldCharType="separate"/>
      </w:r>
      <w:r>
        <w:rPr>
          <w:color w:val="000000" w:themeColor="text1"/>
        </w:rPr>
        <w:t>15</w:t>
      </w:r>
      <w:r>
        <w:rPr>
          <w:rFonts w:hint="eastAsia"/>
          <w:color w:val="000000" w:themeColor="text1"/>
        </w:rPr>
        <w:tab/>
      </w:r>
      <w:r>
        <w:rPr>
          <w:rFonts w:hint="eastAsia"/>
          <w:color w:val="000000" w:themeColor="text1"/>
        </w:rPr>
        <w:t>谈判保证金</w:t>
      </w:r>
      <w:r>
        <w:rPr>
          <w:color w:val="000000" w:themeColor="text1"/>
        </w:rPr>
        <w:tab/>
      </w:r>
      <w:r>
        <w:rPr>
          <w:color w:val="000000" w:themeColor="text1"/>
        </w:rPr>
        <w:fldChar w:fldCharType="begin"/>
      </w:r>
      <w:r>
        <w:rPr>
          <w:color w:val="000000" w:themeColor="text1"/>
        </w:rPr>
        <w:instrText xml:space="preserve"> PAGEREF _Toc30389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_Toc13938 </w:instrText>
      </w:r>
      <w:r>
        <w:rPr>
          <w:color w:val="000000" w:themeColor="text1"/>
        </w:rPr>
        <w:fldChar w:fldCharType="separate"/>
      </w:r>
      <w:r>
        <w:rPr>
          <w:color w:val="000000" w:themeColor="text1"/>
        </w:rPr>
        <w:t>16</w:t>
      </w:r>
      <w:r>
        <w:rPr>
          <w:rFonts w:hint="eastAsia"/>
          <w:color w:val="000000" w:themeColor="text1"/>
        </w:rPr>
        <w:tab/>
      </w:r>
      <w:r>
        <w:rPr>
          <w:rFonts w:hint="eastAsia"/>
          <w:color w:val="000000" w:themeColor="text1"/>
        </w:rPr>
        <w:t>谈判有效期</w:t>
      </w:r>
      <w:r>
        <w:rPr>
          <w:color w:val="000000" w:themeColor="text1"/>
        </w:rPr>
        <w:tab/>
      </w:r>
      <w:r>
        <w:rPr>
          <w:color w:val="000000" w:themeColor="text1"/>
        </w:rPr>
        <w:fldChar w:fldCharType="begin"/>
      </w:r>
      <w:r>
        <w:rPr>
          <w:color w:val="000000" w:themeColor="text1"/>
        </w:rPr>
        <w:instrText xml:space="preserve"> PAGEREF _Toc13938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_Toc26922 </w:instrText>
      </w:r>
      <w:r>
        <w:rPr>
          <w:color w:val="000000" w:themeColor="text1"/>
        </w:rPr>
        <w:fldChar w:fldCharType="separate"/>
      </w:r>
      <w:r>
        <w:rPr>
          <w:color w:val="000000" w:themeColor="text1"/>
        </w:rPr>
        <w:t>17</w:t>
      </w:r>
      <w:r>
        <w:rPr>
          <w:rFonts w:hint="eastAsia"/>
          <w:color w:val="000000" w:themeColor="text1"/>
        </w:rPr>
        <w:tab/>
      </w:r>
      <w:r>
        <w:rPr>
          <w:rFonts w:hint="eastAsia"/>
          <w:color w:val="000000" w:themeColor="text1"/>
        </w:rPr>
        <w:t>谈判响应文件的签署及规定</w:t>
      </w:r>
      <w:r>
        <w:rPr>
          <w:color w:val="000000" w:themeColor="text1"/>
        </w:rPr>
        <w:tab/>
      </w:r>
      <w:r>
        <w:rPr>
          <w:color w:val="000000" w:themeColor="text1"/>
        </w:rPr>
        <w:fldChar w:fldCharType="begin"/>
      </w:r>
      <w:r>
        <w:rPr>
          <w:color w:val="000000" w:themeColor="text1"/>
        </w:rPr>
        <w:instrText xml:space="preserve"> PAGEREF _Toc26922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_Toc12456 </w:instrText>
      </w:r>
      <w:r>
        <w:rPr>
          <w:color w:val="000000" w:themeColor="text1"/>
        </w:rPr>
        <w:fldChar w:fldCharType="separate"/>
      </w:r>
      <w:r>
        <w:rPr>
          <w:rFonts w:hint="eastAsia"/>
          <w:color w:val="000000" w:themeColor="text1"/>
        </w:rPr>
        <w:t>Ｄ谈判响应文件的递交</w:t>
      </w:r>
      <w:r>
        <w:rPr>
          <w:color w:val="000000" w:themeColor="text1"/>
        </w:rPr>
        <w:tab/>
      </w:r>
      <w:r>
        <w:rPr>
          <w:color w:val="000000" w:themeColor="text1"/>
        </w:rPr>
        <w:fldChar w:fldCharType="begin"/>
      </w:r>
      <w:r>
        <w:rPr>
          <w:color w:val="000000" w:themeColor="text1"/>
        </w:rPr>
        <w:instrText xml:space="preserve"> PAGEREF _Toc12456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_Toc23281 </w:instrText>
      </w:r>
      <w:r>
        <w:rPr>
          <w:color w:val="000000" w:themeColor="text1"/>
        </w:rPr>
        <w:fldChar w:fldCharType="separate"/>
      </w:r>
      <w:r>
        <w:rPr>
          <w:color w:val="000000" w:themeColor="text1"/>
        </w:rPr>
        <w:t>18</w:t>
      </w:r>
      <w:r>
        <w:rPr>
          <w:rFonts w:hint="eastAsia"/>
          <w:color w:val="000000" w:themeColor="text1"/>
        </w:rPr>
        <w:tab/>
      </w:r>
      <w:r>
        <w:rPr>
          <w:rFonts w:hint="eastAsia"/>
          <w:color w:val="000000" w:themeColor="text1"/>
        </w:rPr>
        <w:t>谈判响应文件的密封和标记</w:t>
      </w:r>
      <w:r>
        <w:rPr>
          <w:color w:val="000000" w:themeColor="text1"/>
        </w:rPr>
        <w:tab/>
      </w:r>
      <w:r>
        <w:rPr>
          <w:color w:val="000000" w:themeColor="text1"/>
        </w:rPr>
        <w:fldChar w:fldCharType="begin"/>
      </w:r>
      <w:r>
        <w:rPr>
          <w:color w:val="000000" w:themeColor="text1"/>
        </w:rPr>
        <w:instrText xml:space="preserve"> PAGEREF _Toc23281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_Toc15034 </w:instrText>
      </w:r>
      <w:r>
        <w:rPr>
          <w:color w:val="000000" w:themeColor="text1"/>
        </w:rPr>
        <w:fldChar w:fldCharType="separate"/>
      </w:r>
      <w:r>
        <w:rPr>
          <w:rFonts w:hint="eastAsia"/>
          <w:color w:val="000000" w:themeColor="text1"/>
        </w:rPr>
        <w:t>19</w:t>
      </w:r>
      <w:r>
        <w:rPr>
          <w:rFonts w:hint="eastAsia"/>
          <w:color w:val="000000" w:themeColor="text1"/>
        </w:rPr>
        <w:tab/>
      </w:r>
      <w:r>
        <w:rPr>
          <w:rFonts w:hint="eastAsia"/>
          <w:color w:val="000000" w:themeColor="text1"/>
        </w:rPr>
        <w:t>递交谈判响应文件的时间、地点及截止时间</w:t>
      </w:r>
      <w:r>
        <w:rPr>
          <w:color w:val="000000" w:themeColor="text1"/>
        </w:rPr>
        <w:tab/>
      </w:r>
      <w:r>
        <w:rPr>
          <w:color w:val="000000" w:themeColor="text1"/>
        </w:rPr>
        <w:fldChar w:fldCharType="begin"/>
      </w:r>
      <w:r>
        <w:rPr>
          <w:color w:val="000000" w:themeColor="text1"/>
        </w:rPr>
        <w:instrText xml:space="preserve"> PAGEREF _Toc15034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_Toc7326 </w:instrText>
      </w:r>
      <w:r>
        <w:rPr>
          <w:color w:val="000000" w:themeColor="text1"/>
        </w:rPr>
        <w:fldChar w:fldCharType="separate"/>
      </w:r>
      <w:r>
        <w:rPr>
          <w:color w:val="000000" w:themeColor="text1"/>
        </w:rPr>
        <w:t>20</w:t>
      </w:r>
      <w:r>
        <w:rPr>
          <w:rFonts w:hint="eastAsia"/>
          <w:color w:val="000000" w:themeColor="text1"/>
        </w:rPr>
        <w:tab/>
      </w:r>
      <w:r>
        <w:rPr>
          <w:rFonts w:hint="eastAsia"/>
          <w:color w:val="000000" w:themeColor="text1"/>
        </w:rPr>
        <w:t>迟交的谈判响应文件</w:t>
      </w:r>
      <w:r>
        <w:rPr>
          <w:color w:val="000000" w:themeColor="text1"/>
        </w:rPr>
        <w:tab/>
      </w:r>
      <w:r>
        <w:rPr>
          <w:color w:val="000000" w:themeColor="text1"/>
        </w:rPr>
        <w:fldChar w:fldCharType="begin"/>
      </w:r>
      <w:r>
        <w:rPr>
          <w:color w:val="000000" w:themeColor="text1"/>
        </w:rPr>
        <w:instrText xml:space="preserve"> PAGEREF _Toc7326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_Toc23461 </w:instrText>
      </w:r>
      <w:r>
        <w:rPr>
          <w:color w:val="000000" w:themeColor="text1"/>
        </w:rPr>
        <w:fldChar w:fldCharType="separate"/>
      </w:r>
      <w:r>
        <w:rPr>
          <w:color w:val="000000" w:themeColor="text1"/>
        </w:rPr>
        <w:t>21</w:t>
      </w:r>
      <w:r>
        <w:rPr>
          <w:rFonts w:hint="eastAsia"/>
          <w:color w:val="000000" w:themeColor="text1"/>
        </w:rPr>
        <w:tab/>
      </w:r>
      <w:r>
        <w:rPr>
          <w:rFonts w:hint="eastAsia"/>
          <w:color w:val="000000" w:themeColor="text1"/>
        </w:rPr>
        <w:t>谈判响应文件的修改和撤回</w:t>
      </w:r>
      <w:r>
        <w:rPr>
          <w:color w:val="000000" w:themeColor="text1"/>
        </w:rPr>
        <w:tab/>
      </w:r>
      <w:r>
        <w:rPr>
          <w:color w:val="000000" w:themeColor="text1"/>
        </w:rPr>
        <w:fldChar w:fldCharType="begin"/>
      </w:r>
      <w:r>
        <w:rPr>
          <w:color w:val="000000" w:themeColor="text1"/>
        </w:rPr>
        <w:instrText xml:space="preserve"> PAGEREF _Toc23461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_Toc30507 </w:instrText>
      </w:r>
      <w:r>
        <w:rPr>
          <w:color w:val="000000" w:themeColor="text1"/>
        </w:rPr>
        <w:fldChar w:fldCharType="separate"/>
      </w:r>
      <w:r>
        <w:rPr>
          <w:rFonts w:hint="eastAsia"/>
          <w:color w:val="000000" w:themeColor="text1"/>
        </w:rPr>
        <w:t>Ｅ竞争性谈判采购程序</w:t>
      </w:r>
      <w:r>
        <w:rPr>
          <w:color w:val="000000" w:themeColor="text1"/>
        </w:rPr>
        <w:tab/>
      </w:r>
      <w:r>
        <w:rPr>
          <w:color w:val="000000" w:themeColor="text1"/>
        </w:rPr>
        <w:fldChar w:fldCharType="begin"/>
      </w:r>
      <w:r>
        <w:rPr>
          <w:color w:val="000000" w:themeColor="text1"/>
        </w:rPr>
        <w:instrText xml:space="preserve"> PAGEREF _Toc30507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_Toc18105 </w:instrText>
      </w:r>
      <w:r>
        <w:rPr>
          <w:color w:val="000000" w:themeColor="text1"/>
        </w:rPr>
        <w:fldChar w:fldCharType="separate"/>
      </w:r>
      <w:r>
        <w:rPr>
          <w:color w:val="000000" w:themeColor="text1"/>
        </w:rPr>
        <w:t>22</w:t>
      </w:r>
      <w:r>
        <w:rPr>
          <w:rFonts w:hint="eastAsia"/>
          <w:color w:val="000000" w:themeColor="text1"/>
        </w:rPr>
        <w:tab/>
      </w:r>
      <w:r>
        <w:rPr>
          <w:rFonts w:hint="eastAsia"/>
          <w:color w:val="000000" w:themeColor="text1"/>
        </w:rPr>
        <w:t>接收谈判响应文件</w:t>
      </w:r>
      <w:r>
        <w:rPr>
          <w:color w:val="000000" w:themeColor="text1"/>
        </w:rPr>
        <w:tab/>
      </w:r>
      <w:r>
        <w:rPr>
          <w:color w:val="000000" w:themeColor="text1"/>
        </w:rPr>
        <w:fldChar w:fldCharType="begin"/>
      </w:r>
      <w:r>
        <w:rPr>
          <w:color w:val="000000" w:themeColor="text1"/>
        </w:rPr>
        <w:instrText xml:space="preserve"> PAGEREF _Toc18105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_Toc11741 </w:instrText>
      </w:r>
      <w:r>
        <w:rPr>
          <w:color w:val="000000" w:themeColor="text1"/>
        </w:rPr>
        <w:fldChar w:fldCharType="separate"/>
      </w:r>
      <w:r>
        <w:rPr>
          <w:color w:val="000000" w:themeColor="text1"/>
        </w:rPr>
        <w:t>23</w:t>
      </w:r>
      <w:r>
        <w:rPr>
          <w:rFonts w:hint="eastAsia"/>
          <w:color w:val="000000" w:themeColor="text1"/>
        </w:rPr>
        <w:tab/>
      </w:r>
      <w:r>
        <w:rPr>
          <w:rFonts w:hint="eastAsia"/>
          <w:color w:val="000000" w:themeColor="text1"/>
        </w:rPr>
        <w:t>谈判小组</w:t>
      </w:r>
      <w:r>
        <w:rPr>
          <w:color w:val="000000" w:themeColor="text1"/>
        </w:rPr>
        <w:tab/>
      </w:r>
      <w:r>
        <w:rPr>
          <w:color w:val="000000" w:themeColor="text1"/>
        </w:rPr>
        <w:fldChar w:fldCharType="begin"/>
      </w:r>
      <w:r>
        <w:rPr>
          <w:color w:val="000000" w:themeColor="text1"/>
        </w:rPr>
        <w:instrText xml:space="preserve"> PAGEREF _Toc11741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_Toc637 </w:instrText>
      </w:r>
      <w:r>
        <w:rPr>
          <w:color w:val="000000" w:themeColor="text1"/>
        </w:rPr>
        <w:fldChar w:fldCharType="separate"/>
      </w:r>
      <w:r>
        <w:rPr>
          <w:color w:val="000000" w:themeColor="text1"/>
        </w:rPr>
        <w:t>2</w:t>
      </w:r>
      <w:r>
        <w:rPr>
          <w:rFonts w:hint="eastAsia"/>
          <w:color w:val="000000" w:themeColor="text1"/>
        </w:rPr>
        <w:t>4</w:t>
      </w:r>
      <w:r>
        <w:rPr>
          <w:rFonts w:hint="eastAsia"/>
          <w:color w:val="000000" w:themeColor="text1"/>
        </w:rPr>
        <w:tab/>
      </w:r>
      <w:r>
        <w:rPr>
          <w:rFonts w:hint="eastAsia"/>
          <w:color w:val="000000" w:themeColor="text1"/>
        </w:rPr>
        <w:t>对谈判响应文件的初审</w:t>
      </w:r>
      <w:r>
        <w:rPr>
          <w:color w:val="000000" w:themeColor="text1"/>
        </w:rPr>
        <w:tab/>
      </w:r>
      <w:r>
        <w:rPr>
          <w:color w:val="000000" w:themeColor="text1"/>
        </w:rPr>
        <w:fldChar w:fldCharType="begin"/>
      </w:r>
      <w:r>
        <w:rPr>
          <w:color w:val="000000" w:themeColor="text1"/>
        </w:rPr>
        <w:instrText xml:space="preserve"> PAGEREF _Toc637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_Toc1065 </w:instrText>
      </w:r>
      <w:r>
        <w:rPr>
          <w:color w:val="000000" w:themeColor="text1"/>
        </w:rPr>
        <w:fldChar w:fldCharType="separate"/>
      </w:r>
      <w:r>
        <w:rPr>
          <w:rFonts w:hint="eastAsia"/>
          <w:color w:val="000000" w:themeColor="text1"/>
        </w:rPr>
        <w:t>25</w:t>
      </w:r>
      <w:r>
        <w:rPr>
          <w:rFonts w:hint="eastAsia"/>
          <w:color w:val="000000" w:themeColor="text1"/>
        </w:rPr>
        <w:tab/>
      </w:r>
      <w:r>
        <w:rPr>
          <w:rFonts w:hint="eastAsia"/>
          <w:color w:val="000000" w:themeColor="text1"/>
        </w:rPr>
        <w:t>谈判报价的审核</w:t>
      </w:r>
      <w:r>
        <w:rPr>
          <w:color w:val="000000" w:themeColor="text1"/>
        </w:rPr>
        <w:tab/>
      </w:r>
      <w:r>
        <w:rPr>
          <w:color w:val="000000" w:themeColor="text1"/>
        </w:rPr>
        <w:fldChar w:fldCharType="begin"/>
      </w:r>
      <w:r>
        <w:rPr>
          <w:color w:val="000000" w:themeColor="text1"/>
        </w:rPr>
        <w:instrText xml:space="preserve"> PAGEREF _Toc1065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_Toc26477 </w:instrText>
      </w:r>
      <w:r>
        <w:rPr>
          <w:color w:val="000000" w:themeColor="text1"/>
        </w:rPr>
        <w:fldChar w:fldCharType="separate"/>
      </w:r>
      <w:r>
        <w:rPr>
          <w:color w:val="000000" w:themeColor="text1"/>
        </w:rPr>
        <w:t>2</w:t>
      </w:r>
      <w:r>
        <w:rPr>
          <w:rFonts w:hint="eastAsia"/>
          <w:color w:val="000000" w:themeColor="text1"/>
        </w:rPr>
        <w:t>6</w:t>
      </w:r>
      <w:r>
        <w:rPr>
          <w:rFonts w:hint="eastAsia"/>
          <w:color w:val="000000" w:themeColor="text1"/>
        </w:rPr>
        <w:tab/>
      </w:r>
      <w:r>
        <w:rPr>
          <w:rFonts w:hint="eastAsia"/>
          <w:color w:val="000000" w:themeColor="text1"/>
        </w:rPr>
        <w:t>谈判</w:t>
      </w:r>
      <w:r>
        <w:rPr>
          <w:color w:val="000000" w:themeColor="text1"/>
        </w:rPr>
        <w:tab/>
      </w:r>
      <w:r>
        <w:rPr>
          <w:color w:val="000000" w:themeColor="text1"/>
        </w:rPr>
        <w:fldChar w:fldCharType="begin"/>
      </w:r>
      <w:r>
        <w:rPr>
          <w:color w:val="000000" w:themeColor="text1"/>
        </w:rPr>
        <w:instrText xml:space="preserve"> PAGEREF _Toc26477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_Toc4087 </w:instrText>
      </w:r>
      <w:r>
        <w:rPr>
          <w:color w:val="000000" w:themeColor="text1"/>
        </w:rPr>
        <w:fldChar w:fldCharType="separate"/>
      </w:r>
      <w:r>
        <w:rPr>
          <w:color w:val="000000" w:themeColor="text1"/>
        </w:rPr>
        <w:t>27</w:t>
      </w:r>
      <w:r>
        <w:rPr>
          <w:rFonts w:hint="eastAsia"/>
          <w:color w:val="000000" w:themeColor="text1"/>
        </w:rPr>
        <w:tab/>
      </w:r>
      <w:r>
        <w:rPr>
          <w:rFonts w:hint="eastAsia"/>
          <w:color w:val="000000" w:themeColor="text1"/>
        </w:rPr>
        <w:t>评审原则</w:t>
      </w:r>
      <w:r>
        <w:rPr>
          <w:color w:val="000000" w:themeColor="text1"/>
        </w:rPr>
        <w:tab/>
      </w:r>
      <w:r>
        <w:rPr>
          <w:color w:val="000000" w:themeColor="text1"/>
        </w:rPr>
        <w:fldChar w:fldCharType="begin"/>
      </w:r>
      <w:r>
        <w:rPr>
          <w:color w:val="000000" w:themeColor="text1"/>
        </w:rPr>
        <w:instrText xml:space="preserve"> PAGEREF _Toc4087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_Toc15817 </w:instrText>
      </w:r>
      <w:r>
        <w:rPr>
          <w:color w:val="000000" w:themeColor="text1"/>
        </w:rPr>
        <w:fldChar w:fldCharType="separate"/>
      </w:r>
      <w:r>
        <w:rPr>
          <w:color w:val="000000" w:themeColor="text1"/>
        </w:rPr>
        <w:t>28</w:t>
      </w:r>
      <w:r>
        <w:rPr>
          <w:rFonts w:hint="eastAsia"/>
          <w:color w:val="000000" w:themeColor="text1"/>
        </w:rPr>
        <w:tab/>
      </w:r>
      <w:r>
        <w:rPr>
          <w:rFonts w:hint="eastAsia"/>
          <w:color w:val="000000" w:themeColor="text1"/>
        </w:rPr>
        <w:t>评审办法</w:t>
      </w:r>
      <w:r>
        <w:rPr>
          <w:color w:val="000000" w:themeColor="text1"/>
        </w:rPr>
        <w:tab/>
      </w:r>
      <w:r>
        <w:rPr>
          <w:color w:val="000000" w:themeColor="text1"/>
        </w:rPr>
        <w:fldChar w:fldCharType="begin"/>
      </w:r>
      <w:r>
        <w:rPr>
          <w:color w:val="000000" w:themeColor="text1"/>
        </w:rPr>
        <w:instrText xml:space="preserve"> PAGEREF _Toc15817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_Toc8879 </w:instrText>
      </w:r>
      <w:r>
        <w:rPr>
          <w:color w:val="000000" w:themeColor="text1"/>
        </w:rPr>
        <w:fldChar w:fldCharType="separate"/>
      </w:r>
      <w:r>
        <w:rPr>
          <w:rFonts w:hint="eastAsia"/>
          <w:color w:val="000000" w:themeColor="text1"/>
        </w:rPr>
        <w:t>29</w:t>
      </w:r>
      <w:r>
        <w:rPr>
          <w:rFonts w:hint="eastAsia"/>
          <w:color w:val="000000" w:themeColor="text1"/>
        </w:rPr>
        <w:tab/>
      </w:r>
      <w:r>
        <w:rPr>
          <w:rFonts w:hint="eastAsia"/>
          <w:color w:val="000000" w:themeColor="text1"/>
        </w:rPr>
        <w:t>评审注意事项</w:t>
      </w:r>
      <w:r>
        <w:rPr>
          <w:color w:val="000000" w:themeColor="text1"/>
        </w:rPr>
        <w:tab/>
      </w:r>
      <w:r>
        <w:rPr>
          <w:color w:val="000000" w:themeColor="text1"/>
        </w:rPr>
        <w:fldChar w:fldCharType="begin"/>
      </w:r>
      <w:r>
        <w:rPr>
          <w:color w:val="000000" w:themeColor="text1"/>
        </w:rPr>
        <w:instrText xml:space="preserve"> PAGEREF _Toc8879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_Toc15067 </w:instrText>
      </w:r>
      <w:r>
        <w:rPr>
          <w:color w:val="000000" w:themeColor="text1"/>
        </w:rPr>
        <w:fldChar w:fldCharType="separate"/>
      </w:r>
      <w:r>
        <w:rPr>
          <w:rFonts w:hint="eastAsia"/>
          <w:color w:val="000000" w:themeColor="text1"/>
        </w:rPr>
        <w:t>30</w:t>
      </w:r>
      <w:r>
        <w:rPr>
          <w:rFonts w:hint="eastAsia"/>
          <w:color w:val="000000" w:themeColor="text1"/>
        </w:rPr>
        <w:tab/>
      </w:r>
      <w:r>
        <w:rPr>
          <w:rFonts w:hint="eastAsia"/>
          <w:color w:val="000000" w:themeColor="text1"/>
        </w:rPr>
        <w:t>发布成交结果公告和发放成交通知书</w:t>
      </w:r>
      <w:r>
        <w:rPr>
          <w:color w:val="000000" w:themeColor="text1"/>
        </w:rPr>
        <w:tab/>
      </w:r>
      <w:r>
        <w:rPr>
          <w:color w:val="000000" w:themeColor="text1"/>
        </w:rPr>
        <w:fldChar w:fldCharType="begin"/>
      </w:r>
      <w:r>
        <w:rPr>
          <w:color w:val="000000" w:themeColor="text1"/>
        </w:rPr>
        <w:instrText xml:space="preserve"> PAGEREF _Toc15067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_Toc10224 </w:instrText>
      </w:r>
      <w:r>
        <w:rPr>
          <w:color w:val="000000" w:themeColor="text1"/>
        </w:rPr>
        <w:fldChar w:fldCharType="separate"/>
      </w:r>
      <w:r>
        <w:rPr>
          <w:rFonts w:hint="eastAsia"/>
          <w:color w:val="000000" w:themeColor="text1"/>
        </w:rPr>
        <w:t>31     投标供应商对成交结果的质疑、投诉</w:t>
      </w:r>
      <w:r>
        <w:rPr>
          <w:color w:val="000000" w:themeColor="text1"/>
        </w:rPr>
        <w:tab/>
      </w:r>
      <w:r>
        <w:rPr>
          <w:color w:val="000000" w:themeColor="text1"/>
        </w:rPr>
        <w:fldChar w:fldCharType="begin"/>
      </w:r>
      <w:r>
        <w:rPr>
          <w:color w:val="000000" w:themeColor="text1"/>
        </w:rPr>
        <w:instrText xml:space="preserve"> PAGEREF _Toc10224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_Toc24915 </w:instrText>
      </w:r>
      <w:r>
        <w:rPr>
          <w:color w:val="000000" w:themeColor="text1"/>
        </w:rP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_Toc24915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_Toc3826 </w:instrText>
      </w:r>
      <w:r>
        <w:rPr>
          <w:color w:val="000000" w:themeColor="text1"/>
        </w:rPr>
        <w:fldChar w:fldCharType="separate"/>
      </w:r>
      <w:r>
        <w:rPr>
          <w:rFonts w:hint="eastAsia"/>
          <w:color w:val="000000" w:themeColor="text1"/>
        </w:rPr>
        <w:t>32     接受和拒绝投标的权利</w:t>
      </w:r>
      <w:r>
        <w:rPr>
          <w:color w:val="000000" w:themeColor="text1"/>
        </w:rPr>
        <w:tab/>
      </w:r>
      <w:r>
        <w:rPr>
          <w:color w:val="000000" w:themeColor="text1"/>
        </w:rPr>
        <w:fldChar w:fldCharType="begin"/>
      </w:r>
      <w:r>
        <w:rPr>
          <w:color w:val="000000" w:themeColor="text1"/>
        </w:rPr>
        <w:instrText xml:space="preserve"> PAGEREF _Toc3826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_Toc9649 </w:instrText>
      </w:r>
      <w:r>
        <w:rPr>
          <w:color w:val="000000" w:themeColor="text1"/>
        </w:rPr>
        <w:fldChar w:fldCharType="separate"/>
      </w:r>
      <w:r>
        <w:rPr>
          <w:rFonts w:hint="eastAsia"/>
          <w:color w:val="000000" w:themeColor="text1"/>
        </w:rPr>
        <w:t>33</w:t>
      </w:r>
      <w:r>
        <w:rPr>
          <w:rFonts w:hint="eastAsia"/>
          <w:color w:val="000000" w:themeColor="text1"/>
        </w:rPr>
        <w:tab/>
      </w:r>
      <w:r>
        <w:rPr>
          <w:rFonts w:hint="eastAsia"/>
          <w:color w:val="000000" w:themeColor="text1"/>
        </w:rPr>
        <w:t xml:space="preserve">   合同授予标准</w:t>
      </w:r>
      <w:r>
        <w:rPr>
          <w:color w:val="000000" w:themeColor="text1"/>
        </w:rPr>
        <w:tab/>
      </w:r>
      <w:r>
        <w:rPr>
          <w:color w:val="000000" w:themeColor="text1"/>
        </w:rPr>
        <w:fldChar w:fldCharType="begin"/>
      </w:r>
      <w:r>
        <w:rPr>
          <w:color w:val="000000" w:themeColor="text1"/>
        </w:rPr>
        <w:instrText xml:space="preserve"> PAGEREF _Toc9649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_Toc15311 </w:instrText>
      </w:r>
      <w:r>
        <w:rPr>
          <w:color w:val="000000" w:themeColor="text1"/>
        </w:rPr>
        <w:fldChar w:fldCharType="separate"/>
      </w:r>
      <w:r>
        <w:rPr>
          <w:rFonts w:hint="eastAsia"/>
          <w:color w:val="000000" w:themeColor="text1"/>
        </w:rPr>
        <w:t>34</w:t>
      </w:r>
      <w:r>
        <w:rPr>
          <w:rFonts w:hint="eastAsia"/>
          <w:color w:val="000000" w:themeColor="text1"/>
        </w:rPr>
        <w:tab/>
      </w:r>
      <w:r>
        <w:rPr>
          <w:rFonts w:hint="eastAsia"/>
          <w:color w:val="000000" w:themeColor="text1"/>
        </w:rPr>
        <w:t xml:space="preserve">   签订合同</w:t>
      </w:r>
      <w:r>
        <w:rPr>
          <w:color w:val="000000" w:themeColor="text1"/>
        </w:rPr>
        <w:tab/>
      </w:r>
      <w:r>
        <w:rPr>
          <w:color w:val="000000" w:themeColor="text1"/>
        </w:rPr>
        <w:fldChar w:fldCharType="begin"/>
      </w:r>
      <w:r>
        <w:rPr>
          <w:color w:val="000000" w:themeColor="text1"/>
        </w:rPr>
        <w:instrText xml:space="preserve"> PAGEREF _Toc15311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_Toc32469 </w:instrText>
      </w:r>
      <w:r>
        <w:rPr>
          <w:color w:val="000000" w:themeColor="text1"/>
        </w:rP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_Toc32469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_Toc10319 </w:instrText>
      </w:r>
      <w:r>
        <w:rPr>
          <w:color w:val="000000" w:themeColor="text1"/>
        </w:rPr>
        <w:fldChar w:fldCharType="separate"/>
      </w:r>
      <w:r>
        <w:rPr>
          <w:rFonts w:hint="eastAsia"/>
          <w:color w:val="000000" w:themeColor="text1"/>
        </w:rPr>
        <w:t>第四部分  合同书格式（参考范本）</w:t>
      </w:r>
      <w:r>
        <w:rPr>
          <w:color w:val="000000" w:themeColor="text1"/>
        </w:rPr>
        <w:tab/>
      </w:r>
      <w:r>
        <w:rPr>
          <w:color w:val="000000" w:themeColor="text1"/>
        </w:rPr>
        <w:fldChar w:fldCharType="begin"/>
      </w:r>
      <w:r>
        <w:rPr>
          <w:color w:val="000000" w:themeColor="text1"/>
        </w:rPr>
        <w:instrText xml:space="preserve"> PAGEREF _Toc10319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_Toc3114 </w:instrText>
      </w:r>
      <w:r>
        <w:rPr>
          <w:color w:val="000000" w:themeColor="text1"/>
        </w:rPr>
        <w:fldChar w:fldCharType="separate"/>
      </w:r>
      <w:r>
        <w:rPr>
          <w:rFonts w:hint="eastAsia"/>
          <w:color w:val="000000" w:themeColor="text1"/>
        </w:rPr>
        <w:t>第五部分  谈判文件格式</w:t>
      </w:r>
      <w:r>
        <w:rPr>
          <w:color w:val="000000" w:themeColor="text1"/>
        </w:rPr>
        <w:tab/>
      </w:r>
      <w:r>
        <w:rPr>
          <w:color w:val="000000" w:themeColor="text1"/>
        </w:rPr>
        <w:fldChar w:fldCharType="begin"/>
      </w:r>
      <w:r>
        <w:rPr>
          <w:color w:val="000000" w:themeColor="text1"/>
        </w:rPr>
        <w:instrText xml:space="preserve"> PAGEREF _Toc3114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_Toc22514 </w:instrText>
      </w:r>
      <w:r>
        <w:rPr>
          <w:color w:val="000000" w:themeColor="text1"/>
        </w:rPr>
        <w:fldChar w:fldCharType="separate"/>
      </w:r>
      <w:r>
        <w:rPr>
          <w:rFonts w:hint="eastAsia"/>
          <w:color w:val="000000" w:themeColor="text1"/>
        </w:rPr>
        <w:t>封面格式</w:t>
      </w:r>
      <w:r>
        <w:rPr>
          <w:color w:val="000000" w:themeColor="text1"/>
        </w:rPr>
        <w:tab/>
      </w:r>
      <w:r>
        <w:rPr>
          <w:color w:val="000000" w:themeColor="text1"/>
        </w:rPr>
        <w:fldChar w:fldCharType="begin"/>
      </w:r>
      <w:r>
        <w:rPr>
          <w:color w:val="000000" w:themeColor="text1"/>
        </w:rPr>
        <w:instrText xml:space="preserve"> PAGEREF _Toc22514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_Toc1540 </w:instrText>
      </w:r>
      <w:r>
        <w:rPr>
          <w:color w:val="000000" w:themeColor="text1"/>
        </w:rPr>
        <w:fldChar w:fldCharType="separate"/>
      </w:r>
      <w:r>
        <w:rPr>
          <w:rFonts w:hint="eastAsia"/>
          <w:color w:val="000000" w:themeColor="text1"/>
        </w:rPr>
        <w:t>第一章  资格性/符合性自查表</w:t>
      </w:r>
      <w:r>
        <w:rPr>
          <w:color w:val="000000" w:themeColor="text1"/>
        </w:rPr>
        <w:tab/>
      </w:r>
      <w:r>
        <w:rPr>
          <w:color w:val="000000" w:themeColor="text1"/>
        </w:rPr>
        <w:fldChar w:fldCharType="begin"/>
      </w:r>
      <w:r>
        <w:rPr>
          <w:color w:val="000000" w:themeColor="text1"/>
        </w:rPr>
        <w:instrText xml:space="preserve"> PAGEREF _Toc1540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_Toc8509 </w:instrText>
      </w:r>
      <w:r>
        <w:rPr>
          <w:color w:val="000000" w:themeColor="text1"/>
        </w:rPr>
        <w:fldChar w:fldCharType="separate"/>
      </w:r>
      <w:r>
        <w:rPr>
          <w:rFonts w:hint="eastAsia"/>
          <w:color w:val="000000" w:themeColor="text1"/>
        </w:rPr>
        <w:t>（一）无重大违法记录声明函</w:t>
      </w:r>
      <w:r>
        <w:rPr>
          <w:color w:val="000000" w:themeColor="text1"/>
        </w:rPr>
        <w:tab/>
      </w:r>
      <w:r>
        <w:rPr>
          <w:color w:val="000000" w:themeColor="text1"/>
        </w:rPr>
        <w:fldChar w:fldCharType="begin"/>
      </w:r>
      <w:r>
        <w:rPr>
          <w:color w:val="000000" w:themeColor="text1"/>
        </w:rPr>
        <w:instrText xml:space="preserve"> PAGEREF _Toc8509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_Toc4658 </w:instrText>
      </w:r>
      <w:r>
        <w:rPr>
          <w:color w:val="000000" w:themeColor="text1"/>
        </w:rPr>
        <w:fldChar w:fldCharType="separate"/>
      </w:r>
      <w:r>
        <w:rPr>
          <w:rFonts w:hint="eastAsia"/>
          <w:color w:val="000000" w:themeColor="text1"/>
        </w:rPr>
        <w:t>（二）法定代表人（负责人）证明书</w:t>
      </w:r>
      <w:r>
        <w:rPr>
          <w:color w:val="000000" w:themeColor="text1"/>
        </w:rPr>
        <w:tab/>
      </w:r>
      <w:r>
        <w:rPr>
          <w:color w:val="000000" w:themeColor="text1"/>
        </w:rPr>
        <w:fldChar w:fldCharType="begin"/>
      </w:r>
      <w:r>
        <w:rPr>
          <w:color w:val="000000" w:themeColor="text1"/>
        </w:rPr>
        <w:instrText xml:space="preserve"> PAGEREF _Toc4658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_Toc7844 </w:instrText>
      </w:r>
      <w:r>
        <w:rPr>
          <w:color w:val="000000" w:themeColor="text1"/>
        </w:rPr>
        <w:fldChar w:fldCharType="separate"/>
      </w:r>
      <w:r>
        <w:rPr>
          <w:rFonts w:hint="eastAsia"/>
          <w:color w:val="000000" w:themeColor="text1"/>
        </w:rPr>
        <w:t>（三）法定代表人（负责人）授权书</w:t>
      </w:r>
      <w:r>
        <w:rPr>
          <w:color w:val="000000" w:themeColor="text1"/>
        </w:rPr>
        <w:tab/>
      </w:r>
      <w:r>
        <w:rPr>
          <w:color w:val="000000" w:themeColor="text1"/>
        </w:rPr>
        <w:fldChar w:fldCharType="begin"/>
      </w:r>
      <w:r>
        <w:rPr>
          <w:color w:val="000000" w:themeColor="text1"/>
        </w:rPr>
        <w:instrText xml:space="preserve"> PAGEREF _Toc7844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_Toc9677 </w:instrText>
      </w:r>
      <w:r>
        <w:rPr>
          <w:color w:val="000000" w:themeColor="text1"/>
        </w:rPr>
        <w:fldChar w:fldCharType="separate"/>
      </w:r>
      <w:r>
        <w:rPr>
          <w:rFonts w:hint="eastAsia"/>
          <w:color w:val="000000" w:themeColor="text1"/>
        </w:rPr>
        <w:t>（四）资格审查文件要求提交的其它有效证明文件</w:t>
      </w:r>
      <w:r>
        <w:rPr>
          <w:color w:val="000000" w:themeColor="text1"/>
        </w:rPr>
        <w:tab/>
      </w:r>
      <w:r>
        <w:rPr>
          <w:color w:val="000000" w:themeColor="text1"/>
        </w:rPr>
        <w:fldChar w:fldCharType="begin"/>
      </w:r>
      <w:r>
        <w:rPr>
          <w:color w:val="000000" w:themeColor="text1"/>
        </w:rPr>
        <w:instrText xml:space="preserve"> PAGEREF _Toc9677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_Toc27521 </w:instrText>
      </w:r>
      <w:r>
        <w:rPr>
          <w:color w:val="000000" w:themeColor="text1"/>
        </w:rPr>
        <w:fldChar w:fldCharType="separate"/>
      </w:r>
      <w:r>
        <w:rPr>
          <w:rFonts w:hint="eastAsia"/>
          <w:color w:val="000000" w:themeColor="text1"/>
        </w:rPr>
        <w:t>第二章  谈判响应文件商务及技术部分</w:t>
      </w:r>
      <w:r>
        <w:rPr>
          <w:color w:val="000000" w:themeColor="text1"/>
        </w:rPr>
        <w:tab/>
      </w:r>
      <w:r>
        <w:rPr>
          <w:color w:val="000000" w:themeColor="text1"/>
        </w:rPr>
        <w:fldChar w:fldCharType="begin"/>
      </w:r>
      <w:r>
        <w:rPr>
          <w:color w:val="000000" w:themeColor="text1"/>
        </w:rPr>
        <w:instrText xml:space="preserve"> PAGEREF _Toc27521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_Toc9931 </w:instrText>
      </w:r>
      <w:r>
        <w:rPr>
          <w:color w:val="000000" w:themeColor="text1"/>
        </w:rPr>
        <w:fldChar w:fldCharType="separate"/>
      </w:r>
      <w:r>
        <w:rPr>
          <w:rFonts w:hint="eastAsia"/>
          <w:color w:val="000000" w:themeColor="text1"/>
        </w:rPr>
        <w:t>附件一：谈判响应函</w:t>
      </w:r>
      <w:r>
        <w:rPr>
          <w:color w:val="000000" w:themeColor="text1"/>
        </w:rPr>
        <w:tab/>
      </w:r>
      <w:r>
        <w:rPr>
          <w:color w:val="000000" w:themeColor="text1"/>
        </w:rPr>
        <w:fldChar w:fldCharType="begin"/>
      </w:r>
      <w:r>
        <w:rPr>
          <w:color w:val="000000" w:themeColor="text1"/>
        </w:rPr>
        <w:instrText xml:space="preserve"> PAGEREF _Toc9931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_Toc13810 </w:instrText>
      </w:r>
      <w:r>
        <w:rPr>
          <w:color w:val="000000" w:themeColor="text1"/>
        </w:rPr>
        <w:fldChar w:fldCharType="separate"/>
      </w:r>
      <w:r>
        <w:rPr>
          <w:rFonts w:hint="eastAsia"/>
          <w:color w:val="000000" w:themeColor="text1"/>
        </w:rPr>
        <w:t>附件二：第一次报价一览表</w:t>
      </w:r>
      <w:r>
        <w:rPr>
          <w:color w:val="000000" w:themeColor="text1"/>
        </w:rPr>
        <w:tab/>
      </w:r>
      <w:r>
        <w:rPr>
          <w:color w:val="000000" w:themeColor="text1"/>
        </w:rPr>
        <w:fldChar w:fldCharType="begin"/>
      </w:r>
      <w:r>
        <w:rPr>
          <w:color w:val="000000" w:themeColor="text1"/>
        </w:rPr>
        <w:instrText xml:space="preserve"> PAGEREF _Toc13810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_Toc21215 </w:instrText>
      </w:r>
      <w:r>
        <w:rPr>
          <w:color w:val="000000" w:themeColor="text1"/>
        </w:rPr>
        <w:fldChar w:fldCharType="separate"/>
      </w:r>
      <w:r>
        <w:rPr>
          <w:rFonts w:hint="eastAsia"/>
          <w:color w:val="000000" w:themeColor="text1"/>
        </w:rPr>
        <w:t>附件三：谈判分项报价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_Toc21215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_Toc13473 </w:instrText>
      </w:r>
      <w:r>
        <w:rPr>
          <w:color w:val="000000" w:themeColor="text1"/>
        </w:rP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_Toc13473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_Toc24239 </w:instrText>
      </w:r>
      <w:r>
        <w:rPr>
          <w:color w:val="000000" w:themeColor="text1"/>
        </w:rP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_Toc24239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_Toc18362 </w:instrText>
      </w:r>
      <w:r>
        <w:rPr>
          <w:color w:val="000000" w:themeColor="text1"/>
        </w:rP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_Toc18362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_Toc5993 </w:instrText>
      </w:r>
      <w:r>
        <w:rPr>
          <w:color w:val="000000" w:themeColor="text1"/>
        </w:rPr>
        <w:fldChar w:fldCharType="separate"/>
      </w:r>
      <w:r>
        <w:rPr>
          <w:rFonts w:hint="eastAsia"/>
          <w:color w:val="000000" w:themeColor="text1"/>
        </w:rPr>
        <w:t>附件七：中小微企业声明函</w:t>
      </w:r>
      <w:r>
        <w:rPr>
          <w:color w:val="000000" w:themeColor="text1"/>
        </w:rPr>
        <w:tab/>
      </w:r>
      <w:r>
        <w:rPr>
          <w:color w:val="000000" w:themeColor="text1"/>
        </w:rPr>
        <w:fldChar w:fldCharType="begin"/>
      </w:r>
      <w:r>
        <w:rPr>
          <w:color w:val="000000" w:themeColor="text1"/>
        </w:rPr>
        <w:instrText xml:space="preserve"> PAGEREF _Toc5993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_Toc1690 </w:instrText>
      </w:r>
      <w:r>
        <w:rPr>
          <w:color w:val="000000" w:themeColor="text1"/>
        </w:rPr>
        <w:fldChar w:fldCharType="separate"/>
      </w:r>
      <w:r>
        <w:rPr>
          <w:rFonts w:hint="eastAsia"/>
          <w:color w:val="000000" w:themeColor="text1"/>
        </w:rPr>
        <w:t>附件八：残疾人福利性单位声明函</w:t>
      </w:r>
      <w:r>
        <w:rPr>
          <w:color w:val="000000" w:themeColor="text1"/>
        </w:rPr>
        <w:tab/>
      </w:r>
      <w:r>
        <w:rPr>
          <w:color w:val="000000" w:themeColor="text1"/>
        </w:rPr>
        <w:fldChar w:fldCharType="begin"/>
      </w:r>
      <w:r>
        <w:rPr>
          <w:color w:val="000000" w:themeColor="text1"/>
        </w:rPr>
        <w:instrText xml:space="preserve"> PAGEREF _Toc1690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_Toc25142 </w:instrText>
      </w:r>
      <w:r>
        <w:rPr>
          <w:color w:val="000000" w:themeColor="text1"/>
        </w:rPr>
        <w:fldChar w:fldCharType="separate"/>
      </w:r>
      <w:r>
        <w:rPr>
          <w:rFonts w:hint="eastAsia"/>
          <w:color w:val="000000" w:themeColor="text1"/>
        </w:rPr>
        <w:t>附件九：成交服务费承诺</w:t>
      </w:r>
      <w:r>
        <w:rPr>
          <w:color w:val="000000" w:themeColor="text1"/>
        </w:rPr>
        <w:tab/>
      </w:r>
      <w:r>
        <w:rPr>
          <w:color w:val="000000" w:themeColor="text1"/>
        </w:rPr>
        <w:fldChar w:fldCharType="begin"/>
      </w:r>
      <w:r>
        <w:rPr>
          <w:color w:val="000000" w:themeColor="text1"/>
        </w:rPr>
        <w:instrText xml:space="preserve"> PAGEREF _Toc25142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_Toc18436 </w:instrText>
      </w:r>
      <w:r>
        <w:rPr>
          <w:color w:val="000000" w:themeColor="text1"/>
        </w:rPr>
        <w:fldChar w:fldCharType="separate"/>
      </w:r>
      <w:r>
        <w:rPr>
          <w:rFonts w:hint="eastAsia"/>
          <w:color w:val="000000" w:themeColor="text1"/>
        </w:rPr>
        <w:t>附件十：谈判供应商提交的其他资料</w:t>
      </w:r>
      <w:r>
        <w:rPr>
          <w:color w:val="000000" w:themeColor="text1"/>
        </w:rPr>
        <w:tab/>
      </w:r>
      <w:r>
        <w:rPr>
          <w:color w:val="000000" w:themeColor="text1"/>
        </w:rPr>
        <w:fldChar w:fldCharType="begin"/>
      </w:r>
      <w:r>
        <w:rPr>
          <w:color w:val="000000" w:themeColor="text1"/>
        </w:rPr>
        <w:instrText xml:space="preserve"> PAGEREF _Toc18436 \h </w:instrText>
      </w:r>
      <w:r>
        <w:rPr>
          <w:color w:val="000000" w:themeColor="text1"/>
        </w:rPr>
        <w:fldChar w:fldCharType="separate"/>
      </w:r>
      <w:r>
        <w:rPr>
          <w:color w:val="000000" w:themeColor="text1"/>
        </w:rPr>
        <w:t>46</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begin"/>
      </w:r>
      <w:r>
        <w:rPr>
          <w:color w:val="000000" w:themeColor="text1"/>
        </w:rPr>
        <w:instrText xml:space="preserve"> HYPERLINK \l _Toc4133 </w:instrText>
      </w:r>
      <w:r>
        <w:rPr>
          <w:color w:val="000000" w:themeColor="text1"/>
        </w:rP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_Toc4133 \h </w:instrText>
      </w:r>
      <w:r>
        <w:rPr>
          <w:color w:val="000000" w:themeColor="text1"/>
        </w:rPr>
        <w:fldChar w:fldCharType="separate"/>
      </w:r>
      <w:r>
        <w:rPr>
          <w:color w:val="000000" w:themeColor="text1"/>
        </w:rPr>
        <w:t>47</w:t>
      </w:r>
      <w:r>
        <w:rPr>
          <w:color w:val="000000" w:themeColor="text1"/>
        </w:rPr>
        <w:fldChar w:fldCharType="end"/>
      </w:r>
      <w:r>
        <w:rPr>
          <w:color w:val="000000" w:themeColor="text1"/>
        </w:rPr>
        <w:fldChar w:fldCharType="end"/>
      </w:r>
    </w:p>
    <w:p>
      <w:pPr>
        <w:pStyle w:val="36"/>
        <w:bidi w:val="0"/>
        <w:rPr>
          <w:color w:val="000000" w:themeColor="text1"/>
        </w:rPr>
      </w:pPr>
      <w:r>
        <w:rPr>
          <w:color w:val="000000" w:themeColor="text1"/>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bookmarkStart w:id="0" w:name="_Toc452826425"/>
      <w:bookmarkStart w:id="1" w:name="_Toc15971"/>
      <w:bookmarkStart w:id="2" w:name="_Toc357151175"/>
      <w:bookmarkStart w:id="3" w:name="_Toc351990145"/>
      <w:bookmarkStart w:id="4" w:name="_Toc351987768"/>
      <w:bookmarkStart w:id="5" w:name="_Toc351988709"/>
      <w:bookmarkStart w:id="6" w:name="_Toc351987964"/>
      <w:bookmarkStart w:id="7" w:name="_Toc369180022"/>
      <w:bookmarkStart w:id="8" w:name="_Toc353522392"/>
      <w:r>
        <w:rPr>
          <w:rFonts w:hint="eastAsia" w:ascii="宋体" w:hAnsi="宋体"/>
          <w:color w:val="000000" w:themeColor="text1"/>
          <w:sz w:val="21"/>
          <w:szCs w:val="21"/>
        </w:rPr>
        <w:t>第一部分  竞争性谈判邀请书</w:t>
      </w:r>
      <w:bookmarkEnd w:id="0"/>
      <w:bookmarkEnd w:id="1"/>
    </w:p>
    <w:p>
      <w:pPr>
        <w:rPr>
          <w:color w:val="000000" w:themeColor="text1"/>
        </w:rPr>
      </w:pPr>
    </w:p>
    <w:p>
      <w:pPr>
        <w:spacing w:line="360" w:lineRule="auto"/>
        <w:ind w:left="178" w:leftChars="85" w:firstLine="420" w:firstLineChars="200"/>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受</w:t>
      </w:r>
      <w:r>
        <w:rPr>
          <w:rFonts w:hint="eastAsia" w:ascii="宋体" w:hAnsi="宋体"/>
          <w:color w:val="000000" w:themeColor="text1"/>
          <w:szCs w:val="21"/>
          <w:u w:val="single"/>
          <w:lang w:eastAsia="zh-CN"/>
        </w:rPr>
        <w:t>阳西县人民法院</w:t>
      </w:r>
      <w:r>
        <w:rPr>
          <w:rFonts w:hint="eastAsia" w:ascii="宋体" w:hAnsi="宋体"/>
          <w:color w:val="000000" w:themeColor="text1"/>
          <w:szCs w:val="21"/>
        </w:rPr>
        <w:t>的委托，拟对</w:t>
      </w:r>
      <w:r>
        <w:rPr>
          <w:rFonts w:hint="eastAsia" w:ascii="宋体" w:hAnsi="宋体"/>
          <w:color w:val="000000" w:themeColor="text1"/>
          <w:szCs w:val="21"/>
          <w:u w:val="single"/>
          <w:lang w:eastAsia="zh-CN"/>
        </w:rPr>
        <w:t>2023年度阳西县人民法院诉讼档案资料数字化扫描采集项目</w:t>
      </w:r>
      <w:r>
        <w:rPr>
          <w:rFonts w:hint="eastAsia" w:ascii="宋体" w:hAnsi="宋体"/>
          <w:color w:val="000000" w:themeColor="text1"/>
        </w:rPr>
        <w:t>接受合格的国内供应商提交密封报价,</w:t>
      </w:r>
      <w:r>
        <w:rPr>
          <w:rFonts w:hint="eastAsia" w:ascii="宋体" w:hAnsi="宋体"/>
          <w:color w:val="000000" w:themeColor="text1"/>
          <w:szCs w:val="21"/>
          <w:lang w:val="zh-CN"/>
        </w:rPr>
        <w:t xml:space="preserve"> 欢迎符合资格条件</w:t>
      </w:r>
      <w:r>
        <w:rPr>
          <w:rFonts w:hint="eastAsia" w:ascii="宋体" w:hAnsi="宋体"/>
          <w:color w:val="000000" w:themeColor="text1"/>
          <w:szCs w:val="21"/>
        </w:rPr>
        <w:t>的供应商参加。</w:t>
      </w:r>
      <w:r>
        <w:rPr>
          <w:rFonts w:hint="eastAsia" w:ascii="宋体" w:hAnsi="宋体"/>
          <w:color w:val="000000" w:themeColor="text1"/>
        </w:rPr>
        <w:t>有关事项如下：</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一、</w:t>
      </w:r>
      <w:r>
        <w:rPr>
          <w:rFonts w:ascii="宋体" w:hAnsi="宋体"/>
          <w:b/>
          <w:color w:val="000000" w:themeColor="text1"/>
        </w:rPr>
        <w:t>投标人</w:t>
      </w:r>
      <w:r>
        <w:rPr>
          <w:rFonts w:hint="eastAsia" w:ascii="宋体" w:hAnsi="宋体" w:cs="Tahoma"/>
          <w:b/>
          <w:bCs/>
          <w:color w:val="000000" w:themeColor="text1"/>
          <w:szCs w:val="21"/>
        </w:rPr>
        <w:t>投标资格要求</w:t>
      </w:r>
    </w:p>
    <w:p>
      <w:pPr>
        <w:spacing w:line="360" w:lineRule="auto"/>
        <w:ind w:firstLine="210" w:firstLineChars="100"/>
        <w:rPr>
          <w:rFonts w:ascii="宋体" w:hAnsi="宋体"/>
          <w:color w:val="000000" w:themeColor="text1"/>
        </w:rPr>
      </w:pPr>
      <w:r>
        <w:rPr>
          <w:rFonts w:ascii="宋体" w:hAnsi="宋体"/>
          <w:color w:val="000000" w:themeColor="text1"/>
        </w:rPr>
        <w:t>1.投标人应具备《中华人民共和国政府采购法》第二十二条规定的条件</w:t>
      </w:r>
      <w:r>
        <w:rPr>
          <w:rFonts w:hint="eastAsia" w:ascii="宋体" w:hAnsi="宋体"/>
          <w:color w:val="000000" w:themeColor="text1"/>
        </w:rPr>
        <w:t>:</w:t>
      </w:r>
    </w:p>
    <w:p>
      <w:pPr>
        <w:tabs>
          <w:tab w:val="left" w:pos="8042"/>
        </w:tabs>
        <w:spacing w:line="360" w:lineRule="auto"/>
        <w:ind w:left="420" w:leftChars="200"/>
        <w:rPr>
          <w:rFonts w:ascii="宋体" w:hAnsi="宋体"/>
          <w:color w:val="000000" w:themeColor="text1"/>
        </w:rPr>
      </w:pPr>
      <w:r>
        <w:rPr>
          <w:rFonts w:ascii="宋体" w:hAnsi="宋体"/>
          <w:color w:val="000000" w:themeColor="text1"/>
        </w:rPr>
        <w:t>1）具有独立承担民事责任的能力；</w:t>
      </w:r>
      <w:r>
        <w:rPr>
          <w:rFonts w:ascii="宋体" w:hAnsi="宋体"/>
          <w:color w:val="000000" w:themeColor="text1"/>
        </w:rPr>
        <w:tab/>
      </w:r>
      <w:r>
        <w:rPr>
          <w:rFonts w:ascii="宋体" w:hAnsi="宋体"/>
          <w:color w:val="000000" w:themeColor="text1"/>
        </w:rPr>
        <w:br w:type="textWrapping"/>
      </w:r>
      <w:r>
        <w:rPr>
          <w:rFonts w:ascii="宋体" w:hAnsi="宋体"/>
          <w:color w:val="000000" w:themeColor="text1"/>
        </w:rPr>
        <w:t>2）具有良好的商业信誉和健全的财务会计制度；</w:t>
      </w:r>
      <w:r>
        <w:rPr>
          <w:rFonts w:ascii="宋体" w:hAnsi="宋体"/>
          <w:color w:val="000000" w:themeColor="text1"/>
        </w:rPr>
        <w:br w:type="textWrapping"/>
      </w:r>
      <w:r>
        <w:rPr>
          <w:rFonts w:ascii="宋体" w:hAnsi="宋体"/>
          <w:color w:val="000000" w:themeColor="text1"/>
        </w:rPr>
        <w:t>3）具有履行合同所必需的设备和专业技术能力；</w:t>
      </w:r>
      <w:r>
        <w:rPr>
          <w:rFonts w:ascii="宋体" w:hAnsi="宋体"/>
          <w:color w:val="000000" w:themeColor="text1"/>
        </w:rPr>
        <w:br w:type="textWrapping"/>
      </w:r>
      <w:r>
        <w:rPr>
          <w:rFonts w:ascii="宋体" w:hAnsi="宋体"/>
          <w:color w:val="000000" w:themeColor="text1"/>
        </w:rPr>
        <w:t>4）有依法缴纳税收和社会保障资金的良好记录；</w:t>
      </w:r>
      <w:r>
        <w:rPr>
          <w:rFonts w:ascii="宋体" w:hAnsi="宋体"/>
          <w:color w:val="000000" w:themeColor="text1"/>
        </w:rPr>
        <w:br w:type="textWrapping"/>
      </w:r>
      <w:r>
        <w:rPr>
          <w:rFonts w:ascii="宋体" w:hAnsi="宋体"/>
          <w:color w:val="000000" w:themeColor="text1"/>
        </w:rPr>
        <w:t>5）参加政府采购活动前三年内，在经营活动中没有重大违法记录；</w:t>
      </w:r>
      <w:r>
        <w:rPr>
          <w:rFonts w:ascii="宋体" w:hAnsi="宋体"/>
          <w:color w:val="000000" w:themeColor="text1"/>
        </w:rPr>
        <w:br w:type="textWrapping"/>
      </w:r>
      <w:r>
        <w:rPr>
          <w:rFonts w:ascii="宋体" w:hAnsi="宋体"/>
          <w:color w:val="000000" w:themeColor="text1"/>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rPr>
      </w:pPr>
      <w:r>
        <w:rPr>
          <w:rFonts w:hint="eastAsia" w:ascii="宋体" w:hAnsi="宋体"/>
          <w:color w:val="000000" w:themeColor="text1"/>
          <w:szCs w:val="21"/>
        </w:rPr>
        <w:t>2.</w:t>
      </w:r>
      <w:r>
        <w:rPr>
          <w:rFonts w:ascii="宋体" w:hAnsi="宋体"/>
          <w:color w:val="000000" w:themeColor="text1"/>
        </w:rPr>
        <w:t>本项目不接受联合体投标；</w:t>
      </w:r>
    </w:p>
    <w:p>
      <w:pPr>
        <w:spacing w:line="360" w:lineRule="auto"/>
        <w:ind w:firstLine="210" w:firstLineChars="100"/>
        <w:rPr>
          <w:rFonts w:ascii="宋体" w:hAnsi="宋体"/>
          <w:color w:val="000000" w:themeColor="text1"/>
        </w:rPr>
      </w:pPr>
      <w:r>
        <w:rPr>
          <w:rFonts w:hint="eastAsia" w:ascii="宋体" w:hAnsi="宋体"/>
          <w:color w:val="000000" w:themeColor="text1"/>
          <w:lang w:val="en-US" w:eastAsia="zh-CN"/>
        </w:rPr>
        <w:t>3</w:t>
      </w:r>
      <w:r>
        <w:rPr>
          <w:rFonts w:hint="eastAsia" w:ascii="宋体" w:hAnsi="宋体"/>
          <w:color w:val="000000" w:themeColor="text1"/>
        </w:rPr>
        <w:t>.投标人</w:t>
      </w:r>
      <w:r>
        <w:rPr>
          <w:rFonts w:hint="eastAsia" w:hAnsi="宋体"/>
          <w:color w:val="000000" w:themeColor="text1"/>
          <w:szCs w:val="21"/>
        </w:rPr>
        <w:t>须</w:t>
      </w:r>
      <w:r>
        <w:rPr>
          <w:rFonts w:hint="eastAsia" w:hAnsi="宋体" w:cs="宋体"/>
          <w:color w:val="000000" w:themeColor="text1"/>
          <w:szCs w:val="21"/>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rPr>
      </w:pPr>
      <w:r>
        <w:rPr>
          <w:rFonts w:hint="eastAsia" w:ascii="宋体" w:hAnsi="宋体" w:cs="Arial"/>
          <w:b/>
          <w:bCs/>
          <w:color w:val="000000" w:themeColor="text1"/>
        </w:rPr>
        <w:t>二、谈判</w:t>
      </w:r>
      <w:r>
        <w:rPr>
          <w:rFonts w:hint="eastAsia" w:ascii="宋体" w:hAnsi="宋体" w:cs="Tahoma"/>
          <w:b/>
          <w:bCs/>
          <w:color w:val="000000" w:themeColor="text1"/>
        </w:rPr>
        <w:t>项目的名称、用途、数量、简要技术要求或者</w:t>
      </w:r>
      <w:r>
        <w:rPr>
          <w:rFonts w:hint="eastAsia" w:ascii="宋体" w:hAnsi="宋体" w:cs="Arial"/>
          <w:b/>
          <w:bCs/>
          <w:color w:val="000000" w:themeColor="text1"/>
        </w:rPr>
        <w:t>谈判</w:t>
      </w:r>
      <w:r>
        <w:rPr>
          <w:rFonts w:hint="eastAsia" w:ascii="宋体" w:hAnsi="宋体" w:cs="Tahoma"/>
          <w:b/>
          <w:bCs/>
          <w:color w:val="000000" w:themeColor="text1"/>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lang w:eastAsia="zh-CN"/>
        </w:rPr>
      </w:pPr>
      <w:r>
        <w:rPr>
          <w:rFonts w:hint="eastAsia" w:ascii="宋体" w:hAnsi="宋体"/>
          <w:bCs/>
          <w:color w:val="000000" w:themeColor="text1"/>
          <w:szCs w:val="21"/>
        </w:rPr>
        <w:t>1．谈判项目编号：</w:t>
      </w:r>
      <w:r>
        <w:rPr>
          <w:rFonts w:hint="eastAsia" w:ascii="宋体" w:hAnsi="宋体"/>
          <w:b/>
          <w:bCs/>
          <w:color w:val="000000" w:themeColor="text1"/>
          <w:szCs w:val="21"/>
          <w:lang w:eastAsia="zh-CN"/>
        </w:rPr>
        <w:t>YXZB-20230330</w:t>
      </w:r>
    </w:p>
    <w:p>
      <w:pPr>
        <w:widowControl/>
        <w:adjustRightInd w:val="0"/>
        <w:snapToGrid w:val="0"/>
        <w:spacing w:line="360" w:lineRule="auto"/>
        <w:rPr>
          <w:rFonts w:hint="eastAsia" w:ascii="宋体" w:hAnsi="宋体" w:eastAsia="宋体"/>
          <w:bCs/>
          <w:color w:val="000000" w:themeColor="text1"/>
          <w:szCs w:val="21"/>
          <w:lang w:eastAsia="zh-CN"/>
        </w:rPr>
      </w:pPr>
      <w:r>
        <w:rPr>
          <w:rFonts w:hint="eastAsia" w:ascii="宋体" w:hAnsi="宋体"/>
          <w:bCs/>
          <w:color w:val="000000" w:themeColor="text1"/>
          <w:szCs w:val="21"/>
        </w:rPr>
        <w:t xml:space="preserve">  2．谈判项目名称：</w:t>
      </w:r>
      <w:r>
        <w:rPr>
          <w:rFonts w:hint="eastAsia" w:ascii="宋体" w:hAnsi="宋体"/>
          <w:bCs/>
          <w:color w:val="000000" w:themeColor="text1"/>
          <w:szCs w:val="21"/>
          <w:lang w:eastAsia="zh-CN"/>
        </w:rPr>
        <w:t>2023年度阳西县人民法院诉讼档案资料数字化扫描采集项目</w:t>
      </w:r>
    </w:p>
    <w:p>
      <w:pPr>
        <w:widowControl/>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3．采购预算：人民币</w:t>
      </w:r>
      <w:r>
        <w:rPr>
          <w:rFonts w:hint="eastAsia" w:ascii="宋体" w:hAnsi="宋体" w:eastAsia="宋体" w:cs="宋体"/>
          <w:color w:val="000000" w:themeColor="text1"/>
          <w:sz w:val="21"/>
          <w:szCs w:val="21"/>
        </w:rPr>
        <w:t>4</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0000.00</w:t>
      </w:r>
      <w:r>
        <w:rPr>
          <w:rFonts w:hint="eastAsia" w:ascii="宋体" w:hAnsi="宋体"/>
          <w:bCs/>
          <w:color w:val="000000" w:themeColor="text1"/>
          <w:szCs w:val="21"/>
        </w:rPr>
        <w:t>元（超出该上限的报价将作为无效报价处理）。</w:t>
      </w:r>
    </w:p>
    <w:p>
      <w:pPr>
        <w:widowControl/>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4．数  量：一项</w:t>
      </w:r>
    </w:p>
    <w:p>
      <w:pPr>
        <w:widowControl/>
        <w:adjustRightInd w:val="0"/>
        <w:snapToGrid w:val="0"/>
        <w:spacing w:line="360" w:lineRule="auto"/>
        <w:ind w:left="525" w:hanging="525" w:hangingChars="250"/>
        <w:rPr>
          <w:rFonts w:hint="eastAsia" w:ascii="宋体" w:hAnsi="宋体" w:eastAsia="宋体" w:cs="宋体"/>
          <w:bCs/>
          <w:color w:val="000000" w:themeColor="text1"/>
          <w:szCs w:val="21"/>
        </w:rPr>
      </w:pPr>
      <w:r>
        <w:rPr>
          <w:rFonts w:hint="eastAsia" w:ascii="宋体" w:hAnsi="宋体" w:eastAsia="宋体" w:cs="宋体"/>
          <w:color w:val="000000" w:themeColor="text1"/>
          <w:szCs w:val="21"/>
        </w:rPr>
        <w:t xml:space="preserve">  5．</w:t>
      </w:r>
      <w:r>
        <w:rPr>
          <w:rFonts w:hint="eastAsia" w:ascii="宋体" w:hAnsi="宋体" w:eastAsia="宋体" w:cs="宋体"/>
          <w:color w:val="000000" w:themeColor="text1"/>
          <w:szCs w:val="21"/>
          <w:lang w:eastAsia="zh-CN"/>
        </w:rPr>
        <w:t>完工期</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rPr>
        <w:t>合同签订后12个月，成交供应商</w:t>
      </w:r>
      <w:r>
        <w:rPr>
          <w:rFonts w:hint="eastAsia" w:ascii="宋体" w:hAnsi="宋体" w:eastAsia="宋体" w:cs="宋体"/>
          <w:color w:val="000000" w:themeColor="text1"/>
          <w:szCs w:val="21"/>
        </w:rPr>
        <w:t>在接到法院的入场通知后，一周内将有关扫描设备、人力配置等总体配备完毕。（超出该完工期将作为无效投标处理）</w:t>
      </w:r>
    </w:p>
    <w:p>
      <w:pPr>
        <w:adjustRightInd w:val="0"/>
        <w:snapToGrid w:val="0"/>
        <w:spacing w:line="360" w:lineRule="auto"/>
        <w:rPr>
          <w:rFonts w:ascii="宋体" w:hAnsi="宋体" w:cs="Tahoma"/>
          <w:iCs/>
          <w:color w:val="000000" w:themeColor="text1"/>
          <w:kern w:val="28"/>
          <w:szCs w:val="21"/>
        </w:rPr>
      </w:pPr>
      <w:r>
        <w:rPr>
          <w:rFonts w:hint="eastAsia" w:ascii="宋体" w:hAnsi="宋体" w:cs="Tahoma"/>
          <w:iCs/>
          <w:color w:val="000000" w:themeColor="text1"/>
          <w:kern w:val="28"/>
          <w:szCs w:val="21"/>
        </w:rPr>
        <w:t xml:space="preserve">  6．谈判项目的性质：竞争性谈判</w:t>
      </w:r>
    </w:p>
    <w:p>
      <w:pPr>
        <w:adjustRightInd w:val="0"/>
        <w:snapToGrid w:val="0"/>
        <w:spacing w:line="360" w:lineRule="auto"/>
        <w:rPr>
          <w:rFonts w:ascii="宋体" w:hAnsi="宋体" w:cs="Tahoma"/>
          <w:b/>
          <w:bCs/>
          <w:color w:val="000000" w:themeColor="text1"/>
          <w:szCs w:val="21"/>
        </w:rPr>
      </w:pPr>
      <w:r>
        <w:rPr>
          <w:rFonts w:hint="eastAsia" w:ascii="宋体" w:hAnsi="宋体" w:cs="Tahoma"/>
          <w:iCs/>
          <w:color w:val="000000" w:themeColor="text1"/>
          <w:kern w:val="28"/>
          <w:szCs w:val="21"/>
        </w:rPr>
        <w:t>三、</w:t>
      </w:r>
      <w:r>
        <w:rPr>
          <w:rFonts w:hint="eastAsia" w:ascii="宋体" w:hAnsi="宋体" w:cs="Tahoma"/>
          <w:b/>
          <w:bCs/>
          <w:color w:val="000000" w:themeColor="text1"/>
          <w:szCs w:val="21"/>
        </w:rPr>
        <w:t>获取谈判文件的时间、地点、方式及谈判文件售价</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1．谈判文件公示时间：</w:t>
      </w:r>
      <w:r>
        <w:rPr>
          <w:rFonts w:hint="eastAsia" w:ascii="宋体" w:hAnsi="宋体" w:eastAsia="宋体" w:cs="Times New Roman"/>
          <w:color w:val="000000" w:themeColor="text1"/>
          <w:kern w:val="2"/>
          <w:sz w:val="21"/>
          <w:szCs w:val="21"/>
          <w:lang w:val="en-US" w:eastAsia="zh-CN" w:bidi="ar-SA"/>
        </w:rPr>
        <w:t>2023年4月17日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2023年4月20日</w:t>
      </w:r>
      <w:r>
        <w:rPr>
          <w:rFonts w:hint="eastAsia" w:ascii="宋体" w:hAnsi="宋体"/>
          <w:color w:val="000000" w:themeColor="text1"/>
          <w:szCs w:val="21"/>
        </w:rPr>
        <w:t>。</w:t>
      </w:r>
    </w:p>
    <w:p>
      <w:pPr>
        <w:spacing w:line="360" w:lineRule="auto"/>
        <w:ind w:left="525" w:leftChars="100" w:hanging="315" w:hangingChars="150"/>
        <w:rPr>
          <w:rFonts w:ascii="宋体" w:hAnsi="宋体"/>
          <w:color w:val="000000" w:themeColor="text1"/>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3．获取谈判文件时间及下载：</w:t>
      </w:r>
      <w:r>
        <w:rPr>
          <w:rFonts w:hint="eastAsia" w:ascii="宋体" w:hAnsi="宋体" w:eastAsia="宋体" w:cs="Times New Roman"/>
          <w:color w:val="000000" w:themeColor="text1"/>
          <w:kern w:val="2"/>
          <w:sz w:val="21"/>
          <w:szCs w:val="21"/>
          <w:lang w:val="en-US" w:eastAsia="zh-CN" w:bidi="ar-SA"/>
        </w:rPr>
        <w:t>2023年4月17日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2023年4月20日</w:t>
      </w:r>
      <w:r>
        <w:rPr>
          <w:rFonts w:hint="eastAsia" w:ascii="宋体" w:hAnsi="宋体"/>
          <w:color w:val="000000" w:themeColor="text1"/>
          <w:szCs w:val="21"/>
        </w:rPr>
        <w:t>，</w:t>
      </w:r>
      <w:r>
        <w:rPr>
          <w:rFonts w:hint="eastAsia" w:ascii="宋体" w:hAnsi="宋体"/>
          <w:bCs/>
          <w:color w:val="000000" w:themeColor="text1"/>
        </w:rPr>
        <w:t>上午9:00～12:00，下午2:30～5:30</w:t>
      </w:r>
      <w:r>
        <w:rPr>
          <w:rFonts w:hint="eastAsia" w:ascii="宋体" w:hAnsi="宋体"/>
          <w:color w:val="000000" w:themeColor="text1"/>
          <w:szCs w:val="21"/>
        </w:rPr>
        <w:t>（节假日除外）（北京时间）。</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4．获取谈判文件地点：</w:t>
      </w:r>
      <w:r>
        <w:rPr>
          <w:rFonts w:hint="eastAsia" w:ascii="宋体" w:hAnsi="宋体"/>
          <w:color w:val="000000" w:themeColor="text1"/>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color w:val="000000" w:themeColor="text1"/>
          <w:szCs w:val="21"/>
        </w:rPr>
        <w:t>。</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5．谈判文件售价：谈判文件每套人民币150元，售后不退。</w:t>
      </w:r>
    </w:p>
    <w:p>
      <w:pPr>
        <w:spacing w:line="360" w:lineRule="auto"/>
        <w:ind w:left="283" w:leftChars="-1" w:hanging="285" w:hangingChars="136"/>
        <w:rPr>
          <w:rFonts w:ascii="宋体" w:hAnsi="宋体"/>
          <w:color w:val="000000" w:themeColor="text1"/>
          <w:szCs w:val="21"/>
        </w:rPr>
      </w:pPr>
      <w:r>
        <w:rPr>
          <w:rFonts w:hint="eastAsia" w:ascii="宋体" w:hAnsi="宋体"/>
          <w:color w:val="000000" w:themeColor="text1"/>
          <w:szCs w:val="21"/>
        </w:rPr>
        <w:t xml:space="preserve">  6．谈判</w:t>
      </w:r>
      <w:r>
        <w:rPr>
          <w:rFonts w:hint="eastAsia" w:ascii="宋体" w:hAnsi="宋体"/>
          <w:bCs/>
          <w:color w:val="000000" w:themeColor="text1"/>
        </w:rPr>
        <w:t>文件获取方式：现场发售</w:t>
      </w:r>
      <w:r>
        <w:rPr>
          <w:rFonts w:hint="eastAsia" w:ascii="宋体" w:hAnsi="宋体"/>
          <w:color w:val="000000" w:themeColor="text1"/>
          <w:szCs w:val="21"/>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rPr>
      </w:pPr>
      <w:r>
        <w:rPr>
          <w:rFonts w:hint="eastAsia" w:ascii="宋体" w:hAnsi="宋体"/>
          <w:color w:val="000000" w:themeColor="text1"/>
          <w:szCs w:val="21"/>
        </w:rPr>
        <w:t>7．</w:t>
      </w:r>
      <w:r>
        <w:rPr>
          <w:rFonts w:hint="eastAsia" w:ascii="宋体" w:hAnsi="宋体"/>
          <w:bCs/>
          <w:color w:val="000000" w:themeColor="text1"/>
          <w:szCs w:val="21"/>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rPr>
      </w:pPr>
      <w:r>
        <w:rPr>
          <w:rFonts w:hint="eastAsia" w:ascii="宋体" w:hAnsi="宋体"/>
          <w:bCs/>
          <w:color w:val="000000" w:themeColor="text1"/>
          <w:szCs w:val="21"/>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rPr>
      </w:pPr>
      <w:r>
        <w:rPr>
          <w:rFonts w:hint="eastAsia" w:ascii="宋体" w:hAnsi="宋体"/>
          <w:b/>
          <w:bCs/>
          <w:color w:val="000000" w:themeColor="text1"/>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四、报价截止时间、开标时间及地点</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Tahoma"/>
          <w:color w:val="000000" w:themeColor="text1"/>
        </w:rPr>
        <w:t>递交谈判响应文件</w:t>
      </w:r>
      <w:r>
        <w:rPr>
          <w:rFonts w:hint="eastAsia" w:ascii="宋体" w:hAnsi="宋体" w:cs="宋体"/>
          <w:color w:val="000000" w:themeColor="text1"/>
          <w:kern w:val="0"/>
          <w:szCs w:val="21"/>
        </w:rPr>
        <w:t>时间：</w:t>
      </w:r>
      <w:r>
        <w:rPr>
          <w:rFonts w:hint="eastAsia" w:ascii="宋体" w:hAnsi="宋体" w:eastAsia="宋体" w:cs="Times New Roman"/>
          <w:color w:val="000000" w:themeColor="text1"/>
          <w:kern w:val="2"/>
          <w:sz w:val="21"/>
          <w:szCs w:val="21"/>
          <w:lang w:val="en-US" w:eastAsia="zh-CN" w:bidi="ar-SA"/>
        </w:rPr>
        <w:t>2023年</w:t>
      </w:r>
      <w:r>
        <w:rPr>
          <w:rFonts w:hint="eastAsia" w:ascii="宋体" w:hAnsi="宋体" w:cs="Times New Roman"/>
          <w:color w:val="000000" w:themeColor="text1"/>
          <w:kern w:val="2"/>
          <w:sz w:val="21"/>
          <w:szCs w:val="21"/>
          <w:lang w:val="en-US" w:eastAsia="zh-CN" w:bidi="ar-SA"/>
        </w:rPr>
        <w:t>5</w:t>
      </w:r>
      <w:r>
        <w:rPr>
          <w:rFonts w:hint="eastAsia" w:ascii="宋体" w:hAnsi="宋体" w:eastAsia="宋体" w:cs="Times New Roman"/>
          <w:color w:val="000000" w:themeColor="text1"/>
          <w:kern w:val="2"/>
          <w:sz w:val="21"/>
          <w:szCs w:val="21"/>
          <w:lang w:val="en-US" w:eastAsia="zh-CN" w:bidi="ar-SA"/>
        </w:rPr>
        <w:t>月</w:t>
      </w:r>
      <w:r>
        <w:rPr>
          <w:rFonts w:hint="eastAsia" w:ascii="宋体" w:hAnsi="宋体" w:cs="Times New Roman"/>
          <w:color w:val="000000" w:themeColor="text1"/>
          <w:kern w:val="2"/>
          <w:sz w:val="21"/>
          <w:szCs w:val="21"/>
          <w:lang w:val="en-US" w:eastAsia="zh-CN" w:bidi="ar-SA"/>
        </w:rPr>
        <w:t>6</w:t>
      </w:r>
      <w:r>
        <w:rPr>
          <w:rFonts w:hint="eastAsia" w:ascii="宋体" w:hAnsi="宋体" w:eastAsia="宋体" w:cs="Times New Roman"/>
          <w:color w:val="000000" w:themeColor="text1"/>
          <w:kern w:val="2"/>
          <w:sz w:val="21"/>
          <w:szCs w:val="21"/>
          <w:lang w:val="en-US" w:eastAsia="zh-CN" w:bidi="ar-SA"/>
        </w:rPr>
        <w:t>日</w:t>
      </w:r>
      <w:r>
        <w:rPr>
          <w:rFonts w:hint="eastAsia" w:ascii="宋体" w:hAnsi="宋体" w:cs="宋体"/>
          <w:color w:val="000000" w:themeColor="text1"/>
          <w:kern w:val="0"/>
          <w:szCs w:val="21"/>
          <w:lang w:val="en-US" w:eastAsia="zh-CN"/>
        </w:rPr>
        <w:t>9</w:t>
      </w:r>
      <w:r>
        <w:rPr>
          <w:rFonts w:hint="eastAsia" w:ascii="宋体" w:hAnsi="宋体" w:cs="宋体"/>
          <w:color w:val="000000" w:themeColor="text1"/>
          <w:kern w:val="0"/>
          <w:szCs w:val="21"/>
        </w:rPr>
        <w:t>:30-</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:00 (北京时间)。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2．</w:t>
      </w:r>
      <w:r>
        <w:rPr>
          <w:rFonts w:hint="eastAsia" w:ascii="宋体" w:hAnsi="宋体" w:cs="Tahoma"/>
          <w:color w:val="000000" w:themeColor="text1"/>
        </w:rPr>
        <w:t>递交谈判响应文件</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201</w:t>
      </w:r>
      <w:r>
        <w:rPr>
          <w:rFonts w:hint="eastAsia" w:ascii="宋体" w:hAnsi="宋体"/>
          <w:color w:val="000000" w:themeColor="text1"/>
          <w:szCs w:val="21"/>
        </w:rPr>
        <w:t>开标室</w:t>
      </w:r>
      <w:r>
        <w:rPr>
          <w:rFonts w:hint="eastAsia" w:ascii="宋体" w:hAnsi="宋体" w:cs="宋体"/>
          <w:color w:val="000000" w:themeColor="text1"/>
          <w:kern w:val="0"/>
          <w:szCs w:val="21"/>
        </w:rPr>
        <w:t>。</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3．</w:t>
      </w:r>
      <w:r>
        <w:rPr>
          <w:rFonts w:hint="eastAsia" w:ascii="宋体" w:hAnsi="宋体" w:cs="Tahoma"/>
          <w:color w:val="000000" w:themeColor="text1"/>
        </w:rPr>
        <w:t>报价截止时间（递交谈判响应文件截止时间）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2023年</w:t>
      </w:r>
      <w:r>
        <w:rPr>
          <w:rFonts w:hint="eastAsia" w:ascii="宋体" w:hAnsi="宋体" w:cs="Times New Roman"/>
          <w:color w:val="000000" w:themeColor="text1"/>
          <w:kern w:val="2"/>
          <w:sz w:val="21"/>
          <w:szCs w:val="21"/>
          <w:lang w:val="en-US" w:eastAsia="zh-CN" w:bidi="ar-SA"/>
        </w:rPr>
        <w:t>5</w:t>
      </w:r>
      <w:r>
        <w:rPr>
          <w:rFonts w:hint="eastAsia" w:ascii="宋体" w:hAnsi="宋体" w:eastAsia="宋体" w:cs="Times New Roman"/>
          <w:color w:val="000000" w:themeColor="text1"/>
          <w:kern w:val="2"/>
          <w:sz w:val="21"/>
          <w:szCs w:val="21"/>
          <w:lang w:val="en-US" w:eastAsia="zh-CN" w:bidi="ar-SA"/>
        </w:rPr>
        <w:t>月</w:t>
      </w:r>
      <w:r>
        <w:rPr>
          <w:rFonts w:hint="eastAsia" w:ascii="宋体" w:hAnsi="宋体" w:cs="Times New Roman"/>
          <w:color w:val="000000" w:themeColor="text1"/>
          <w:kern w:val="2"/>
          <w:sz w:val="21"/>
          <w:szCs w:val="21"/>
          <w:lang w:val="en-US" w:eastAsia="zh-CN" w:bidi="ar-SA"/>
        </w:rPr>
        <w:t>6</w:t>
      </w:r>
      <w:r>
        <w:rPr>
          <w:rFonts w:hint="eastAsia" w:ascii="宋体" w:hAnsi="宋体" w:eastAsia="宋体" w:cs="Times New Roman"/>
          <w:color w:val="000000" w:themeColor="text1"/>
          <w:kern w:val="2"/>
          <w:sz w:val="21"/>
          <w:szCs w:val="21"/>
          <w:lang w:val="en-US" w:eastAsia="zh-CN" w:bidi="ar-SA"/>
        </w:rPr>
        <w:t>日</w:t>
      </w:r>
      <w:r>
        <w:rPr>
          <w:rFonts w:hint="eastAsia" w:ascii="宋体" w:hAnsi="宋体" w:cs="宋体"/>
          <w:color w:val="000000" w:themeColor="text1"/>
          <w:kern w:val="0"/>
          <w:szCs w:val="21"/>
        </w:rPr>
        <w:t xml:space="preserve">  </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4．</w:t>
      </w:r>
      <w:r>
        <w:rPr>
          <w:rFonts w:hint="eastAsia" w:ascii="宋体" w:hAnsi="宋体" w:cs="Tahoma"/>
          <w:color w:val="000000" w:themeColor="text1"/>
        </w:rPr>
        <w:t>谈判开始时间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2023年</w:t>
      </w:r>
      <w:r>
        <w:rPr>
          <w:rFonts w:hint="eastAsia" w:ascii="宋体" w:hAnsi="宋体" w:cs="Times New Roman"/>
          <w:color w:val="000000" w:themeColor="text1"/>
          <w:kern w:val="2"/>
          <w:sz w:val="21"/>
          <w:szCs w:val="21"/>
          <w:lang w:val="en-US" w:eastAsia="zh-CN" w:bidi="ar-SA"/>
        </w:rPr>
        <w:t>5</w:t>
      </w:r>
      <w:r>
        <w:rPr>
          <w:rFonts w:hint="eastAsia" w:ascii="宋体" w:hAnsi="宋体" w:eastAsia="宋体" w:cs="Times New Roman"/>
          <w:color w:val="000000" w:themeColor="text1"/>
          <w:kern w:val="2"/>
          <w:sz w:val="21"/>
          <w:szCs w:val="21"/>
          <w:lang w:val="en-US" w:eastAsia="zh-CN" w:bidi="ar-SA"/>
        </w:rPr>
        <w:t>月</w:t>
      </w:r>
      <w:r>
        <w:rPr>
          <w:rFonts w:hint="eastAsia" w:ascii="宋体" w:hAnsi="宋体" w:cs="Times New Roman"/>
          <w:color w:val="000000" w:themeColor="text1"/>
          <w:kern w:val="2"/>
          <w:sz w:val="21"/>
          <w:szCs w:val="21"/>
          <w:lang w:val="en-US" w:eastAsia="zh-CN" w:bidi="ar-SA"/>
        </w:rPr>
        <w:t>6</w:t>
      </w:r>
      <w:r>
        <w:rPr>
          <w:rFonts w:hint="eastAsia" w:ascii="宋体" w:hAnsi="宋体" w:eastAsia="宋体" w:cs="Times New Roman"/>
          <w:color w:val="000000" w:themeColor="text1"/>
          <w:kern w:val="2"/>
          <w:sz w:val="21"/>
          <w:szCs w:val="21"/>
          <w:lang w:val="en-US" w:eastAsia="zh-CN" w:bidi="ar-SA"/>
        </w:rPr>
        <w:t>日</w:t>
      </w:r>
      <w:r>
        <w:rPr>
          <w:rFonts w:hint="eastAsia" w:ascii="宋体" w:hAnsi="宋体" w:cs="宋体"/>
          <w:color w:val="000000" w:themeColor="text1"/>
          <w:kern w:val="0"/>
          <w:szCs w:val="21"/>
        </w:rPr>
        <w:t> </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5．</w:t>
      </w:r>
      <w:r>
        <w:rPr>
          <w:rFonts w:hint="eastAsia" w:ascii="宋体" w:hAnsi="宋体" w:cs="Tahoma"/>
          <w:color w:val="000000" w:themeColor="text1"/>
        </w:rPr>
        <w:t>谈判</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202</w:t>
      </w:r>
      <w:r>
        <w:rPr>
          <w:rFonts w:hint="eastAsia" w:ascii="宋体" w:hAnsi="宋体"/>
          <w:color w:val="000000" w:themeColor="text1"/>
          <w:szCs w:val="21"/>
        </w:rPr>
        <w:t>评标室</w:t>
      </w:r>
      <w:r>
        <w:rPr>
          <w:rFonts w:hint="eastAsia" w:ascii="宋体" w:hAnsi="宋体" w:cs="宋体"/>
          <w:color w:val="000000" w:themeColor="text1"/>
          <w:kern w:val="0"/>
          <w:szCs w:val="21"/>
        </w:rPr>
        <w:t>。</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rPr>
      </w:pPr>
      <w:r>
        <w:rPr>
          <w:rFonts w:hint="eastAsia" w:ascii="宋体" w:hAnsi="宋体" w:cs="Tahoma"/>
          <w:color w:val="000000" w:themeColor="text1"/>
          <w:szCs w:val="21"/>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名  称：</w:t>
      </w:r>
      <w:r>
        <w:rPr>
          <w:rFonts w:hint="eastAsia" w:ascii="宋体" w:hAnsi="宋体"/>
          <w:color w:val="000000" w:themeColor="text1"/>
          <w:szCs w:val="21"/>
          <w:lang w:eastAsia="zh-CN"/>
        </w:rPr>
        <w:t>阳西县人民法院</w:t>
      </w:r>
    </w:p>
    <w:p>
      <w:pPr>
        <w:tabs>
          <w:tab w:val="left" w:pos="735"/>
          <w:tab w:val="left" w:pos="4680"/>
        </w:tabs>
        <w:adjustRightInd w:val="0"/>
        <w:snapToGrid w:val="0"/>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地    址：</w:t>
      </w:r>
      <w:r>
        <w:rPr>
          <w:rFonts w:hint="eastAsia" w:ascii="宋体" w:hAnsi="宋体"/>
          <w:color w:val="000000" w:themeColor="text1"/>
          <w:szCs w:val="21"/>
          <w:highlight w:val="none"/>
          <w:lang w:val="en-US" w:eastAsia="zh-CN"/>
        </w:rPr>
        <w:t>阳江市阳西县新城六区人民大道228号</w:t>
      </w:r>
    </w:p>
    <w:p>
      <w:pPr>
        <w:tabs>
          <w:tab w:val="left" w:pos="735"/>
          <w:tab w:val="left" w:pos="4680"/>
        </w:tabs>
        <w:adjustRightInd w:val="0"/>
        <w:snapToGrid w:val="0"/>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联 系 人：</w:t>
      </w:r>
      <w:r>
        <w:rPr>
          <w:rFonts w:hint="eastAsia" w:ascii="宋体" w:hAnsi="宋体"/>
          <w:color w:val="000000" w:themeColor="text1"/>
          <w:szCs w:val="21"/>
          <w:highlight w:val="none"/>
          <w:lang w:val="en-US" w:eastAsia="zh-CN"/>
        </w:rPr>
        <w:t>梁立朴</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0662-5505158</w:t>
      </w:r>
    </w:p>
    <w:p>
      <w:pPr>
        <w:widowControl/>
        <w:tabs>
          <w:tab w:val="left" w:pos="502"/>
        </w:tabs>
        <w:adjustRightInd w:val="0"/>
        <w:snapToGrid w:val="0"/>
        <w:spacing w:line="360" w:lineRule="auto"/>
        <w:ind w:firstLine="210" w:firstLineChars="100"/>
        <w:rPr>
          <w:rFonts w:ascii="宋体" w:hAnsi="宋体"/>
          <w:color w:val="000000" w:themeColor="text1"/>
          <w:szCs w:val="21"/>
        </w:rPr>
      </w:pPr>
      <w:r>
        <w:rPr>
          <w:rFonts w:hint="eastAsia" w:ascii="宋体" w:hAnsi="宋体" w:cs="Tahoma"/>
          <w:color w:val="000000" w:themeColor="text1"/>
          <w:szCs w:val="21"/>
        </w:rPr>
        <w:t>2.代理采购机构联系方式：</w:t>
      </w:r>
      <w:r>
        <w:rPr>
          <w:rFonts w:hint="eastAsia" w:ascii="宋体" w:hAnsi="宋体"/>
          <w:color w:val="000000" w:themeColor="text1"/>
          <w:szCs w:val="21"/>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名  称：</w:t>
      </w: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联系人：</w:t>
      </w:r>
      <w:r>
        <w:rPr>
          <w:rFonts w:hint="eastAsia" w:ascii="宋体" w:hAnsi="宋体" w:cs="Tahoma"/>
          <w:color w:val="000000" w:themeColor="text1"/>
          <w:lang w:val="en-US" w:eastAsia="zh-CN"/>
        </w:rPr>
        <w:t>谢小姐</w:t>
      </w:r>
      <w:r>
        <w:rPr>
          <w:rFonts w:hint="eastAsia" w:ascii="宋体" w:hAnsi="宋体"/>
          <w:color w:val="000000" w:themeColor="text1"/>
          <w:szCs w:val="21"/>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电话：0662-</w:t>
      </w:r>
      <w:r>
        <w:rPr>
          <w:rFonts w:hint="eastAsia" w:ascii="宋体" w:hAnsi="宋体" w:cs="Tahoma"/>
          <w:color w:val="000000" w:themeColor="text1"/>
        </w:rPr>
        <w:t>3167266</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lang w:val="zh-CN"/>
        </w:rPr>
      </w:pPr>
      <w:r>
        <w:rPr>
          <w:rFonts w:hint="eastAsia" w:ascii="宋体" w:hAnsi="宋体"/>
          <w:color w:val="000000" w:themeColor="text1"/>
          <w:szCs w:val="21"/>
        </w:rPr>
        <w:t>联系地址：</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rPr>
        <w:t>　</w:t>
      </w:r>
      <w:r>
        <w:rPr>
          <w:rFonts w:hint="eastAsia" w:ascii="宋体" w:hAnsi="宋体"/>
          <w:color w:val="000000" w:themeColor="text1"/>
          <w:szCs w:val="21"/>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网址：</w:t>
      </w:r>
      <w:r>
        <w:rPr>
          <w:rFonts w:ascii="宋体" w:hAnsi="宋体"/>
          <w:color w:val="000000" w:themeColor="text1"/>
          <w:szCs w:val="21"/>
        </w:rPr>
        <w:t>http://www.yjcg.cc</w:t>
      </w:r>
      <w:bookmarkStart w:id="9" w:name="_Toc351987763"/>
      <w:bookmarkStart w:id="10" w:name="_Toc351985908"/>
      <w:bookmarkStart w:id="11" w:name="_Toc329242667"/>
      <w:bookmarkStart w:id="12" w:name="_Toc351986013"/>
      <w:bookmarkStart w:id="13" w:name="_Toc357151163"/>
      <w:bookmarkStart w:id="14" w:name="_Toc351987959"/>
      <w:bookmarkStart w:id="15" w:name="_Toc351988704"/>
      <w:bookmarkStart w:id="16" w:name="_Toc351986193"/>
      <w:bookmarkStart w:id="17" w:name="_Toc353522387"/>
      <w:bookmarkStart w:id="18" w:name="_Toc351990140"/>
      <w:bookmarkStart w:id="19" w:name="_Toc369180017"/>
    </w:p>
    <w:p>
      <w:pPr>
        <w:spacing w:line="360" w:lineRule="auto"/>
        <w:ind w:firstLine="3255" w:firstLineChars="1550"/>
        <w:jc w:val="right"/>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 xml:space="preserve">  </w:t>
      </w:r>
    </w:p>
    <w:p>
      <w:pPr>
        <w:spacing w:line="360" w:lineRule="auto"/>
        <w:ind w:left="6615" w:leftChars="2450" w:hanging="1470" w:hangingChars="700"/>
        <w:jc w:val="right"/>
        <w:rPr>
          <w:rFonts w:ascii="宋体" w:hAnsi="宋体"/>
          <w:color w:val="000000" w:themeColor="text1"/>
        </w:rPr>
      </w:pPr>
      <w:r>
        <w:rPr>
          <w:rFonts w:hint="eastAsia" w:ascii="宋体" w:hAnsi="宋体" w:eastAsia="宋体" w:cs="Times New Roman"/>
          <w:color w:val="000000" w:themeColor="text1"/>
          <w:kern w:val="2"/>
          <w:sz w:val="21"/>
          <w:szCs w:val="21"/>
          <w:lang w:val="en-US" w:eastAsia="zh-CN" w:bidi="ar-SA"/>
        </w:rPr>
        <w:t>2023年4月17日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bookmarkStart w:id="20" w:name="_Toc452826426"/>
      <w:bookmarkStart w:id="21" w:name="_Toc14214"/>
      <w:r>
        <w:rPr>
          <w:rFonts w:hint="eastAsia" w:ascii="宋体" w:hAnsi="宋体"/>
          <w:color w:val="000000" w:themeColor="text1"/>
          <w:sz w:val="21"/>
          <w:szCs w:val="21"/>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lang w:eastAsia="zh-CN"/>
        </w:rPr>
      </w:pPr>
      <w:bookmarkStart w:id="23" w:name="_Toc351986014"/>
      <w:bookmarkStart w:id="24" w:name="_Toc353522388"/>
      <w:bookmarkStart w:id="25" w:name="_Toc357151164"/>
      <w:bookmarkStart w:id="26" w:name="_Toc329242668"/>
      <w:bookmarkStart w:id="27" w:name="_Toc452826427"/>
      <w:bookmarkStart w:id="28" w:name="_Toc351988705"/>
      <w:bookmarkStart w:id="29" w:name="_Toc351986194"/>
      <w:bookmarkStart w:id="30" w:name="_Toc351985909"/>
      <w:bookmarkStart w:id="31" w:name="_Toc351987764"/>
      <w:bookmarkStart w:id="32" w:name="_Toc351990141"/>
      <w:bookmarkStart w:id="33" w:name="_Toc369180018"/>
      <w:bookmarkStart w:id="34" w:name="_Toc351987960"/>
      <w:bookmarkStart w:id="35" w:name="_Toc15893"/>
      <w:r>
        <w:rPr>
          <w:rFonts w:hint="eastAsia" w:ascii="宋体" w:hAnsi="宋体"/>
          <w:color w:val="000000" w:themeColor="text1"/>
          <w:sz w:val="21"/>
          <w:szCs w:val="21"/>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u w:val="single"/>
          <w:lang w:eastAsia="zh-CN"/>
        </w:rPr>
        <w:t>YXZB-20230330</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36" w:name="_Toc351986015"/>
      <w:bookmarkStart w:id="37" w:name="_Toc353522389"/>
      <w:bookmarkStart w:id="38" w:name="_Toc369180019"/>
      <w:bookmarkStart w:id="39" w:name="_Toc351987765"/>
      <w:bookmarkStart w:id="40" w:name="_Toc351986195"/>
      <w:bookmarkStart w:id="41" w:name="_Toc452826428"/>
      <w:bookmarkStart w:id="42" w:name="_Toc351985910"/>
      <w:bookmarkStart w:id="43" w:name="_Toc329242669"/>
      <w:bookmarkStart w:id="44" w:name="_Toc357151165"/>
      <w:bookmarkStart w:id="45" w:name="_Toc351987961"/>
      <w:bookmarkStart w:id="46" w:name="_Toc351988706"/>
      <w:bookmarkStart w:id="47" w:name="_Toc351990142"/>
      <w:bookmarkStart w:id="48" w:name="_Toc2038"/>
      <w:r>
        <w:rPr>
          <w:rFonts w:hint="eastAsia" w:ascii="宋体" w:hAnsi="宋体" w:eastAsia="宋体"/>
          <w:color w:val="000000" w:themeColor="text1"/>
          <w:kern w:val="44"/>
          <w:sz w:val="21"/>
          <w:szCs w:val="21"/>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u w:val="single"/>
          <w:lang w:eastAsia="zh-CN"/>
        </w:rPr>
        <w:t>2023年度阳西县人民法院诉讼档案资料数字化扫描采集项目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49" w:name="_Toc353522390"/>
      <w:bookmarkStart w:id="50" w:name="_Toc351985911"/>
      <w:bookmarkStart w:id="51" w:name="_Toc351986016"/>
      <w:bookmarkStart w:id="52" w:name="_Toc351988707"/>
      <w:bookmarkStart w:id="53" w:name="_Toc351987962"/>
      <w:bookmarkStart w:id="54" w:name="_Toc369180020"/>
      <w:bookmarkStart w:id="55" w:name="_Toc351990143"/>
      <w:bookmarkStart w:id="56" w:name="_Toc452826429"/>
      <w:bookmarkStart w:id="57" w:name="_Toc14169"/>
      <w:bookmarkStart w:id="58" w:name="_Toc351987766"/>
      <w:bookmarkStart w:id="59" w:name="_Toc357151166"/>
      <w:bookmarkStart w:id="60" w:name="_Toc329242670"/>
      <w:bookmarkStart w:id="61" w:name="_Toc351986196"/>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bookmarkStart w:id="250" w:name="_GoBack"/>
            <w:r>
              <w:rPr>
                <w:rFonts w:hint="eastAsia" w:ascii="宋体" w:hAnsi="宋体" w:eastAsia="宋体" w:cs="宋体"/>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lang w:eastAsia="zh-CN"/>
              </w:rPr>
            </w:pPr>
            <w:r>
              <w:rPr>
                <w:rFonts w:hint="eastAsia" w:ascii="宋体" w:hAnsi="宋体" w:eastAsia="宋体" w:cs="宋体"/>
                <w:b/>
                <w:color w:val="000000" w:themeColor="text1"/>
                <w:lang w:eastAsia="zh-CN"/>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b w:val="0"/>
                <w:bCs w:val="0"/>
                <w:color w:val="000000" w:themeColor="text1"/>
                <w:sz w:val="21"/>
                <w:szCs w:val="21"/>
                <w:lang w:val="en-US" w:eastAsia="zh-CN"/>
              </w:rPr>
              <w:t>完成本项目一切费用。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sz w:val="21"/>
                <w:szCs w:val="21"/>
                <w:highlight w:val="none"/>
              </w:rPr>
              <w:t>采购合同由</w:t>
            </w:r>
            <w:r>
              <w:rPr>
                <w:rFonts w:hint="eastAsia" w:ascii="宋体" w:hAnsi="宋体" w:eastAsia="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供应商凭《</w:t>
            </w:r>
            <w:r>
              <w:rPr>
                <w:rFonts w:hint="eastAsia" w:ascii="宋体" w:hAnsi="宋体" w:eastAsia="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通知书》与采购人双方签订，签订时间为《</w:t>
            </w:r>
            <w:r>
              <w:rPr>
                <w:rFonts w:hint="eastAsia" w:ascii="宋体" w:hAnsi="宋体" w:eastAsia="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通知书》发出之日起7个日历日内。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lang w:val="en-US" w:eastAsia="zh-CN"/>
              </w:rPr>
              <w:t>完工</w:t>
            </w:r>
            <w:r>
              <w:rPr>
                <w:rFonts w:hint="eastAsia" w:ascii="宋体" w:hAnsi="宋体" w:eastAsia="宋体" w:cs="宋体"/>
                <w:b/>
                <w:color w:val="000000" w:themeColor="text1"/>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sz w:val="21"/>
                <w:szCs w:val="21"/>
              </w:rPr>
              <w:t>阳西县人民法院指定地点</w:t>
            </w:r>
            <w:r>
              <w:rPr>
                <w:rFonts w:hint="eastAsia" w:ascii="宋体" w:hAnsi="宋体" w:eastAsia="宋体" w:cs="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rPr>
              <w:t>1.</w:t>
            </w:r>
            <w:r>
              <w:rPr>
                <w:rFonts w:hint="eastAsia" w:ascii="宋体" w:hAnsi="宋体" w:eastAsia="宋体" w:cs="宋体"/>
                <w:color w:val="000000" w:themeColor="text1"/>
              </w:rPr>
              <w:t>合同签订生效后15个工作日内采购人支付合同</w:t>
            </w:r>
            <w:r>
              <w:rPr>
                <w:rFonts w:hint="eastAsia" w:ascii="宋体" w:hAnsi="宋体" w:eastAsia="宋体" w:cs="宋体"/>
                <w:color w:val="000000" w:themeColor="text1"/>
                <w:lang w:val="en-US"/>
              </w:rPr>
              <w:t>金额</w:t>
            </w:r>
            <w:r>
              <w:rPr>
                <w:rFonts w:hint="eastAsia" w:ascii="宋体" w:hAnsi="宋体" w:eastAsia="宋体" w:cs="宋体"/>
                <w:color w:val="000000" w:themeColor="text1"/>
                <w:lang w:val="en-US" w:eastAsia="zh-CN"/>
              </w:rPr>
              <w:t>的</w:t>
            </w:r>
            <w:r>
              <w:rPr>
                <w:rFonts w:hint="eastAsia" w:ascii="宋体" w:hAnsi="宋体" w:eastAsia="宋体" w:cs="宋体"/>
                <w:color w:val="000000" w:themeColor="text1"/>
              </w:rPr>
              <w:t>30%；</w:t>
            </w:r>
          </w:p>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rPr>
              <w:t>2.成交供应商</w:t>
            </w:r>
            <w:r>
              <w:rPr>
                <w:rFonts w:hint="eastAsia" w:ascii="宋体" w:hAnsi="宋体" w:eastAsia="宋体" w:cs="宋体"/>
                <w:color w:val="000000" w:themeColor="text1"/>
              </w:rPr>
              <w:t>按合同要求完成扫描采集工作的80%，支付合同总额的60%；</w:t>
            </w:r>
          </w:p>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rPr>
              <w:t>3.</w:t>
            </w:r>
            <w:r>
              <w:rPr>
                <w:rFonts w:hint="eastAsia" w:ascii="宋体" w:hAnsi="宋体" w:eastAsia="宋体" w:cs="宋体"/>
                <w:color w:val="000000" w:themeColor="text1"/>
              </w:rPr>
              <w:t>项目完成经过采购人验收后15个工作日内支付合同总额的10%。</w:t>
            </w:r>
          </w:p>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rPr>
              <w:t>4.项目结算按实际完成的工作量结算。采购人可根据工作实际情况对各分项予以相互调整,结算时以实际验收的数量结合成交单价据实结算。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bCs/>
                <w:color w:val="000000" w:themeColor="text1"/>
                <w:sz w:val="21"/>
                <w:szCs w:val="21"/>
                <w:highlight w:val="none"/>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1.成交供应商自检合格后方可递交采购人验收。</w:t>
            </w:r>
          </w:p>
          <w:p>
            <w:pPr>
              <w:spacing w:line="320" w:lineRule="exact"/>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采购人对成交供应商数据挂接完毕的档案实体、目录信息、著录信息与图像质量进行验收。验收以抽检方式进行，抽检比率为5%，根据纸质档案材料数字化加工验收标准（标准在入场服务时由采购人提供）进行检查，要求档号、控制符、数据挂接准确率达到100%,其他项目合格率达到99.5%以上的，予以验收通过。抽检合格率低于99.5%的，提交验收的当批次数据全部发回加工单位重新自检，自检合格后再提交验收。在退回自检期间，将不再向成交供应商提供扫描档案。同一批次数据提交验收，经两次验收仍不合格的，扣除当批次相应价款，即此批次不进行计价；经三次以上验收不合格的，按合同约定承担相应责任。</w:t>
            </w:r>
          </w:p>
          <w:p>
            <w:pPr>
              <w:spacing w:line="320" w:lineRule="exact"/>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档案实体验收。档案实体验收必须逐卷清点，按档案数量、文件状况、卷内文件页数与顺序、装订要求等进行逐项检查，如发现档案丢失、损坏、圈划或涂改等问题，将追究相关责任；顺序错误、装订不符要求、卷间文件颠倒等作为差错，合格率达到100%的予以验收通过。</w:t>
            </w:r>
          </w:p>
          <w:p>
            <w:pPr>
              <w:spacing w:line="320" w:lineRule="exact"/>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4.数据验收合格后，成交供应商需备份一式二份移动硬盘数据移交给采购人。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r>
              <w:rPr>
                <w:rFonts w:hint="eastAsia" w:ascii="宋体" w:hAnsi="宋体" w:eastAsia="宋体" w:cs="宋体"/>
                <w:b/>
                <w:color w:val="000000" w:themeColor="text1"/>
                <w:szCs w:val="21"/>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lang w:val="en-US" w:eastAsia="zh-CN"/>
              </w:rPr>
            </w:pPr>
            <w:r>
              <w:rPr>
                <w:rFonts w:hint="eastAsia" w:ascii="宋体" w:hAnsi="宋体" w:eastAsia="宋体" w:cs="宋体"/>
                <w:b/>
                <w:color w:val="000000" w:themeColor="text1"/>
                <w:szCs w:val="21"/>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成交服务费</w:t>
            </w:r>
          </w:p>
          <w:p>
            <w:pPr>
              <w:spacing w:line="300" w:lineRule="exact"/>
              <w:jc w:val="center"/>
              <w:rPr>
                <w:rFonts w:hint="eastAsia" w:ascii="宋体" w:hAnsi="宋体" w:eastAsia="宋体" w:cs="宋体"/>
                <w:color w:val="000000" w:themeColor="text1"/>
                <w:szCs w:val="21"/>
              </w:rPr>
            </w:pPr>
            <w:r>
              <w:rPr>
                <w:rFonts w:hint="eastAsia" w:ascii="宋体" w:hAnsi="宋体" w:eastAsia="宋体" w:cs="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color w:val="000000" w:themeColor="text1"/>
                <w:szCs w:val="21"/>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参考</w:t>
            </w:r>
            <w:r>
              <w:rPr>
                <w:rFonts w:hint="eastAsia" w:ascii="宋体" w:hAnsi="宋体" w:eastAsia="宋体" w:cs="宋体"/>
                <w:bCs/>
                <w:color w:val="000000" w:themeColor="text1"/>
                <w:szCs w:val="21"/>
              </w:rPr>
              <w:t>发改价格[2011]534号文的规定</w:t>
            </w:r>
            <w:r>
              <w:rPr>
                <w:rFonts w:hint="eastAsia" w:ascii="宋体" w:hAnsi="宋体" w:eastAsia="宋体" w:cs="宋体"/>
                <w:color w:val="000000" w:themeColor="text1"/>
                <w:szCs w:val="21"/>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lang w:eastAsia="zh-CN"/>
              </w:rPr>
            </w:pPr>
            <w:r>
              <w:rPr>
                <w:rFonts w:hint="eastAsia" w:ascii="宋体" w:hAnsi="宋体" w:eastAsia="宋体" w:cs="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lang w:eastAsia="zh-CN"/>
              </w:rPr>
            </w:pPr>
            <w:r>
              <w:rPr>
                <w:rFonts w:hint="eastAsia" w:ascii="宋体" w:hAnsi="宋体" w:eastAsia="宋体" w:cs="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
                <w:bCs/>
                <w:color w:val="000000" w:themeColor="text1"/>
                <w:szCs w:val="21"/>
              </w:rPr>
              <w:t>中国农业银行股份有限公司阳江</w:t>
            </w:r>
            <w:r>
              <w:rPr>
                <w:rFonts w:hint="eastAsia" w:ascii="宋体" w:hAnsi="宋体" w:eastAsia="宋体" w:cs="宋体"/>
                <w:b/>
                <w:bCs/>
                <w:color w:val="000000" w:themeColor="text1"/>
                <w:szCs w:val="21"/>
                <w:lang w:val="en-US" w:eastAsia="zh-CN"/>
              </w:rPr>
              <w:t>江城</w:t>
            </w:r>
            <w:r>
              <w:rPr>
                <w:rFonts w:hint="eastAsia" w:ascii="宋体" w:hAnsi="宋体" w:eastAsia="宋体" w:cs="宋体"/>
                <w:b/>
                <w:bCs/>
                <w:color w:val="000000" w:themeColor="text1"/>
                <w:szCs w:val="21"/>
              </w:rPr>
              <w:t>支行</w:t>
            </w:r>
          </w:p>
        </w:tc>
      </w:tr>
      <w:bookmarkEnd w:id="250"/>
    </w:tbl>
    <w:p>
      <w:pPr>
        <w:adjustRightInd w:val="0"/>
        <w:snapToGrid w:val="0"/>
        <w:spacing w:line="360" w:lineRule="auto"/>
        <w:rPr>
          <w:b/>
          <w:color w:val="000000" w:themeColor="text1"/>
          <w:szCs w:val="21"/>
        </w:rPr>
      </w:pPr>
    </w:p>
    <w:p>
      <w:pPr>
        <w:rPr>
          <w:rFonts w:hint="eastAsia" w:ascii="宋体" w:hAnsi="宋体" w:eastAsia="宋体"/>
          <w:color w:val="000000" w:themeColor="text1"/>
          <w:kern w:val="0"/>
          <w:sz w:val="21"/>
          <w:szCs w:val="21"/>
        </w:rPr>
      </w:pPr>
      <w:bookmarkStart w:id="62" w:name="_Toc351987767"/>
      <w:bookmarkStart w:id="63" w:name="_Toc351987963"/>
      <w:bookmarkStart w:id="64" w:name="_Toc351990144"/>
      <w:bookmarkStart w:id="65" w:name="_Toc329242671"/>
      <w:bookmarkStart w:id="66" w:name="_Toc351988708"/>
      <w:bookmarkStart w:id="67" w:name="_Toc351986017"/>
      <w:bookmarkStart w:id="68" w:name="_Toc353522391"/>
      <w:bookmarkStart w:id="69" w:name="_Toc351985912"/>
      <w:bookmarkStart w:id="70" w:name="_Toc369180021"/>
      <w:bookmarkStart w:id="71" w:name="_Toc357151167"/>
      <w:bookmarkStart w:id="72" w:name="_Toc452826430"/>
      <w:bookmarkStart w:id="73" w:name="_Toc351986197"/>
      <w:r>
        <w:rPr>
          <w:rFonts w:hint="eastAsia" w:ascii="宋体" w:hAnsi="宋体" w:eastAsia="宋体"/>
          <w:color w:val="000000" w:themeColor="text1"/>
          <w:kern w:val="0"/>
          <w:sz w:val="21"/>
          <w:szCs w:val="21"/>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74" w:name="_Toc20746"/>
      <w:r>
        <w:rPr>
          <w:rFonts w:hint="eastAsia" w:ascii="宋体" w:hAnsi="宋体" w:eastAsia="宋体"/>
          <w:color w:val="000000" w:themeColor="text1"/>
          <w:kern w:val="0"/>
          <w:sz w:val="21"/>
          <w:szCs w:val="21"/>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rPr>
      </w:pPr>
    </w:p>
    <w:p>
      <w:pPr>
        <w:numPr>
          <w:ilvl w:val="0"/>
          <w:numId w:val="0"/>
        </w:num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一、</w:t>
      </w:r>
      <w:r>
        <w:rPr>
          <w:rFonts w:hint="eastAsia" w:ascii="宋体" w:hAnsi="宋体" w:eastAsia="宋体" w:cs="宋体"/>
          <w:b/>
          <w:bCs/>
          <w:color w:val="000000" w:themeColor="text1"/>
          <w:sz w:val="21"/>
          <w:szCs w:val="21"/>
        </w:rPr>
        <w:t>项目概况</w:t>
      </w:r>
    </w:p>
    <w:p>
      <w:pPr>
        <w:spacing w:line="360" w:lineRule="auto"/>
        <w:ind w:firstLine="420" w:firstLineChars="200"/>
        <w:rPr>
          <w:rFonts w:hint="eastAsia" w:ascii="宋体" w:hAnsi="宋体" w:eastAsia="宋体" w:cs="宋体"/>
          <w:color w:val="000000" w:themeColor="text1"/>
          <w:sz w:val="21"/>
          <w:szCs w:val="21"/>
          <w:lang w:val="en-US"/>
        </w:rPr>
      </w:pPr>
      <w:r>
        <w:rPr>
          <w:rFonts w:hint="eastAsia" w:ascii="宋体" w:hAnsi="宋体" w:eastAsia="宋体" w:cs="宋体"/>
          <w:color w:val="000000" w:themeColor="text1"/>
          <w:sz w:val="21"/>
          <w:szCs w:val="21"/>
          <w:lang w:val="en-US"/>
        </w:rPr>
        <w:t>阳西县人民法院计划以委托外包的方式，针对自身产生的88万页诉讼档案资料由成交供应商进行数字化扫描采集加工处理，并将全部加工完成的电子数据导入阳西县人民法院档案管理部门指定的档案管理系统，使该部份加工完成电子数据得到及时管理利用。</w:t>
      </w:r>
    </w:p>
    <w:p>
      <w:pPr>
        <w:spacing w:line="360" w:lineRule="auto"/>
        <w:rPr>
          <w:rFonts w:hint="eastAsia" w:ascii="宋体" w:hAnsi="宋体" w:eastAsia="宋体" w:cs="宋体"/>
          <w:b/>
          <w:bCs/>
          <w:color w:val="000000" w:themeColor="text1"/>
          <w:sz w:val="21"/>
          <w:szCs w:val="21"/>
          <w:lang w:val="en-US"/>
        </w:rPr>
      </w:pPr>
      <w:r>
        <w:rPr>
          <w:rFonts w:hint="eastAsia" w:ascii="宋体" w:hAnsi="宋体" w:eastAsia="宋体" w:cs="宋体"/>
          <w:b/>
          <w:bCs/>
          <w:color w:val="000000" w:themeColor="text1"/>
          <w:sz w:val="21"/>
          <w:szCs w:val="21"/>
          <w:lang w:val="en-US"/>
        </w:rPr>
        <w:t>二、采购内容清单及基本要求</w:t>
      </w:r>
    </w:p>
    <w:tbl>
      <w:tblPr>
        <w:tblStyle w:val="15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8"/>
        <w:gridCol w:w="1832"/>
        <w:gridCol w:w="4125"/>
        <w:gridCol w:w="1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8" w:type="dxa"/>
            <w:vAlign w:val="center"/>
          </w:tcPr>
          <w:p>
            <w:pPr>
              <w:pStyle w:val="151"/>
              <w:autoSpaceDE w:val="0"/>
              <w:autoSpaceDN w:val="0"/>
              <w:spacing w:before="80" w:line="360" w:lineRule="auto"/>
              <w:ind w:left="121" w:right="130"/>
              <w:jc w:val="center"/>
              <w:rPr>
                <w:rFonts w:hint="eastAsia" w:ascii="宋体" w:hAnsi="宋体" w:eastAsia="宋体" w:cs="宋体"/>
                <w:b/>
                <w:color w:val="000000" w:themeColor="text1"/>
                <w:sz w:val="21"/>
                <w:szCs w:val="21"/>
                <w:lang w:eastAsia="en-US"/>
              </w:rPr>
            </w:pPr>
            <w:r>
              <w:rPr>
                <w:rFonts w:hint="eastAsia" w:ascii="宋体" w:hAnsi="宋体" w:eastAsia="宋体" w:cs="宋体"/>
                <w:b/>
                <w:color w:val="000000" w:themeColor="text1"/>
                <w:sz w:val="21"/>
                <w:szCs w:val="21"/>
                <w:lang w:eastAsia="en-US"/>
              </w:rPr>
              <w:t>序号</w:t>
            </w:r>
          </w:p>
        </w:tc>
        <w:tc>
          <w:tcPr>
            <w:tcW w:w="1832" w:type="dxa"/>
            <w:vAlign w:val="center"/>
          </w:tcPr>
          <w:p>
            <w:pPr>
              <w:pStyle w:val="151"/>
              <w:autoSpaceDE w:val="0"/>
              <w:autoSpaceDN w:val="0"/>
              <w:spacing w:before="80" w:line="360" w:lineRule="auto"/>
              <w:ind w:left="238"/>
              <w:jc w:val="center"/>
              <w:rPr>
                <w:rFonts w:hint="eastAsia" w:ascii="宋体" w:hAnsi="宋体" w:eastAsia="宋体" w:cs="宋体"/>
                <w:b/>
                <w:color w:val="000000" w:themeColor="text1"/>
                <w:sz w:val="21"/>
                <w:szCs w:val="21"/>
                <w:lang w:eastAsia="en-US"/>
              </w:rPr>
            </w:pPr>
            <w:r>
              <w:rPr>
                <w:rFonts w:hint="eastAsia" w:ascii="宋体" w:hAnsi="宋体" w:eastAsia="宋体" w:cs="宋体"/>
                <w:b/>
                <w:color w:val="000000" w:themeColor="text1"/>
                <w:sz w:val="21"/>
                <w:szCs w:val="21"/>
                <w:lang w:eastAsia="en-US"/>
              </w:rPr>
              <w:t>项目内容</w:t>
            </w:r>
          </w:p>
        </w:tc>
        <w:tc>
          <w:tcPr>
            <w:tcW w:w="4125" w:type="dxa"/>
            <w:vAlign w:val="center"/>
          </w:tcPr>
          <w:p>
            <w:pPr>
              <w:pStyle w:val="151"/>
              <w:autoSpaceDE w:val="0"/>
              <w:autoSpaceDN w:val="0"/>
              <w:spacing w:before="80" w:line="360" w:lineRule="auto"/>
              <w:ind w:right="745"/>
              <w:jc w:val="center"/>
              <w:rPr>
                <w:rFonts w:hint="eastAsia" w:ascii="宋体" w:hAnsi="宋体" w:eastAsia="宋体" w:cs="宋体"/>
                <w:b/>
                <w:color w:val="000000" w:themeColor="text1"/>
                <w:sz w:val="21"/>
                <w:szCs w:val="21"/>
                <w:lang w:eastAsia="en-US"/>
              </w:rPr>
            </w:pPr>
            <w:r>
              <w:rPr>
                <w:rFonts w:hint="eastAsia" w:ascii="宋体" w:hAnsi="宋体" w:eastAsia="宋体" w:cs="宋体"/>
                <w:b/>
                <w:color w:val="000000" w:themeColor="text1"/>
                <w:sz w:val="21"/>
                <w:szCs w:val="21"/>
                <w:lang w:eastAsia="en-US"/>
              </w:rPr>
              <w:t>具体内容</w:t>
            </w:r>
          </w:p>
        </w:tc>
        <w:tc>
          <w:tcPr>
            <w:tcW w:w="1960" w:type="dxa"/>
            <w:vAlign w:val="center"/>
          </w:tcPr>
          <w:p>
            <w:pPr>
              <w:pStyle w:val="151"/>
              <w:autoSpaceDE w:val="0"/>
              <w:autoSpaceDN w:val="0"/>
              <w:spacing w:before="80" w:line="360" w:lineRule="auto"/>
              <w:ind w:left="249" w:right="255"/>
              <w:jc w:val="center"/>
              <w:rPr>
                <w:rFonts w:hint="eastAsia" w:ascii="宋体" w:hAnsi="宋体" w:eastAsia="宋体" w:cs="宋体"/>
                <w:b/>
                <w:color w:val="000000" w:themeColor="text1"/>
                <w:sz w:val="21"/>
                <w:szCs w:val="21"/>
                <w:lang w:eastAsia="en-US"/>
              </w:rPr>
            </w:pPr>
            <w:r>
              <w:rPr>
                <w:rFonts w:hint="eastAsia" w:ascii="宋体" w:hAnsi="宋体" w:eastAsia="宋体" w:cs="宋体"/>
                <w:b/>
                <w:color w:val="000000" w:themeColor="text1"/>
                <w:sz w:val="21"/>
                <w:szCs w:val="21"/>
                <w:lang w:eastAsia="en-US"/>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jc w:val="center"/>
        </w:trPr>
        <w:tc>
          <w:tcPr>
            <w:tcW w:w="1108" w:type="dxa"/>
            <w:vAlign w:val="center"/>
          </w:tcPr>
          <w:p>
            <w:pPr>
              <w:pStyle w:val="151"/>
              <w:autoSpaceDE w:val="0"/>
              <w:autoSpaceDN w:val="0"/>
              <w:spacing w:before="1" w:line="360" w:lineRule="auto"/>
              <w:jc w:val="center"/>
              <w:rPr>
                <w:rFonts w:hint="eastAsia" w:ascii="宋体" w:hAnsi="宋体" w:eastAsia="宋体" w:cs="宋体"/>
                <w:color w:val="000000" w:themeColor="text1"/>
                <w:sz w:val="21"/>
                <w:szCs w:val="21"/>
                <w:lang w:eastAsia="en-US"/>
              </w:rPr>
            </w:pPr>
            <w:r>
              <w:rPr>
                <w:rFonts w:hint="eastAsia" w:ascii="宋体" w:hAnsi="宋体" w:eastAsia="宋体" w:cs="宋体"/>
                <w:color w:val="000000" w:themeColor="text1"/>
                <w:sz w:val="21"/>
                <w:szCs w:val="21"/>
                <w:lang w:eastAsia="en-US"/>
              </w:rPr>
              <w:t>1</w:t>
            </w:r>
          </w:p>
        </w:tc>
        <w:tc>
          <w:tcPr>
            <w:tcW w:w="1832" w:type="dxa"/>
            <w:vAlign w:val="center"/>
          </w:tcPr>
          <w:p>
            <w:pPr>
              <w:pStyle w:val="151"/>
              <w:autoSpaceDE w:val="0"/>
              <w:autoSpaceDN w:val="0"/>
              <w:spacing w:line="360" w:lineRule="auto"/>
              <w:ind w:right="42"/>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诉讼档案资料数字化扫描采集</w:t>
            </w:r>
          </w:p>
        </w:tc>
        <w:tc>
          <w:tcPr>
            <w:tcW w:w="4125" w:type="dxa"/>
            <w:vAlign w:val="center"/>
          </w:tcPr>
          <w:p>
            <w:pPr>
              <w:pStyle w:val="151"/>
              <w:autoSpaceDE w:val="0"/>
              <w:autoSpaceDN w:val="0"/>
              <w:spacing w:before="122" w:line="360" w:lineRule="auto"/>
              <w:ind w:left="101" w:right="85"/>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完成</w:t>
            </w:r>
            <w:r>
              <w:rPr>
                <w:rFonts w:hint="eastAsia" w:ascii="宋体" w:hAnsi="宋体" w:eastAsia="宋体" w:cs="宋体"/>
                <w:color w:val="000000" w:themeColor="text1"/>
                <w:sz w:val="21"/>
                <w:szCs w:val="21"/>
                <w:lang w:val="en-US" w:eastAsia="zh-CN"/>
              </w:rPr>
              <w:t>采购人</w:t>
            </w:r>
            <w:r>
              <w:rPr>
                <w:rFonts w:hint="eastAsia" w:ascii="宋体" w:hAnsi="宋体" w:eastAsia="宋体" w:cs="宋体"/>
                <w:color w:val="000000" w:themeColor="text1"/>
                <w:sz w:val="21"/>
                <w:szCs w:val="21"/>
                <w:lang w:eastAsia="zh-CN"/>
              </w:rPr>
              <w:t>提供的诉讼档案资料扫描工作及相关档案归档工作。</w:t>
            </w:r>
          </w:p>
        </w:tc>
        <w:tc>
          <w:tcPr>
            <w:tcW w:w="1960" w:type="dxa"/>
            <w:vAlign w:val="center"/>
          </w:tcPr>
          <w:p>
            <w:pPr>
              <w:pStyle w:val="151"/>
              <w:autoSpaceDE w:val="0"/>
              <w:autoSpaceDN w:val="0"/>
              <w:spacing w:before="1" w:line="360" w:lineRule="auto"/>
              <w:ind w:right="255"/>
              <w:jc w:val="center"/>
              <w:rPr>
                <w:rFonts w:hint="eastAsia" w:ascii="宋体" w:hAnsi="宋体" w:eastAsia="宋体" w:cs="宋体"/>
                <w:color w:val="000000" w:themeColor="text1"/>
                <w:sz w:val="21"/>
                <w:szCs w:val="21"/>
                <w:lang w:eastAsia="en-US"/>
              </w:rPr>
            </w:pPr>
            <w:r>
              <w:rPr>
                <w:rFonts w:hint="eastAsia" w:ascii="宋体" w:hAnsi="宋体" w:eastAsia="宋体" w:cs="宋体"/>
                <w:color w:val="000000" w:themeColor="text1"/>
                <w:sz w:val="21"/>
                <w:szCs w:val="21"/>
                <w:lang w:eastAsia="en-US"/>
              </w:rPr>
              <w:t>88万页</w:t>
            </w:r>
          </w:p>
        </w:tc>
      </w:tr>
    </w:tbl>
    <w:p>
      <w:pPr>
        <w:pStyle w:val="151"/>
        <w:spacing w:before="32" w:line="360" w:lineRule="auto"/>
        <w:ind w:left="93"/>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rPr>
        <w:t>三、</w:t>
      </w:r>
      <w:r>
        <w:rPr>
          <w:rFonts w:hint="eastAsia" w:ascii="宋体" w:hAnsi="宋体" w:eastAsia="宋体" w:cs="宋体"/>
          <w:b/>
          <w:color w:val="000000" w:themeColor="text1"/>
          <w:sz w:val="21"/>
          <w:szCs w:val="21"/>
        </w:rPr>
        <w:t>建设目标</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阳西县人民法院拟以外包形式，通过委托专业的档案外包公司对截止到</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23年尚未数字化</w:t>
      </w:r>
      <w:r>
        <w:rPr>
          <w:rFonts w:hint="eastAsia" w:ascii="宋体" w:hAnsi="宋体" w:eastAsia="宋体" w:cs="宋体"/>
          <w:color w:val="000000" w:themeColor="text1"/>
          <w:sz w:val="21"/>
          <w:szCs w:val="21"/>
          <w:lang w:val="en-US" w:eastAsia="zh-CN"/>
        </w:rPr>
        <w:t>的</w:t>
      </w:r>
      <w:r>
        <w:rPr>
          <w:rFonts w:hint="eastAsia" w:ascii="宋体" w:hAnsi="宋体" w:eastAsia="宋体" w:cs="宋体"/>
          <w:color w:val="000000" w:themeColor="text1"/>
          <w:sz w:val="21"/>
          <w:szCs w:val="21"/>
        </w:rPr>
        <w:t>档案约88万页诉讼档案资料进行扫描集采加工处理，并将全部加工完成的电子数据导入阳西县人民法院档案管理部门指定的档案管理系统，使该部份加工完成电子数据得到及时管理利用。实现档案装订标准化、高效化，建成资料齐全的电子档案数据库，实现档案查阅、检索的自动化，实现既有利于档案的安全保管，又能提高档案利用效率的工作目标。</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四、</w:t>
      </w:r>
      <w:r>
        <w:rPr>
          <w:rFonts w:hint="eastAsia" w:ascii="宋体" w:hAnsi="宋体" w:eastAsia="宋体" w:cs="宋体"/>
          <w:b/>
          <w:bCs/>
          <w:color w:val="000000" w:themeColor="text1"/>
          <w:sz w:val="21"/>
          <w:szCs w:val="21"/>
        </w:rPr>
        <w:t>具体服务内容</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1.合同签订后12个月内完成阳西县人民法院截止到</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23年尚未数字化</w:t>
      </w:r>
      <w:r>
        <w:rPr>
          <w:rFonts w:hint="eastAsia" w:ascii="宋体" w:hAnsi="宋体" w:eastAsia="宋体" w:cs="宋体"/>
          <w:color w:val="000000" w:themeColor="text1"/>
          <w:sz w:val="21"/>
          <w:szCs w:val="21"/>
          <w:lang w:val="en-US" w:eastAsia="zh-CN"/>
        </w:rPr>
        <w:t>的</w:t>
      </w:r>
      <w:r>
        <w:rPr>
          <w:rFonts w:hint="eastAsia" w:ascii="宋体" w:hAnsi="宋体" w:eastAsia="宋体" w:cs="宋体"/>
          <w:color w:val="000000" w:themeColor="text1"/>
          <w:sz w:val="21"/>
          <w:szCs w:val="21"/>
        </w:rPr>
        <w:t>档案约88万页诉讼档案资料进行扫描集采加工处理，对案件整理装订应符合《广东省高级人民法院诉讼档案整理规范》；</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2.诉讼档案资料数字化扫描采集项目按实际完成数量及成交价格结算。</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项目扫描所需的工具及耗材费用，档案扫描工作中的所有设备、工具均由成交供应商承担，工作场地、办公桌椅、监控设备、档案盒及档案封面打印工序过程中所需耗材设备及相关水电需求由采购人负责及提供。</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五、</w:t>
      </w:r>
      <w:r>
        <w:rPr>
          <w:rFonts w:hint="eastAsia" w:ascii="宋体" w:hAnsi="宋体" w:eastAsia="宋体" w:cs="宋体"/>
          <w:b/>
          <w:bCs/>
          <w:color w:val="000000" w:themeColor="text1"/>
          <w:sz w:val="21"/>
          <w:szCs w:val="21"/>
        </w:rPr>
        <w:t>项目参考及依据的标准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1</w:t>
      </w:r>
      <w:r>
        <w:rPr>
          <w:rFonts w:hint="eastAsia" w:ascii="宋体" w:hAnsi="宋体" w:eastAsia="宋体" w:cs="宋体"/>
          <w:color w:val="000000" w:themeColor="text1"/>
          <w:sz w:val="21"/>
          <w:szCs w:val="21"/>
        </w:rPr>
        <w:t>）《中华人民共和国档案法》；</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2</w:t>
      </w:r>
      <w:r>
        <w:rPr>
          <w:rFonts w:hint="eastAsia" w:ascii="宋体" w:hAnsi="宋体" w:eastAsia="宋体" w:cs="宋体"/>
          <w:color w:val="000000" w:themeColor="text1"/>
          <w:sz w:val="21"/>
          <w:szCs w:val="21"/>
        </w:rPr>
        <w:t>）《档案与文件收集利用条例》；</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3</w:t>
      </w:r>
      <w:r>
        <w:rPr>
          <w:rFonts w:hint="eastAsia" w:ascii="宋体" w:hAnsi="宋体" w:eastAsia="宋体" w:cs="宋体"/>
          <w:color w:val="000000" w:themeColor="text1"/>
          <w:sz w:val="21"/>
          <w:szCs w:val="21"/>
        </w:rPr>
        <w:t>）《纸质档案数字化技术规范》（DA/T31-2005）；</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4</w:t>
      </w:r>
      <w:r>
        <w:rPr>
          <w:rFonts w:hint="eastAsia" w:ascii="宋体" w:hAnsi="宋体" w:eastAsia="宋体" w:cs="宋体"/>
          <w:color w:val="000000" w:themeColor="text1"/>
          <w:sz w:val="21"/>
          <w:szCs w:val="21"/>
        </w:rPr>
        <w:t>）《广东省高级人民法院纸质档案数字化技术标准》；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5</w:t>
      </w:r>
      <w:r>
        <w:rPr>
          <w:rFonts w:hint="eastAsia" w:ascii="宋体" w:hAnsi="宋体" w:eastAsia="宋体" w:cs="宋体"/>
          <w:color w:val="000000" w:themeColor="text1"/>
          <w:sz w:val="21"/>
          <w:szCs w:val="21"/>
        </w:rPr>
        <w:t>）《档案著录规则》（DA/T18-1999）；</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6</w:t>
      </w:r>
      <w:r>
        <w:rPr>
          <w:rFonts w:hint="eastAsia" w:ascii="宋体" w:hAnsi="宋体" w:eastAsia="宋体" w:cs="宋体"/>
          <w:color w:val="000000" w:themeColor="text1"/>
          <w:sz w:val="21"/>
          <w:szCs w:val="21"/>
        </w:rPr>
        <w:t>）《电子诉讼档案著录规则》；</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7</w:t>
      </w:r>
      <w:r>
        <w:rPr>
          <w:rFonts w:hint="eastAsia" w:ascii="宋体" w:hAnsi="宋体" w:eastAsia="宋体" w:cs="宋体"/>
          <w:color w:val="000000" w:themeColor="text1"/>
          <w:sz w:val="21"/>
          <w:szCs w:val="21"/>
        </w:rPr>
        <w:t>）《档案装裱技术规范》（DA/T25-2000）；</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rPr>
        <w:t>8</w:t>
      </w:r>
      <w:r>
        <w:rPr>
          <w:rFonts w:hint="eastAsia" w:ascii="宋体" w:hAnsi="宋体" w:eastAsia="宋体" w:cs="宋体"/>
          <w:color w:val="000000" w:themeColor="text1"/>
          <w:sz w:val="21"/>
          <w:szCs w:val="21"/>
        </w:rPr>
        <w:t>）广东省高级人民法院的档案信息化管理系统及其他相关行业标准的要求。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说明：如以上标准有最新版本，按最新版本执行。</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六</w:t>
      </w:r>
      <w:r>
        <w:rPr>
          <w:rFonts w:hint="eastAsia" w:ascii="宋体" w:hAnsi="宋体" w:eastAsia="宋体" w:cs="宋体"/>
          <w:b/>
          <w:bCs/>
          <w:color w:val="000000" w:themeColor="text1"/>
          <w:sz w:val="21"/>
          <w:szCs w:val="21"/>
        </w:rPr>
        <w:t>、诉讼档案资料数字化扫描采集的具体要求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需制定一套科学的符合采购人业务需求的档案数字化加工服务管理流程规则；提供可靠的管理制度、管理规范及技术；提供高效的扫描设备、精炼的技术人员、相关用具及耗材。严格管理，明确责任，建立安全保密管理机制和质量管理机制，确保安全管理制度和质量管理制度落实，确保档案原件和数字化档案信息安全，确保各环节工作符合质量要求，建立完整规范的工作记录。</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 档案材料交接。</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需专人负责交接，由采购人指定工作人员将档案材料移交给中标方，中标方按照期限要求完成加工，加工完毕即时退回采购人相应部门和人员。档案材料交接双方应以档案移交本目录核对档案数量，逐卷逐页核查，清点结束，双方应在交接登记本签字确认（或在系统上作接收处理）。加工期间中标方应把档案材料放入临时档案保管柜，锁好，注意安全保存。环环相扣，责任到人，将档案遗失风险降到零。</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案件材料过程化扫描交接：案件立案后，由立案部门将立案时形成的案卷材料以宗为单位将案卷正、副卷分类后移交给中标公司扫描。交接时办理好交接手续。案件办理过程中，由在办案件部门将案卷材料以宗为单位将案卷正、副卷分类后移交给中标公司扫描。加工完毕后即时退回相应部门和人员，办理好交接手续。</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各类档案整理扫描交接：案件结案或归档文件、项目处理完毕后，由经办部门将档案材料经前期初步整理后归档，由档案室将诉讼档案移交给中标公司进行整理、扫描、装订。加工完毕即时退回档案室，办理好交接手续。</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2.档案材料整理。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应根据采购人整理装订规范要求，对各类档案进行整理。主要内容包括：分类、整理拆卷、去杂物、修补、托裱、展平、折叠、打页码、信息录入、写目录、送档案扫描处理、打印软封皮、打印盒面、装订、装盒等。</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在档案整理过程中，对不规范材料纸张，应用A4空白纸进行粘贴或加边；对档案破损情况的，须征求采购人档案部门同意后方可进行修复处理；对档案中缺少主要材料的，须及时告知采购人档案部门；对档案材料中的大头针、订书针等杂物清除；信息录入应按要求将案卷基本信息录入到现有的档案管理系统中，定期做好查阅目录本的打印装订工作，对录入信息保证100%准确；按照采购人要求打印条形码或二维码、卷内目录、软封皮、档案盒等，打印字体要求统一、清晰方正。 </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3.案件档案材料扫描。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扫描影像保持原档方向，使用彩色扫描。在扫描过程中，应遵循以下几项标准：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（1）标准分辨率：≥300DPI。</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（2）标准文件格式：采用未加密的单页TIFF、JPG格式，并且能永久留存。提供查询应用时，可以转存为PDF等其他格式。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纸质诉讼档案的电子版本应当与原纸质诉讼档案内容完全保持一致；对纸质诉讼档案的正、副卷材料从封面至封底进行完整数字化扫描；确实不宜数字化扫描的材料,须及时告知采购人档案管理部门，经同意后，才可以不予数字化扫描，但应当登记备案。</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（4）根据数据交换规则设置扫描影像的输出存放位置。</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（5）对于封面、内页、手写诉状或发票等各类不同材料，需用不同比例或是扫描方法进行扫描，确保与纸质诉讼档案规格保持一致。</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（6）扫描页数应与纸质诉讼档案页数相符，确保无重扫、漏扫、多扫，同时要确保图像清晰、完整。</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（7）在保证影像质量的前提下，以尽量减少存储容量为准则。</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在纸质档案材料的电子版本制作过程中，应当建立案卷级和卷内文件级目录数据。目录数据应当真实、准确、完整，目录数据项目符合最高人民法院《电子诉讼档案目录数据及格式》要求。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图像页面设置为黑白两色，且字迹清晰；不带插图的档案，通常采用黑白二值模式扫描；页面为黑白两色，但字迹清晰度差或带有插图的档案，以及页面为多色文字的档案，采用灰度模式扫描；页面中有红头、印章、插有照片图片、插有黑白、彩色插图、字迹清晰度较差、黑白扫描模式下无法辨识清楚的档案，采用彩色模式进行扫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（9）用每份文件对应的唯一档号来命名其扫描形成的影像文件。多页的案卷可采用该档号建立相应的文件夹，按页码顺序对影像文件命名。</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（10）档案原件模糊不清的文件应在扫描流程单上注明“原件不清”字样，待做相应的处理。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（11）根据档案幅面的大小和纸张状况，选择相应扫描仪。其中大幅面档案需采用大幅面扫描仪，不可以采用小幅面扫描后的图像拼接方式处理；同页有两个以上文件，需分别扫描，并进行并页处理。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（12）扫描过程中，应在纸质档案扫描工作流程表上认真登记扫描的页码和页数，并核对每份文件的实际扫描页码、页数与前处理时填写的文件页码、页数是否一致，不一致的应注明具体原因和处理方法。</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（13）质量：在原件上没有明显质量问题时，所产生的影像文件不应产生黑边、模糊、偏斜等质量问题，对于影响图像质量的非原始性的黑线、黑点（如装订孔等）要进行修补。</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（14）扫描完成后，保持档案页面排列顺序不变，案卷不掉页，保持卷宗右边和底边整齐。</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4．图像处理。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对扫描的影像文件进行处理，提高扫描文件的质量。具体要求如下：</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（1）处理过程中应遵循在不影响可懂度的前提下展现档案原貌的原则。</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应对扫描后的图像进行逐页纠偏、去污、图像拼接、裁边处理和排列顺序调整。对工程蓝图进行消蓝处理、对传真件、复印件、红蓝章等进行特殊图像处理，图像偏度小于1度（以标题所在水平线为准），图像拼接处信息要完整，不能缺少遗漏任何信息内容。</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（3）在原件上没有明显质量问题时，所产生的影像文件不应产生黑边、模糊、偏斜等质量问题，对于影响图像质量的非原始性的杂质，如黑点（装订孔）、黑线、黑框、黑边等应进行去污、修补处理。</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（4）扫描影像的排列顺序与档案原件不一致时，应及时进行调整。</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对偏斜的图像进行纠偏处理，要求偏斜度小于1度（以标题所在水平线为准）；对方向不正确的图像应进行旋转还原，以符合阅读习惯。对如下档案材料扫描后要特殊处理：各种结论和审批性材料（收件收据，存根，审批表等），各种文件中印章信息，例如：日期、单位印章，合同文件中的各类印章等；身份证等各类复印件；各种手写、复写的信息，如收据、发票，复写或手写的明细表；字体小且字迹较模糊的蓝图原件或图纸复印件；旧契证、契证照片等历史时期较长的复印资料；其它因纸张、字迹等因素不清晰的文件等。</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（6）扫描页面内容居中显示，不可出现明显偏左或偏右的现象，正文内容、页眉、页脚反面印章、附件、手写注释等信息完整；图像内容与原件完全对应，不得出现内容残缺或将旁页信息扫入本页的现象。</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（7）采用彩色模式扫描的图像应进行裁边处理，去除多余的白边，以减小图像文件的容量。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（8）扫描图像字迹清晰、颜色恰当，不宜过浅和过深；不得出现字迹笔画残缺或字迹笔画叠合而影响阅读的情况，及时档案原件存在锈斑编制、颜色深浅不一致，也应保证扫描图像可读。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5.目录建库。</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建立案卷级和卷内文件级目录数据，并将目录数据与电子诉讼文件对应关联。</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电子诉讼档案目录数据采用XML格式进行数据交换，数据交换文件格式符合最高人民法院《电子诉讼档案目录数据及格式》要求。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电子卷宗和电子诉讼档案的卷内目录格式必须符合采购人电子案卷和诉讼档案目录格式的要求，按照卷内目录内容的排列顺序全部显现卷内目录的各要素名称，方便检索、查阅利用。</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文件存储。</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以目录数据库内该文件档号对扫描图像建立文件夹，并对文件夹内图像文件以相应数字顺序号进行命名(命名标准按采购人要求为准)。按照最高人民法院《人民法院电子诉讼档案管理暂行办法》规定，扫描后的电子文件采用在线或者离线方式存储。在线存储使用电子档案专用存储服务器；离线存储使用固态硬盘等耐久性好的载体。扫描后的电子诉讼档案，</w:t>
      </w: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须备份数据硬盘一式二份保存全部数据（数据光盘内文件电子影像存储格式为单页TIFF、JPG格式，提供查询应用时可以转存为PDF格式）交采购人保存，且直接导入采购人档案管理系统，能够实时将经过检验的数据投入实际应用，即采购人人员、当事人等在采购人系统中可通过案号直接检索、调阅、利用相应的案件电子卷，并可通过页码具体控制允许调阅的页面。</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数据挂接。</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扫描图像文件应与目录数据进行挂接（目录数据规范以采购人要求为准），并且符合上级法院对案件电子卷的管理规范和应用要求。数据挂接时要注意以纸质档案目录数据库为依据，将每一份纸质档案文件扫描所得的一个或多个图像存储为一份图像文件。将图像文件存储到相应文件夹时，要认真核查每一份图像文件的名称与档案目录数据库中该份文件的案号是否相同，图像文件的页数与档案目录数据库中该份文件的页数是否一致，图像文件的总数与目录数据库中文件的总数是否相同等。通过每一份图像文件的文件名与档案目录数据库中该份文件的案号的一致性和唯一性，建立起一一对应的关联关系，为实现档案目录数据库与图像文件的批量挂接提供条件。</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8.质量自检。</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必须建立严格的质量检测体系，对加工的数据（图像质量、编目质量、著录质量、装订）进行认真负责的自检，自检达到数据质量标准后，才能交付验收。</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纸质档案质检要达到的要求:（1）确保基本杜绝以下整理质量问题：封皮、封盒的案件信息错误（特别错误录入合议庭成员信息）；档案实体资料不完整；档案实体资料互换。（2）确保基本避免以下整理质量问题：漏编、跳编、多编页码；没有保持同一份文件的完整性；封皮信息错误；卷内目录错误；漏装订；实体未去钉。（3）确保排除以下整理质量问题：整理、装订顺序错误；托裱不平整；打码位置不正确；打码不清晰；档案袋和卷宗上的盖章、标注遗漏；卷宗封面底部的封条不牢固、装订线留太长或骑缝章没有盖在封条上。</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扫描件质检要达到的要求：（1）逐页检查已扫描的电子文件与纸质文件是否一致，确保电子影像的内容、页数与原始案卷完全一致。（2）电子诉讼档案目录数据必须百分之百准确。（3）索引人员录入的“卷面信息”、“卷内目录”要正确。（4）电子影像要清晰。（5）目录与对应影像的挂接要正确。（6）对于质量达不到要求的文件，做下记录并及时重新扫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9.装订成册。</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扫描完毕的纸质归档案卷材料应装订成册（负责卷宗的打印页码〈按照原页码〉、按已排好的顺序装订成册，封面盖上保管期限章〈按照原保管期限〉）。如有装订过的档案必须拆装的，应按原孔对照装订，不能重新打孔。装订前要检查档案数量是否齐全；档案目录是否清晰并与档案实体相符；检查盒内文档的各种编号与盒面各项信息是否相符；检查文件的排列顺序和放置方向是否正确；装订时要求档案材料齐全、纸张规范完整，装订孔不得压字、盖章不得模糊。</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10.打印和贴条码。</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将描完毕的纸质档案装订成册后，将相关的信息对应打印在卷皮和封面封盒上，并在后背装订口处贴上封条、封皮封盒贴条形码或二维码（条形码或二维码的产生规则按采购人要求）。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11．验收提交。</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验收提交是指对数字化扫描加工项目所有成果的核实、验收。经过中标方工作人员的总质检合格后，档案数字化资料才可交由采购人进行最后的验收工作（终检），</w:t>
      </w: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须全力配合采购人进行验收工作。</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12.档案上架。</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完成数字化处理后的档案须全部装盒入库上架，档案入库时采购人工作人员与中标方工作人员进行全宗、数量清点核对，最后签字确认。采购人工作人员验收合格后，</w:t>
      </w:r>
      <w:r>
        <w:rPr>
          <w:rFonts w:hint="eastAsia" w:ascii="宋体" w:hAnsi="宋体" w:eastAsia="宋体" w:cs="宋体"/>
          <w:color w:val="000000" w:themeColor="text1"/>
          <w:sz w:val="21"/>
          <w:szCs w:val="21"/>
          <w:lang w:eastAsia="zh-CN"/>
        </w:rPr>
        <w:t>成交供应商</w:t>
      </w:r>
      <w:r>
        <w:rPr>
          <w:rFonts w:hint="eastAsia" w:ascii="宋体" w:hAnsi="宋体" w:eastAsia="宋体" w:cs="宋体"/>
          <w:color w:val="000000" w:themeColor="text1"/>
          <w:sz w:val="21"/>
          <w:szCs w:val="21"/>
        </w:rPr>
        <w:t>工作人员负责按照归档上架顺序排序上架，协助核查入库档案上架案件的检查工作；及时更新和调整库存卷宗密集架的标示；协助完成各类档案实际上架的数据统计工作；协助完成上诉案卷的调卷登记、录入工作。</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七</w:t>
      </w:r>
      <w:r>
        <w:rPr>
          <w:rFonts w:hint="eastAsia" w:ascii="宋体" w:hAnsi="宋体" w:eastAsia="宋体" w:cs="宋体"/>
          <w:b/>
          <w:bCs/>
          <w:color w:val="000000" w:themeColor="text1"/>
          <w:sz w:val="21"/>
          <w:szCs w:val="21"/>
        </w:rPr>
        <w:t>、诉讼档案资料数字化扫描采集流程</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档案数字化加工工作主要内容包括:对归档案卷进行接收、检视、拆卷、整理（包含分类、排卷、核对、去杂物、修补、托裱、展平、编制页码）、编目著录、扫描处理（包括图像处理、特殊图像处理、图像质检、格式转换）、索引著录、数据录入、挂接、目录整理、数据校验、档案还原、装订、贴封条盖章、装盒、质检、档案归还上架、数据备份等工序。</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八</w:t>
      </w:r>
      <w:r>
        <w:rPr>
          <w:rFonts w:hint="eastAsia" w:ascii="宋体" w:hAnsi="宋体" w:eastAsia="宋体" w:cs="宋体"/>
          <w:b/>
          <w:bCs/>
          <w:color w:val="000000" w:themeColor="text1"/>
          <w:sz w:val="21"/>
          <w:szCs w:val="21"/>
        </w:rPr>
        <w:t>、项目实施要求</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1</w:t>
      </w:r>
      <w:r>
        <w:rPr>
          <w:rFonts w:hint="eastAsia" w:ascii="宋体" w:hAnsi="宋体" w:eastAsia="宋体" w:cs="宋体"/>
          <w:b/>
          <w:bCs/>
          <w:color w:val="000000" w:themeColor="text1"/>
          <w:sz w:val="21"/>
          <w:szCs w:val="21"/>
          <w:lang w:val="en-US"/>
        </w:rPr>
        <w:t>.</w:t>
      </w:r>
      <w:r>
        <w:rPr>
          <w:rFonts w:hint="eastAsia" w:ascii="宋体" w:hAnsi="宋体" w:eastAsia="宋体" w:cs="宋体"/>
          <w:b/>
          <w:bCs/>
          <w:color w:val="000000" w:themeColor="text1"/>
          <w:sz w:val="21"/>
          <w:szCs w:val="21"/>
        </w:rPr>
        <w:t>成交供应商自备设备</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1）供应商必须在整个项目实施过程配置足够的硬件、软件及人员资源，以确保项目任务按期保质保量完成；</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2）采购人将为供应商档案加工作业提供面积80平方米的作业场地，同时配以必要的桌椅、水电、通风、监控等设施设备。</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2.</w:t>
      </w:r>
      <w:r>
        <w:rPr>
          <w:rFonts w:hint="eastAsia" w:ascii="宋体" w:hAnsi="宋体" w:eastAsia="宋体" w:cs="宋体"/>
          <w:b/>
          <w:bCs/>
          <w:color w:val="000000" w:themeColor="text1"/>
          <w:sz w:val="21"/>
          <w:szCs w:val="21"/>
        </w:rPr>
        <w:t>技术方案要求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供应商需要制定一套完善且可行性强的项目实施技术方案。</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3.实施人员要求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（1）实施团队需要有档案信息化项目经验，具有法院档案信息化项目经验者优先考虑。</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成交供应商在项目实施过程中需要提供一支品行端正、经验丰富、人员稳定、保密意识强的团队，团队负责人应具备相应的管理能力和行业工作经验，熟悉档案信息化加工系统的操作应用，需提供详细的团队名单及个人简历供采购人审核。</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（3）要求供应商至少配备1名项目经理，总体负责本项目服务工作。项目经理至少具备3年档案服务类项目管理工作经验。</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九</w:t>
      </w:r>
      <w:r>
        <w:rPr>
          <w:rFonts w:hint="eastAsia" w:ascii="宋体" w:hAnsi="宋体" w:eastAsia="宋体" w:cs="宋体"/>
          <w:b/>
          <w:bCs/>
          <w:color w:val="000000" w:themeColor="text1"/>
          <w:sz w:val="21"/>
          <w:szCs w:val="21"/>
        </w:rPr>
        <w:t>、安全保密要求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成交供应商应严格遵守国家相关的保密法律规定，遵守《保密协议》和采购人的有关规定（另行签订）。档案扫描工作必须在采购人指定的场所内进行，确保场所正常秩序和安全。不得遗失、损坏档案，如有违法行为或违反相关规定，将依法或依据约定追究相应的责任。</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成交供应商应做到：</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成交供应商参与本项目的所有工作人员必须通过采购人的审核，并登记备案。成交供应商必须向采购人提供以下资料：《数字化处理工作人员登记表》（每人一式一份），工作人员身份证复印件（每人一式一份），工作人员档案岗位资格证书复印件（部分人员一式一份）。</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项目实施过程中，成交供应商如需更换、增加工作人员，必须提前一周向采购人提供拟加入人员的资料，取得对方签字同意后方可更换或者增加人手。对离开本项目实施岗位的人员，成交供应商需在人员离岗后一周内，在采购人保存的相关工作人员的备案表格中标注离岗日期。</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（3）成交供应商参与本项目的工作人员必须接受采购人组织的档案保密安全教育，并自觉学习保密知识，所有扫描人员需要严格遵守《档案法》、《保密法》及其他有关法规，严防泄密现象发生。</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除钥匙及眼镜等外，成交供应商工作人员未经采购人同意，不得将手袋、提包、钱包、磁盘（含U盘、软盘、硬盘等）、刻录光盘、手机、MP3、MP4、报刊、纸张及其他随身物品带入数字化处理工作室，也不得将工作室的物品擅自带出工作室外。</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（5）未经采购人批准，成交供应商不得以任何形式复制离线的档案图像和档案目录数据。</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（6）成交供应商工作人员剔除同一案卷内的重复文件必须经采购人有关人员审核同意方可实施。</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（7）数字化处理工作室内的废纸必须集中放置，成交供应商每星期清理废纸不能超过一次，清理时要有专人对纸张进行仔细检查，确保其中没有夹带任何档案文件后才能清出工作室。</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（8）成交供应商工作人员不得以任何方式非法向外人泄露档案所涉及的国家秘密，否则按国家有关规定处理，情节严重的要承担相应的刑事责任。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（9）成交供应商及其所有工作人员必须向采购人提供书面保密承诺。</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（10）用于档案数字化的设备和存储介质的维修、更换与报废应符合有关规定，有专门人员现场监督，严防数据被非法留存和复制，报废前必须进行信息和数据的彻底清除。</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十</w:t>
      </w:r>
      <w:r>
        <w:rPr>
          <w:rFonts w:hint="eastAsia" w:ascii="宋体" w:hAnsi="宋体" w:eastAsia="宋体" w:cs="宋体"/>
          <w:b/>
          <w:bCs/>
          <w:color w:val="000000" w:themeColor="text1"/>
          <w:sz w:val="21"/>
          <w:szCs w:val="21"/>
        </w:rPr>
        <w:t>、服务要求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1.上班时间：每周5天，8:30-17:30</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2.人员数量：扫描工作必须提供满足本项目工作量有经验的团队驻场工作。公司工作人员必须佩带公司工作证上下班。</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3.公司工作人员若有违反采购人规定或工作质量出现问题的，采购人有权提出更换人员并收回相关出入采购人场所证件。</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4.提供每天24小时的不间断技术支持服务，为采购人提供电话、传真、现场多种方式技术支持服务，全方位响应需求。</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十一</w:t>
      </w:r>
      <w:r>
        <w:rPr>
          <w:rFonts w:hint="eastAsia" w:ascii="宋体" w:hAnsi="宋体" w:eastAsia="宋体" w:cs="宋体"/>
          <w:b/>
          <w:bCs/>
          <w:color w:val="000000" w:themeColor="text1"/>
          <w:sz w:val="21"/>
          <w:szCs w:val="21"/>
        </w:rPr>
        <w:t>、服务质量监督和责任要求</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1.服务质量监督</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应提供品质保证的具体方案和流程的细节：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（1）加工成品严格符合采购人提供的质量检验标准，符合率100%。</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（2）索引数据和扫描文件之间的对应关系100％正确。</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（3）签署保密协议，保证案卷材料及档案的安全性和保密性，100％确保案卷材料及档案不会遗失和案卷材料及档案信息不会泄漏。</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（4）接受采购人在每次扫描前后的质量抽查，一旦发现质量问题，将无条件执行采购人的整改要求。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（5）采购人对扫描质量进行平时考核和各期款项支付前抽查（按总量10%数量进行检查）,若出现质量不合格情况，将以增加服务量为处罚方式并追究成交供应商及相关人员法律责任。</w:t>
      </w:r>
    </w:p>
    <w:p>
      <w:pPr>
        <w:spacing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2.</w:t>
      </w:r>
      <w:r>
        <w:rPr>
          <w:rFonts w:hint="eastAsia" w:ascii="宋体" w:hAnsi="宋体" w:eastAsia="宋体" w:cs="宋体"/>
          <w:b/>
          <w:bCs/>
          <w:color w:val="000000" w:themeColor="text1"/>
          <w:sz w:val="21"/>
          <w:szCs w:val="21"/>
        </w:rPr>
        <w:t>责任要求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2.1成交供应商未按要求完成工作量或造成档案遗失、污损、泄密的，成交供应商应按以下规定进行赔偿，如有违反法律规定情节，将追究成交供应商及相关人员法律责任：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（1）成交供应商造成案卷材料或档案遗失的，按3万元/卷赔偿，造成严重后果的将依法追究成交供应商及相关人员的法律责任。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（2）成交供应商造成案卷材料或档案泄密，按2万元/卷赔偿，造成严重后果的将依法追究成交供应商及相关人员的法律责任。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成交供应商不遵守工作规则导致案卷材料或档案污损的，先进行修复，并按500元/页赔偿；无法修复的，按1000元/页赔偿，每卷赔偿金额最多不超过3万元，造成严重后果的将依法追究成交供应商及相关人员的法律责任。</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（4）成交供应商未完成工作量按每宗</w:t>
      </w:r>
      <w:r>
        <w:rPr>
          <w:rFonts w:hint="eastAsia" w:ascii="宋体" w:hAnsi="宋体" w:eastAsia="宋体" w:cs="宋体"/>
          <w:color w:val="000000" w:themeColor="text1"/>
          <w:sz w:val="21"/>
          <w:szCs w:val="21"/>
          <w:lang w:val="en-US"/>
        </w:rPr>
        <w:t>成交</w:t>
      </w:r>
      <w:r>
        <w:rPr>
          <w:rFonts w:hint="eastAsia" w:ascii="宋体" w:hAnsi="宋体" w:eastAsia="宋体" w:cs="宋体"/>
          <w:color w:val="000000" w:themeColor="text1"/>
          <w:sz w:val="21"/>
          <w:szCs w:val="21"/>
        </w:rPr>
        <w:t>价乘以未完成宗数进行赔偿。</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（5）成交供应商终止合同未提前3个月通知采购人，按合同总价的10%进行赔偿。</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成交供应商须独立完成本服务项目，不得转包、分包，也不得联合其他任何公司共同承揽。</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成交供应商须及时将项目实施情况汇报给采购人，及时告知项目实施过程中存在的各种风险及防范措施，每月定期向采购人提交工作进度报告。</w:t>
      </w:r>
    </w:p>
    <w:p>
      <w:pPr>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rPr>
        <w:t>十二</w:t>
      </w:r>
      <w:r>
        <w:rPr>
          <w:rFonts w:hint="eastAsia" w:ascii="宋体" w:hAnsi="宋体" w:eastAsia="宋体" w:cs="宋体"/>
          <w:b/>
          <w:bCs/>
          <w:color w:val="000000" w:themeColor="text1"/>
          <w:sz w:val="21"/>
          <w:szCs w:val="21"/>
        </w:rPr>
        <w:t>、其他要求</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档案运输费用、工作场地、办公桌椅、监控设备、档案盒及档案封面打印工序的耗材设备及相关水电需求由采购人负责及提供，其余由成交供应商负责，如：提供完成档案扫描加工服务所需各种硬件设备（电脑设备、扫描仪、打印机及移动硬盘等）、软件等加工场内设备、材料（纸张、夹子、文具等装订、裱补材料和工具以及其它材料）、消耗等。</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2.成交供应商提前提供采购人工作场地的电力参数，以便采购人配置用电安全设施。</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质量自检：成交供应商必须建立严格的质量检测体系，对加工的数据进行认真负责的自检，自检达到数据质量标准后，才能交付给采购人验收，对纸质档案和电子档案分别进行自检，最后再对照纸质档案核对电子档案是否一致。</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技术支持和售后服务：成交供应商须提供从项目整体验收合格之日起，一年的免费质保期服务。无论在质保期内还是质保期满后，成交供应商负责对其实施的项目提供24小时不间断技术支持服务，全方位响应需求。在2小时内到达现场，并最迟在第2个工作日内排除错误，2个工作日内不能解决的，必须采取临时应急等措施，以保证采购人的正常使用。免费维护期满后提供的技术支持和维护，只收取成本价。一年内如因我单位自身系统升级而需要进行档案扫描数据的升迁，需要配合系统开发商提供免费数据升迁服务。</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为保证项目的安全、进度和质量，成交供应商必须对参与本项目实施的所有工作人员定期进行岗位培训，每季度至少培训一次，培训内容包括但不限于技术、保密等相关内容，培训后提交相关培训材料给采购人。</w:t>
      </w:r>
    </w:p>
    <w:p>
      <w:pPr>
        <w:spacing w:line="360" w:lineRule="auto"/>
        <w:ind w:firstLine="420" w:firstLineChars="20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rPr>
        <w:t>6.成交供应商需及时将项目实施情况汇报给采购人，及时告知项目实施过程中存在的各种风险及防范措施，每月定期向采购人提交工作进度报告。</w:t>
      </w: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Cs w:val="21"/>
          <w:lang w:val="zh-CN"/>
        </w:rPr>
      </w:pPr>
    </w:p>
    <w:p>
      <w:pPr>
        <w:rPr>
          <w:rFonts w:hint="eastAsia" w:ascii="宋体" w:hAnsi="宋体" w:eastAsia="宋体" w:cs="宋体"/>
          <w:color w:val="000000" w:themeColor="text1"/>
          <w:sz w:val="24"/>
          <w:lang w:val="zh-CN"/>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hint="eastAsia" w:ascii="宋体" w:hAnsi="宋体" w:eastAsia="宋体"/>
          <w:color w:val="000000" w:themeColor="text1"/>
          <w:kern w:val="0"/>
          <w:sz w:val="21"/>
          <w:szCs w:val="21"/>
        </w:rPr>
      </w:pPr>
      <w:r>
        <w:rPr>
          <w:rFonts w:hint="eastAsia" w:ascii="宋体" w:hAnsi="宋体" w:eastAsia="宋体"/>
          <w:color w:val="000000" w:themeColor="text1"/>
          <w:kern w:val="0"/>
          <w:sz w:val="21"/>
          <w:szCs w:val="21"/>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75" w:name="_Toc24470"/>
      <w:r>
        <w:rPr>
          <w:rFonts w:hint="eastAsia" w:ascii="宋体" w:hAnsi="宋体" w:eastAsia="宋体"/>
          <w:color w:val="000000" w:themeColor="text1"/>
          <w:kern w:val="0"/>
          <w:sz w:val="21"/>
          <w:szCs w:val="21"/>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rPr>
      </w:pPr>
      <w:bookmarkStart w:id="76" w:name="_Toc434832495"/>
      <w:bookmarkStart w:id="77" w:name="_Toc26504"/>
      <w:r>
        <w:rPr>
          <w:rFonts w:hint="eastAsia" w:ascii="宋体" w:hAnsi="宋体" w:eastAsia="宋体"/>
          <w:color w:val="000000" w:themeColor="text1"/>
          <w:sz w:val="21"/>
          <w:szCs w:val="21"/>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autoSpaceDE w:val="0"/>
              <w:autoSpaceDN w:val="0"/>
              <w:adjustRightInd w:val="0"/>
              <w:ind w:left="26" w:firstLine="0"/>
              <w:textAlignment w:val="baseline"/>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rPr>
      </w:pPr>
    </w:p>
    <w:p>
      <w:pPr>
        <w:pStyle w:val="2"/>
        <w:rPr>
          <w:rFonts w:ascii="宋体" w:hAnsi="宋体"/>
          <w:b/>
          <w:color w:val="000000" w:themeColor="text1"/>
          <w:szCs w:val="21"/>
        </w:rPr>
      </w:pPr>
    </w:p>
    <w:p>
      <w:pPr>
        <w:pStyle w:val="2"/>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Ａ  说  明</w:t>
      </w:r>
      <w:bookmarkEnd w:id="78"/>
    </w:p>
    <w:p>
      <w:pPr>
        <w:pStyle w:val="5"/>
        <w:spacing w:line="360" w:lineRule="auto"/>
        <w:rPr>
          <w:rFonts w:ascii="宋体" w:hAnsi="宋体"/>
          <w:color w:val="000000" w:themeColor="text1"/>
          <w:sz w:val="21"/>
          <w:szCs w:val="21"/>
        </w:rPr>
      </w:pPr>
      <w:bookmarkStart w:id="79" w:name="_Toc367780304"/>
      <w:bookmarkStart w:id="80" w:name="_Toc8615"/>
      <w:r>
        <w:rPr>
          <w:rFonts w:ascii="宋体" w:hAnsi="宋体"/>
          <w:color w:val="000000" w:themeColor="text1"/>
          <w:sz w:val="21"/>
          <w:szCs w:val="21"/>
        </w:rPr>
        <w:t>1</w:t>
      </w:r>
      <w:r>
        <w:rPr>
          <w:rFonts w:hint="eastAsia" w:ascii="宋体" w:hAnsi="宋体"/>
          <w:color w:val="000000" w:themeColor="text1"/>
          <w:sz w:val="21"/>
          <w:szCs w:val="21"/>
        </w:rPr>
        <w:tab/>
      </w:r>
      <w:r>
        <w:rPr>
          <w:rFonts w:hint="eastAsia" w:ascii="宋体" w:hAnsi="宋体"/>
          <w:color w:val="000000" w:themeColor="text1"/>
          <w:sz w:val="21"/>
          <w:szCs w:val="21"/>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1.1</w:t>
      </w:r>
      <w:r>
        <w:rPr>
          <w:rFonts w:hint="eastAsia" w:ascii="宋体" w:hAnsi="宋体"/>
          <w:bCs/>
          <w:color w:val="000000" w:themeColor="text1"/>
          <w:szCs w:val="21"/>
        </w:rPr>
        <w:tab/>
      </w:r>
      <w:r>
        <w:rPr>
          <w:rFonts w:hint="eastAsia" w:ascii="宋体" w:hAnsi="宋体"/>
          <w:bCs/>
          <w:color w:val="000000" w:themeColor="text1"/>
          <w:szCs w:val="21"/>
        </w:rPr>
        <w:t>本谈判文件仅适用于本次竞争性谈判邀请函中所叙述的</w:t>
      </w:r>
      <w:r>
        <w:rPr>
          <w:rFonts w:hint="eastAsia" w:ascii="宋体" w:hAnsi="宋体"/>
          <w:color w:val="000000" w:themeColor="text1"/>
          <w:szCs w:val="21"/>
          <w:lang w:eastAsia="zh-CN"/>
        </w:rPr>
        <w:t>2023年度阳西县人民法院诉讼档案资料数字化扫描采集项目</w:t>
      </w:r>
      <w:r>
        <w:rPr>
          <w:rFonts w:hint="eastAsia" w:ascii="宋体" w:hAnsi="宋体"/>
          <w:bCs/>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w:t>
      </w:r>
      <w:r>
        <w:rPr>
          <w:rFonts w:hint="eastAsia" w:ascii="宋体" w:hAnsi="宋体"/>
          <w:bCs/>
          <w:color w:val="000000" w:themeColor="text1"/>
          <w:szCs w:val="21"/>
        </w:rPr>
        <w:tab/>
      </w:r>
      <w:r>
        <w:rPr>
          <w:rFonts w:hint="eastAsia" w:ascii="宋体" w:hAnsi="宋体"/>
          <w:bCs/>
          <w:color w:val="000000" w:themeColor="text1"/>
          <w:szCs w:val="21"/>
        </w:rPr>
        <w:t>本谈判文件有关条款由</w:t>
      </w:r>
      <w:r>
        <w:rPr>
          <w:rFonts w:hint="eastAsia" w:ascii="宋体" w:hAnsi="宋体" w:cs="Tahoma"/>
          <w:color w:val="000000" w:themeColor="text1"/>
          <w:szCs w:val="21"/>
        </w:rPr>
        <w:t>代理采购机构</w:t>
      </w:r>
      <w:r>
        <w:rPr>
          <w:rFonts w:hint="eastAsia" w:ascii="宋体" w:hAnsi="宋体"/>
          <w:bCs/>
          <w:color w:val="000000" w:themeColor="text1"/>
          <w:szCs w:val="21"/>
        </w:rPr>
        <w:t>负责解释。</w:t>
      </w:r>
    </w:p>
    <w:p>
      <w:pPr>
        <w:pStyle w:val="5"/>
        <w:spacing w:line="360" w:lineRule="auto"/>
        <w:rPr>
          <w:rFonts w:ascii="宋体" w:hAnsi="宋体"/>
          <w:color w:val="000000" w:themeColor="text1"/>
          <w:sz w:val="21"/>
          <w:szCs w:val="21"/>
        </w:rPr>
      </w:pPr>
      <w:bookmarkStart w:id="81" w:name="_Toc367780305"/>
      <w:bookmarkStart w:id="82" w:name="_Toc30552"/>
      <w:r>
        <w:rPr>
          <w:rFonts w:ascii="宋体" w:hAnsi="宋体"/>
          <w:color w:val="000000" w:themeColor="text1"/>
          <w:sz w:val="21"/>
          <w:szCs w:val="21"/>
        </w:rPr>
        <w:t>2</w:t>
      </w:r>
      <w:r>
        <w:rPr>
          <w:rFonts w:hint="eastAsia" w:ascii="宋体" w:hAnsi="宋体"/>
          <w:color w:val="000000" w:themeColor="text1"/>
          <w:sz w:val="21"/>
          <w:szCs w:val="21"/>
        </w:rPr>
        <w:tab/>
      </w:r>
      <w:r>
        <w:rPr>
          <w:rFonts w:hint="eastAsia" w:ascii="宋体" w:hAnsi="宋体"/>
          <w:color w:val="000000" w:themeColor="text1"/>
          <w:sz w:val="21"/>
          <w:szCs w:val="21"/>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“代理采购机构”系指</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“采购人”系指</w:t>
      </w:r>
      <w:r>
        <w:rPr>
          <w:rFonts w:hint="eastAsia" w:ascii="宋体" w:hAnsi="宋体"/>
          <w:bCs/>
          <w:color w:val="000000" w:themeColor="text1"/>
          <w:szCs w:val="21"/>
          <w:lang w:eastAsia="zh-CN"/>
        </w:rPr>
        <w:t>阳西县人民法院</w:t>
      </w:r>
      <w:r>
        <w:rPr>
          <w:rFonts w:hint="eastAsia" w:ascii="宋体" w:hAnsi="宋体"/>
          <w:bCs/>
          <w:color w:val="000000" w:themeColor="text1"/>
          <w:szCs w:val="21"/>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w:t>
      </w:r>
      <w:r>
        <w:rPr>
          <w:rFonts w:hint="eastAsia" w:ascii="宋体" w:hAnsi="宋体"/>
          <w:bCs/>
          <w:color w:val="000000" w:themeColor="text1"/>
          <w:szCs w:val="21"/>
        </w:rPr>
        <w:t>货物</w:t>
      </w:r>
      <w:r>
        <w:rPr>
          <w:rFonts w:ascii="宋体" w:hAnsi="宋体"/>
          <w:bCs/>
          <w:color w:val="000000" w:themeColor="text1"/>
          <w:szCs w:val="21"/>
        </w:rPr>
        <w:t>”</w:t>
      </w:r>
      <w:r>
        <w:rPr>
          <w:rFonts w:hint="eastAsia" w:ascii="宋体" w:hAnsi="宋体"/>
          <w:bCs/>
          <w:color w:val="000000" w:themeColor="text1"/>
          <w:szCs w:val="21"/>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“工作日”系指国家规定除法定节假日以外的以日</w:t>
      </w:r>
      <w:r>
        <w:rPr>
          <w:rFonts w:ascii="宋体" w:hAnsi="宋体"/>
          <w:bCs/>
          <w:color w:val="000000" w:themeColor="text1"/>
          <w:szCs w:val="21"/>
        </w:rPr>
        <w:t>为计算单位的工作时间</w:t>
      </w:r>
      <w:r>
        <w:rPr>
          <w:rFonts w:hint="eastAsia" w:ascii="宋体" w:hAnsi="宋体"/>
          <w:bCs/>
          <w:color w:val="000000" w:themeColor="text1"/>
          <w:szCs w:val="21"/>
        </w:rPr>
        <w:t>。</w:t>
      </w:r>
    </w:p>
    <w:p>
      <w:pPr>
        <w:pStyle w:val="5"/>
        <w:spacing w:line="360" w:lineRule="auto"/>
        <w:rPr>
          <w:rFonts w:ascii="宋体" w:hAnsi="宋体"/>
          <w:color w:val="000000" w:themeColor="text1"/>
          <w:sz w:val="21"/>
          <w:szCs w:val="21"/>
        </w:rPr>
      </w:pPr>
      <w:bookmarkStart w:id="83" w:name="_Toc15432"/>
      <w:bookmarkStart w:id="84" w:name="_Toc367780306"/>
      <w:r>
        <w:rPr>
          <w:rFonts w:ascii="宋体" w:hAnsi="宋体"/>
          <w:color w:val="000000" w:themeColor="text1"/>
          <w:sz w:val="21"/>
          <w:szCs w:val="21"/>
        </w:rPr>
        <w:t>3</w:t>
      </w:r>
      <w:r>
        <w:rPr>
          <w:rFonts w:hint="eastAsia" w:ascii="宋体" w:hAnsi="宋体"/>
          <w:color w:val="000000" w:themeColor="text1"/>
          <w:sz w:val="21"/>
          <w:szCs w:val="21"/>
        </w:rPr>
        <w:tab/>
      </w:r>
      <w:r>
        <w:rPr>
          <w:rFonts w:hint="eastAsia" w:ascii="宋体" w:hAnsi="宋体"/>
          <w:color w:val="000000" w:themeColor="text1"/>
          <w:sz w:val="21"/>
          <w:szCs w:val="21"/>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3.2</w:t>
      </w:r>
      <w:r>
        <w:rPr>
          <w:rFonts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3.6    </w:t>
      </w:r>
      <w:r>
        <w:rPr>
          <w:rFonts w:ascii="宋体" w:hAnsi="宋体"/>
          <w:bCs/>
          <w:color w:val="000000" w:themeColor="text1"/>
          <w:szCs w:val="21"/>
        </w:rPr>
        <w:t>专门面向中小微企业采购的项目，只能由中小企业或微型企业参加。</w:t>
      </w:r>
    </w:p>
    <w:p>
      <w:pPr>
        <w:pStyle w:val="5"/>
        <w:spacing w:line="360" w:lineRule="auto"/>
        <w:rPr>
          <w:rFonts w:ascii="宋体" w:hAnsi="宋体"/>
          <w:color w:val="000000" w:themeColor="text1"/>
          <w:sz w:val="21"/>
          <w:szCs w:val="21"/>
        </w:rPr>
      </w:pPr>
      <w:bookmarkStart w:id="85" w:name="_Toc25820"/>
      <w:bookmarkStart w:id="86" w:name="_Toc367780307"/>
      <w:r>
        <w:rPr>
          <w:rFonts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4.1</w:t>
      </w:r>
      <w:r>
        <w:rPr>
          <w:rFonts w:hint="eastAsia" w:ascii="宋体" w:hAnsi="宋体"/>
          <w:bCs/>
          <w:color w:val="000000" w:themeColor="text1"/>
          <w:szCs w:val="21"/>
        </w:rPr>
        <w:tab/>
      </w:r>
      <w:r>
        <w:rPr>
          <w:rFonts w:hint="eastAsia" w:ascii="宋体" w:hAnsi="宋体"/>
          <w:bCs/>
          <w:color w:val="000000" w:themeColor="text1"/>
          <w:szCs w:val="21"/>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rPr>
      </w:pPr>
      <w:bookmarkStart w:id="87" w:name="_Toc367780308"/>
      <w:bookmarkStart w:id="88" w:name="_Toc26785"/>
      <w:r>
        <w:rPr>
          <w:rFonts w:hint="eastAsia" w:ascii="宋体" w:hAnsi="宋体" w:eastAsia="宋体"/>
          <w:color w:val="000000" w:themeColor="text1"/>
          <w:sz w:val="21"/>
          <w:szCs w:val="21"/>
        </w:rPr>
        <w:t>Ｂ谈判文件说明</w:t>
      </w:r>
      <w:bookmarkEnd w:id="87"/>
      <w:bookmarkEnd w:id="88"/>
    </w:p>
    <w:p>
      <w:pPr>
        <w:pStyle w:val="5"/>
        <w:spacing w:line="360" w:lineRule="auto"/>
        <w:rPr>
          <w:rFonts w:ascii="宋体" w:hAnsi="宋体"/>
          <w:color w:val="000000" w:themeColor="text1"/>
          <w:sz w:val="21"/>
          <w:szCs w:val="21"/>
        </w:rPr>
      </w:pPr>
      <w:bookmarkStart w:id="89" w:name="_Toc367780309"/>
      <w:bookmarkStart w:id="90" w:name="_Toc31170"/>
      <w:r>
        <w:rPr>
          <w:rFonts w:ascii="宋体" w:hAnsi="宋体"/>
          <w:color w:val="000000" w:themeColor="text1"/>
          <w:sz w:val="21"/>
          <w:szCs w:val="21"/>
        </w:rPr>
        <w:t>5</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5.1</w:t>
      </w:r>
      <w:r>
        <w:rPr>
          <w:rFonts w:ascii="宋体" w:hAnsi="宋体"/>
          <w:bCs/>
          <w:color w:val="000000" w:themeColor="text1"/>
          <w:szCs w:val="21"/>
        </w:rPr>
        <w:tab/>
      </w:r>
      <w:r>
        <w:rPr>
          <w:rFonts w:hint="eastAsia" w:ascii="宋体" w:hAnsi="宋体"/>
          <w:bCs/>
          <w:color w:val="000000" w:themeColor="text1"/>
          <w:szCs w:val="21"/>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5.2</w:t>
      </w:r>
      <w:r>
        <w:rPr>
          <w:rFonts w:ascii="宋体" w:hAnsi="宋体"/>
          <w:bCs/>
          <w:color w:val="000000" w:themeColor="text1"/>
          <w:szCs w:val="21"/>
        </w:rPr>
        <w:tab/>
      </w:r>
      <w:r>
        <w:rPr>
          <w:rFonts w:hint="eastAsia" w:ascii="宋体" w:hAnsi="宋体"/>
          <w:bCs/>
          <w:color w:val="000000" w:themeColor="text1"/>
          <w:szCs w:val="21"/>
        </w:rPr>
        <w:t>谈判文件以中文编印。</w:t>
      </w:r>
    </w:p>
    <w:p>
      <w:pPr>
        <w:pStyle w:val="5"/>
        <w:spacing w:line="360" w:lineRule="auto"/>
        <w:rPr>
          <w:rFonts w:ascii="宋体" w:hAnsi="宋体"/>
          <w:color w:val="000000" w:themeColor="text1"/>
          <w:sz w:val="21"/>
          <w:szCs w:val="21"/>
        </w:rPr>
      </w:pPr>
      <w:bookmarkStart w:id="91" w:name="_Toc29250"/>
      <w:bookmarkStart w:id="92" w:name="_Toc367780310"/>
      <w:r>
        <w:rPr>
          <w:rFonts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6.1</w:t>
      </w:r>
      <w:r>
        <w:rPr>
          <w:rFonts w:ascii="宋体" w:hAnsi="宋体"/>
          <w:bCs/>
          <w:color w:val="000000" w:themeColor="text1"/>
          <w:szCs w:val="21"/>
        </w:rPr>
        <w:tab/>
      </w:r>
      <w:r>
        <w:rPr>
          <w:rFonts w:hint="eastAsia" w:ascii="宋体" w:hAnsi="宋体"/>
          <w:bCs/>
          <w:color w:val="000000" w:themeColor="text1"/>
          <w:szCs w:val="21"/>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代理采购机构对澄清要求的书面答复是谈判文件的组成部分。</w:t>
      </w:r>
    </w:p>
    <w:p>
      <w:pPr>
        <w:pStyle w:val="5"/>
        <w:spacing w:line="360" w:lineRule="auto"/>
        <w:rPr>
          <w:rFonts w:ascii="宋体" w:hAnsi="宋体"/>
          <w:color w:val="000000" w:themeColor="text1"/>
          <w:sz w:val="21"/>
          <w:szCs w:val="21"/>
        </w:rPr>
      </w:pPr>
      <w:bookmarkStart w:id="93" w:name="_Toc367780311"/>
      <w:bookmarkStart w:id="94" w:name="_Toc16774"/>
      <w:r>
        <w:rPr>
          <w:rFonts w:ascii="宋体" w:hAnsi="宋体"/>
          <w:color w:val="000000" w:themeColor="text1"/>
          <w:sz w:val="21"/>
          <w:szCs w:val="21"/>
        </w:rPr>
        <w:t>7</w:t>
      </w:r>
      <w:r>
        <w:rPr>
          <w:rFonts w:hint="eastAsia" w:ascii="宋体" w:hAnsi="宋体"/>
          <w:color w:val="000000" w:themeColor="text1"/>
          <w:sz w:val="21"/>
          <w:szCs w:val="21"/>
        </w:rPr>
        <w:tab/>
      </w:r>
      <w:r>
        <w:rPr>
          <w:rFonts w:hint="eastAsia" w:ascii="宋体" w:hAnsi="宋体"/>
          <w:color w:val="000000" w:themeColor="text1"/>
          <w:sz w:val="21"/>
          <w:szCs w:val="21"/>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7.1</w:t>
      </w:r>
      <w:r>
        <w:rPr>
          <w:rFonts w:ascii="宋体" w:hAnsi="宋体"/>
          <w:bCs/>
          <w:color w:val="000000" w:themeColor="text1"/>
          <w:szCs w:val="21"/>
        </w:rPr>
        <w:tab/>
      </w:r>
      <w:r>
        <w:rPr>
          <w:rFonts w:hint="eastAsia" w:ascii="宋体" w:hAnsi="宋体"/>
          <w:bCs/>
          <w:color w:val="000000" w:themeColor="text1"/>
          <w:szCs w:val="21"/>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7.2</w:t>
      </w:r>
      <w:r>
        <w:rPr>
          <w:rFonts w:ascii="宋体" w:hAnsi="宋体"/>
          <w:bCs/>
          <w:color w:val="000000" w:themeColor="text1"/>
          <w:szCs w:val="21"/>
        </w:rPr>
        <w:tab/>
      </w:r>
      <w:r>
        <w:rPr>
          <w:rFonts w:hint="eastAsia" w:ascii="宋体" w:hAnsi="宋体"/>
          <w:bCs/>
          <w:color w:val="000000" w:themeColor="text1"/>
          <w:szCs w:val="21"/>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rPr>
      </w:pPr>
      <w:bookmarkStart w:id="95" w:name="_Toc367780312"/>
      <w:bookmarkStart w:id="96" w:name="_Toc13345"/>
      <w:r>
        <w:rPr>
          <w:rFonts w:hint="eastAsia" w:ascii="宋体" w:hAnsi="宋体" w:eastAsia="宋体"/>
          <w:color w:val="000000" w:themeColor="text1"/>
          <w:sz w:val="21"/>
          <w:szCs w:val="21"/>
        </w:rPr>
        <w:t>Ｃ谈判文件的编制</w:t>
      </w:r>
      <w:bookmarkEnd w:id="95"/>
      <w:bookmarkEnd w:id="96"/>
    </w:p>
    <w:p>
      <w:pPr>
        <w:pStyle w:val="5"/>
        <w:spacing w:line="360" w:lineRule="auto"/>
        <w:rPr>
          <w:rFonts w:ascii="宋体" w:hAnsi="宋体"/>
          <w:color w:val="000000" w:themeColor="text1"/>
          <w:sz w:val="21"/>
          <w:szCs w:val="21"/>
        </w:rPr>
      </w:pPr>
      <w:bookmarkStart w:id="97" w:name="_Toc23306"/>
      <w:bookmarkStart w:id="98" w:name="_Toc367780313"/>
      <w:r>
        <w:rPr>
          <w:rFonts w:hint="eastAsia" w:ascii="宋体" w:hAnsi="宋体"/>
          <w:color w:val="000000" w:themeColor="text1"/>
          <w:sz w:val="21"/>
          <w:szCs w:val="21"/>
        </w:rPr>
        <w:t>8</w:t>
      </w:r>
      <w:r>
        <w:rPr>
          <w:rFonts w:hint="eastAsia" w:ascii="宋体" w:hAnsi="宋体"/>
          <w:color w:val="000000" w:themeColor="text1"/>
          <w:sz w:val="21"/>
          <w:szCs w:val="21"/>
        </w:rPr>
        <w:tab/>
      </w:r>
      <w:r>
        <w:rPr>
          <w:rFonts w:hint="eastAsia" w:ascii="宋体" w:hAnsi="宋体"/>
          <w:color w:val="000000" w:themeColor="text1"/>
          <w:sz w:val="21"/>
          <w:szCs w:val="21"/>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8.1</w:t>
      </w:r>
      <w:r>
        <w:rPr>
          <w:rFonts w:ascii="宋体" w:hAnsi="宋体"/>
          <w:bCs/>
          <w:color w:val="000000" w:themeColor="text1"/>
          <w:szCs w:val="21"/>
        </w:rPr>
        <w:tab/>
      </w:r>
      <w:r>
        <w:rPr>
          <w:rFonts w:hint="eastAsia" w:ascii="宋体" w:hAnsi="宋体"/>
          <w:bCs/>
          <w:color w:val="000000" w:themeColor="text1"/>
          <w:szCs w:val="21"/>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rPr>
      </w:pPr>
      <w:bookmarkStart w:id="99" w:name="_Toc367780314"/>
      <w:bookmarkStart w:id="100" w:name="_Toc19023"/>
      <w:r>
        <w:rPr>
          <w:rFonts w:ascii="宋体" w:hAnsi="宋体"/>
          <w:color w:val="000000" w:themeColor="text1"/>
          <w:sz w:val="21"/>
          <w:szCs w:val="21"/>
        </w:rPr>
        <w:t>9</w:t>
      </w:r>
      <w:r>
        <w:rPr>
          <w:rFonts w:hint="eastAsia" w:ascii="宋体" w:hAnsi="宋体"/>
          <w:color w:val="000000" w:themeColor="text1"/>
          <w:sz w:val="21"/>
          <w:szCs w:val="21"/>
        </w:rPr>
        <w:tab/>
      </w:r>
      <w:r>
        <w:rPr>
          <w:rFonts w:hint="eastAsia" w:ascii="宋体" w:hAnsi="宋体"/>
          <w:color w:val="000000" w:themeColor="text1"/>
          <w:sz w:val="21"/>
          <w:szCs w:val="21"/>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9.1</w:t>
      </w:r>
      <w:r>
        <w:rPr>
          <w:rFonts w:ascii="宋体" w:hAnsi="宋体"/>
          <w:bCs/>
          <w:color w:val="000000" w:themeColor="text1"/>
          <w:szCs w:val="21"/>
        </w:rPr>
        <w:tab/>
      </w:r>
      <w:r>
        <w:rPr>
          <w:rFonts w:hint="eastAsia" w:ascii="宋体" w:hAnsi="宋体"/>
          <w:bCs/>
          <w:color w:val="000000" w:themeColor="text1"/>
          <w:szCs w:val="21"/>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9.2</w:t>
      </w:r>
      <w:r>
        <w:rPr>
          <w:rFonts w:ascii="宋体" w:hAnsi="宋体"/>
          <w:bCs/>
          <w:color w:val="000000" w:themeColor="text1"/>
          <w:szCs w:val="21"/>
        </w:rPr>
        <w:tab/>
      </w:r>
      <w:r>
        <w:rPr>
          <w:rFonts w:hint="eastAsia" w:ascii="宋体" w:hAnsi="宋体"/>
          <w:bCs/>
          <w:color w:val="000000" w:themeColor="text1"/>
          <w:szCs w:val="21"/>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rPr>
      </w:pPr>
      <w:bookmarkStart w:id="101" w:name="_Toc28654"/>
      <w:bookmarkStart w:id="102" w:name="_Toc367780315"/>
      <w:r>
        <w:rPr>
          <w:rFonts w:ascii="宋体" w:hAnsi="宋体"/>
          <w:color w:val="000000" w:themeColor="text1"/>
          <w:sz w:val="21"/>
          <w:szCs w:val="21"/>
        </w:rPr>
        <w:t>10</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10.1</w:t>
      </w:r>
      <w:r>
        <w:rPr>
          <w:rFonts w:ascii="宋体" w:hAnsi="宋体"/>
          <w:bCs/>
          <w:color w:val="000000" w:themeColor="text1"/>
          <w:szCs w:val="21"/>
        </w:rPr>
        <w:tab/>
      </w:r>
      <w:r>
        <w:rPr>
          <w:rFonts w:hint="eastAsia" w:ascii="宋体" w:hAnsi="宋体"/>
          <w:bCs/>
          <w:color w:val="000000" w:themeColor="text1"/>
          <w:szCs w:val="21"/>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rPr>
      </w:pPr>
      <w:r>
        <w:rPr>
          <w:rFonts w:hint="eastAsia" w:ascii="宋体" w:hAnsi="宋体"/>
          <w:bCs/>
          <w:color w:val="000000" w:themeColor="text1"/>
          <w:szCs w:val="21"/>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rPr>
      </w:pPr>
      <w:bookmarkStart w:id="103" w:name="_Toc1660"/>
      <w:bookmarkStart w:id="104" w:name="_Toc367780316"/>
      <w:r>
        <w:rPr>
          <w:rFonts w:ascii="宋体" w:hAnsi="宋体"/>
          <w:color w:val="000000" w:themeColor="text1"/>
          <w:sz w:val="21"/>
          <w:szCs w:val="21"/>
        </w:rPr>
        <w:t>11</w:t>
      </w:r>
      <w:r>
        <w:rPr>
          <w:rFonts w:hint="eastAsia" w:ascii="宋体" w:hAnsi="宋体"/>
          <w:color w:val="000000" w:themeColor="text1"/>
          <w:sz w:val="21"/>
          <w:szCs w:val="21"/>
        </w:rPr>
        <w:tab/>
      </w:r>
      <w:r>
        <w:rPr>
          <w:rFonts w:hint="eastAsia" w:ascii="宋体" w:hAnsi="宋体"/>
          <w:color w:val="000000" w:themeColor="text1"/>
          <w:sz w:val="21"/>
          <w:szCs w:val="21"/>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11.1</w:t>
      </w:r>
      <w:r>
        <w:rPr>
          <w:rFonts w:ascii="宋体" w:hAnsi="宋体"/>
          <w:bCs/>
          <w:color w:val="000000" w:themeColor="text1"/>
          <w:szCs w:val="21"/>
        </w:rPr>
        <w:tab/>
      </w:r>
      <w:r>
        <w:rPr>
          <w:rFonts w:hint="eastAsia" w:ascii="宋体" w:hAnsi="宋体"/>
          <w:bCs/>
          <w:color w:val="000000" w:themeColor="text1"/>
          <w:szCs w:val="21"/>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11.2 </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rPr>
      </w:pPr>
      <w:bookmarkStart w:id="105" w:name="_Toc367780317"/>
      <w:bookmarkStart w:id="106" w:name="_Toc18307"/>
      <w:r>
        <w:rPr>
          <w:rFonts w:hint="eastAsia" w:ascii="宋体" w:hAnsi="宋体"/>
          <w:color w:val="000000" w:themeColor="text1"/>
          <w:sz w:val="21"/>
          <w:szCs w:val="21"/>
        </w:rPr>
        <w:t>12</w:t>
      </w:r>
      <w:r>
        <w:rPr>
          <w:rFonts w:hint="eastAsia" w:ascii="宋体" w:hAnsi="宋体"/>
          <w:color w:val="000000" w:themeColor="text1"/>
          <w:sz w:val="21"/>
          <w:szCs w:val="21"/>
        </w:rPr>
        <w:tab/>
      </w:r>
      <w:r>
        <w:rPr>
          <w:rFonts w:hint="eastAsia" w:ascii="宋体" w:hAnsi="宋体"/>
          <w:color w:val="000000" w:themeColor="text1"/>
          <w:sz w:val="21"/>
          <w:szCs w:val="21"/>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12.1 </w:t>
      </w:r>
      <w:r>
        <w:rPr>
          <w:rFonts w:hint="eastAsia" w:ascii="宋体" w:hAnsi="宋体"/>
          <w:bCs/>
          <w:color w:val="000000" w:themeColor="text1"/>
          <w:szCs w:val="21"/>
        </w:rPr>
        <w:tab/>
      </w:r>
      <w:r>
        <w:rPr>
          <w:rFonts w:hint="eastAsia" w:ascii="宋体" w:hAnsi="宋体"/>
          <w:bCs/>
          <w:color w:val="000000" w:themeColor="text1"/>
          <w:szCs w:val="21"/>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rPr>
      </w:pPr>
      <w:r>
        <w:rPr>
          <w:rFonts w:hint="eastAsia" w:ascii="宋体" w:hAnsi="宋体"/>
          <w:bCs/>
          <w:color w:val="000000" w:themeColor="text1"/>
          <w:szCs w:val="21"/>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就成交项目向采购人承担共同责任。</w:t>
      </w:r>
    </w:p>
    <w:p>
      <w:pPr>
        <w:pStyle w:val="5"/>
        <w:spacing w:line="360" w:lineRule="auto"/>
        <w:rPr>
          <w:rFonts w:ascii="宋体" w:hAnsi="宋体"/>
          <w:color w:val="000000" w:themeColor="text1"/>
          <w:sz w:val="21"/>
          <w:szCs w:val="21"/>
        </w:rPr>
      </w:pPr>
      <w:bookmarkStart w:id="107" w:name="_Toc25993"/>
      <w:bookmarkStart w:id="108" w:name="_Toc367780318"/>
      <w:r>
        <w:rPr>
          <w:rFonts w:hint="eastAsia" w:ascii="宋体" w:hAnsi="宋体"/>
          <w:color w:val="000000" w:themeColor="text1"/>
          <w:sz w:val="21"/>
          <w:szCs w:val="21"/>
        </w:rPr>
        <w:t>13</w:t>
      </w:r>
      <w:r>
        <w:rPr>
          <w:rFonts w:hint="eastAsia" w:ascii="宋体" w:hAnsi="宋体"/>
          <w:color w:val="000000" w:themeColor="text1"/>
          <w:sz w:val="21"/>
          <w:szCs w:val="21"/>
        </w:rPr>
        <w:tab/>
      </w:r>
      <w:r>
        <w:rPr>
          <w:rFonts w:hint="eastAsia" w:ascii="宋体" w:hAnsi="宋体"/>
          <w:color w:val="000000" w:themeColor="text1"/>
          <w:sz w:val="21"/>
          <w:szCs w:val="21"/>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13.1</w:t>
      </w:r>
      <w:r>
        <w:rPr>
          <w:rFonts w:hint="eastAsia" w:ascii="宋体" w:hAnsi="宋体"/>
          <w:bCs/>
          <w:color w:val="000000" w:themeColor="text1"/>
          <w:szCs w:val="21"/>
        </w:rPr>
        <w:tab/>
      </w:r>
      <w:r>
        <w:rPr>
          <w:rFonts w:hint="eastAsia" w:ascii="宋体" w:hAnsi="宋体"/>
          <w:bCs/>
          <w:color w:val="000000" w:themeColor="text1"/>
          <w:szCs w:val="21"/>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13.2</w:t>
      </w:r>
      <w:r>
        <w:rPr>
          <w:rFonts w:hint="eastAsia" w:ascii="宋体" w:hAnsi="宋体"/>
          <w:bCs/>
          <w:color w:val="000000" w:themeColor="text1"/>
          <w:szCs w:val="21"/>
        </w:rPr>
        <w:tab/>
      </w:r>
      <w:r>
        <w:rPr>
          <w:rFonts w:hint="eastAsia" w:ascii="宋体" w:hAnsi="宋体"/>
          <w:bCs/>
          <w:color w:val="000000" w:themeColor="text1"/>
          <w:szCs w:val="21"/>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13.3</w:t>
      </w:r>
      <w:r>
        <w:rPr>
          <w:rFonts w:hint="eastAsia" w:ascii="宋体" w:hAnsi="宋体"/>
          <w:bCs/>
          <w:color w:val="000000" w:themeColor="text1"/>
          <w:szCs w:val="21"/>
        </w:rPr>
        <w:tab/>
      </w:r>
      <w:r>
        <w:rPr>
          <w:rFonts w:hint="eastAsia" w:ascii="宋体" w:hAnsi="宋体"/>
          <w:bCs/>
          <w:color w:val="000000" w:themeColor="text1"/>
          <w:szCs w:val="21"/>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rPr>
      </w:pPr>
      <w:bookmarkStart w:id="109" w:name="_Toc367780319"/>
      <w:bookmarkStart w:id="110" w:name="_Toc23192"/>
      <w:r>
        <w:rPr>
          <w:rFonts w:ascii="宋体" w:hAnsi="宋体"/>
          <w:color w:val="000000" w:themeColor="text1"/>
          <w:sz w:val="21"/>
          <w:szCs w:val="21"/>
        </w:rPr>
        <w:t>14</w:t>
      </w:r>
      <w:r>
        <w:rPr>
          <w:rFonts w:hint="eastAsia" w:ascii="宋体" w:hAnsi="宋体"/>
          <w:color w:val="000000" w:themeColor="text1"/>
          <w:sz w:val="21"/>
          <w:szCs w:val="21"/>
        </w:rPr>
        <w:tab/>
      </w:r>
      <w:r>
        <w:rPr>
          <w:rFonts w:hint="eastAsia" w:ascii="宋体" w:hAnsi="宋体"/>
          <w:color w:val="000000" w:themeColor="text1"/>
          <w:sz w:val="21"/>
          <w:szCs w:val="21"/>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14.1</w:t>
      </w:r>
      <w:r>
        <w:rPr>
          <w:rFonts w:hint="eastAsia" w:ascii="宋体" w:hAnsi="宋体"/>
          <w:color w:val="000000" w:themeColor="text1"/>
          <w:szCs w:val="21"/>
        </w:rPr>
        <w:tab/>
      </w:r>
      <w:r>
        <w:rPr>
          <w:rFonts w:hint="eastAsia" w:ascii="宋体" w:hAnsi="宋体"/>
          <w:color w:val="000000" w:themeColor="text1"/>
          <w:szCs w:val="21"/>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14.2</w:t>
      </w:r>
      <w:r>
        <w:rPr>
          <w:rFonts w:hint="eastAsia" w:ascii="宋体" w:hAnsi="宋体"/>
          <w:color w:val="000000" w:themeColor="text1"/>
          <w:szCs w:val="21"/>
        </w:rPr>
        <w:tab/>
      </w:r>
      <w:r>
        <w:rPr>
          <w:rFonts w:hint="eastAsia" w:ascii="宋体" w:hAnsi="宋体"/>
          <w:bCs/>
          <w:color w:val="000000" w:themeColor="text1"/>
          <w:szCs w:val="21"/>
        </w:rPr>
        <w:t>供应商所报总价</w:t>
      </w:r>
      <w:r>
        <w:rPr>
          <w:rFonts w:hint="eastAsia" w:ascii="宋体" w:hAnsi="宋体"/>
          <w:color w:val="000000" w:themeColor="text1"/>
          <w:szCs w:val="21"/>
        </w:rPr>
        <w:t>应为包括</w:t>
      </w:r>
      <w:r>
        <w:rPr>
          <w:rFonts w:hint="eastAsia" w:ascii="宋体" w:hAnsi="宋体" w:cs="Tahoma"/>
          <w:bCs/>
          <w:color w:val="000000" w:themeColor="text1"/>
          <w:szCs w:val="21"/>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14.3</w:t>
      </w:r>
      <w:r>
        <w:rPr>
          <w:rFonts w:hint="eastAsia" w:ascii="宋体" w:hAnsi="宋体"/>
          <w:color w:val="000000" w:themeColor="text1"/>
          <w:szCs w:val="21"/>
        </w:rPr>
        <w:tab/>
      </w:r>
      <w:r>
        <w:rPr>
          <w:rFonts w:hint="eastAsia" w:ascii="宋体" w:hAnsi="宋体"/>
          <w:color w:val="000000" w:themeColor="text1"/>
          <w:szCs w:val="21"/>
        </w:rPr>
        <w:tab/>
      </w:r>
      <w:r>
        <w:rPr>
          <w:rFonts w:hint="eastAsia" w:ascii="宋体" w:hAnsi="宋体"/>
          <w:color w:val="000000" w:themeColor="text1"/>
          <w:szCs w:val="21"/>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color w:val="000000" w:themeColor="text1"/>
          <w:szCs w:val="21"/>
        </w:rPr>
        <w:t xml:space="preserve">14.4   </w:t>
      </w:r>
      <w:r>
        <w:rPr>
          <w:rFonts w:hint="eastAsia" w:ascii="宋体" w:hAnsi="宋体"/>
          <w:bCs/>
          <w:color w:val="000000" w:themeColor="text1"/>
          <w:szCs w:val="21"/>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rPr>
      </w:pPr>
      <w:bookmarkStart w:id="111" w:name="_Toc30389"/>
      <w:bookmarkStart w:id="112" w:name="_Toc367780320"/>
      <w:r>
        <w:rPr>
          <w:rFonts w:ascii="宋体" w:hAnsi="宋体"/>
          <w:color w:val="000000" w:themeColor="text1"/>
          <w:sz w:val="21"/>
          <w:szCs w:val="21"/>
        </w:rPr>
        <w:t>15</w:t>
      </w:r>
      <w:r>
        <w:rPr>
          <w:rFonts w:hint="eastAsia" w:ascii="宋体" w:hAnsi="宋体"/>
          <w:color w:val="000000" w:themeColor="text1"/>
          <w:sz w:val="21"/>
          <w:szCs w:val="21"/>
        </w:rPr>
        <w:tab/>
      </w:r>
      <w:r>
        <w:rPr>
          <w:rFonts w:hint="eastAsia" w:ascii="宋体" w:hAnsi="宋体"/>
          <w:color w:val="000000" w:themeColor="text1"/>
          <w:sz w:val="21"/>
          <w:szCs w:val="21"/>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4</w:t>
      </w:r>
      <w:r>
        <w:rPr>
          <w:rFonts w:ascii="宋体" w:hAnsi="宋体"/>
          <w:bCs/>
          <w:color w:val="000000" w:themeColor="text1"/>
          <w:szCs w:val="21"/>
        </w:rPr>
        <w:tab/>
      </w:r>
      <w:r>
        <w:rPr>
          <w:rFonts w:hint="eastAsia" w:ascii="宋体" w:hAnsi="宋体"/>
          <w:bCs/>
          <w:color w:val="000000" w:themeColor="text1"/>
          <w:szCs w:val="21"/>
        </w:rPr>
        <w:t>未成交的供应商的谈判保证金，采购代理机构</w:t>
      </w:r>
      <w:r>
        <w:rPr>
          <w:rFonts w:hint="eastAsia" w:ascii="宋体" w:hAnsi="宋体"/>
          <w:bCs/>
          <w:color w:val="000000" w:themeColor="text1"/>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5</w:t>
      </w:r>
      <w:r>
        <w:rPr>
          <w:rFonts w:ascii="宋体" w:hAnsi="宋体"/>
          <w:bCs/>
          <w:color w:val="000000" w:themeColor="text1"/>
          <w:szCs w:val="21"/>
        </w:rPr>
        <w:tab/>
      </w:r>
      <w:r>
        <w:rPr>
          <w:rFonts w:hint="eastAsia" w:ascii="宋体" w:hAnsi="宋体"/>
          <w:bCs/>
          <w:color w:val="000000" w:themeColor="text1"/>
          <w:szCs w:val="21"/>
        </w:rPr>
        <w:t>成交供应商的谈判保证金</w:t>
      </w:r>
      <w:r>
        <w:rPr>
          <w:rFonts w:ascii="宋体" w:hAnsi="宋体"/>
          <w:bCs/>
          <w:color w:val="000000" w:themeColor="text1"/>
          <w:szCs w:val="21"/>
        </w:rPr>
        <w:t>，</w:t>
      </w:r>
      <w:r>
        <w:rPr>
          <w:rFonts w:hint="eastAsia" w:ascii="宋体" w:hAnsi="宋体"/>
          <w:bCs/>
          <w:color w:val="000000" w:themeColor="text1"/>
          <w:szCs w:val="21"/>
        </w:rPr>
        <w:t>在签订合同，缴纳采购代理服务费后</w:t>
      </w:r>
      <w:r>
        <w:rPr>
          <w:rFonts w:hint="eastAsia" w:ascii="宋体" w:hAnsi="宋体"/>
          <w:bCs/>
          <w:color w:val="000000" w:themeColor="text1"/>
        </w:rPr>
        <w:t>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6</w:t>
      </w:r>
      <w:r>
        <w:rPr>
          <w:rFonts w:ascii="宋体" w:hAnsi="宋体"/>
          <w:bCs/>
          <w:color w:val="000000" w:themeColor="text1"/>
          <w:szCs w:val="21"/>
        </w:rPr>
        <w:tab/>
      </w:r>
      <w:r>
        <w:rPr>
          <w:rFonts w:hint="eastAsia" w:ascii="宋体" w:hAnsi="宋体"/>
          <w:bCs/>
          <w:color w:val="000000" w:themeColor="text1"/>
          <w:szCs w:val="21"/>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成交供应商以他人名义参加谈判或者以其他方式弄虚作假，骗取成交的。</w:t>
      </w:r>
    </w:p>
    <w:p>
      <w:pPr>
        <w:pStyle w:val="5"/>
        <w:spacing w:line="360" w:lineRule="auto"/>
        <w:rPr>
          <w:rFonts w:ascii="宋体" w:hAnsi="宋体"/>
          <w:color w:val="000000" w:themeColor="text1"/>
          <w:sz w:val="21"/>
          <w:szCs w:val="21"/>
        </w:rPr>
      </w:pPr>
      <w:bookmarkStart w:id="113" w:name="_Toc367780321"/>
      <w:bookmarkStart w:id="114" w:name="_Toc13938"/>
      <w:r>
        <w:rPr>
          <w:rFonts w:ascii="宋体" w:hAnsi="宋体"/>
          <w:color w:val="000000" w:themeColor="text1"/>
          <w:sz w:val="21"/>
          <w:szCs w:val="21"/>
        </w:rPr>
        <w:t>16</w:t>
      </w:r>
      <w:r>
        <w:rPr>
          <w:rFonts w:hint="eastAsia" w:ascii="宋体" w:hAnsi="宋体"/>
          <w:color w:val="000000" w:themeColor="text1"/>
          <w:sz w:val="21"/>
          <w:szCs w:val="21"/>
        </w:rPr>
        <w:tab/>
      </w:r>
      <w:r>
        <w:rPr>
          <w:rFonts w:hint="eastAsia" w:ascii="宋体" w:hAnsi="宋体"/>
          <w:color w:val="000000" w:themeColor="text1"/>
          <w:sz w:val="21"/>
          <w:szCs w:val="21"/>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16.1</w:t>
      </w:r>
      <w:r>
        <w:rPr>
          <w:rFonts w:hint="eastAsia" w:ascii="宋体" w:hAnsi="宋体"/>
          <w:bCs/>
          <w:color w:val="000000" w:themeColor="text1"/>
          <w:szCs w:val="21"/>
        </w:rPr>
        <w:tab/>
      </w:r>
      <w:r>
        <w:rPr>
          <w:rFonts w:hint="eastAsia" w:ascii="宋体" w:hAnsi="宋体"/>
          <w:bCs/>
          <w:color w:val="000000" w:themeColor="text1"/>
          <w:szCs w:val="21"/>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16.2</w:t>
      </w:r>
      <w:r>
        <w:rPr>
          <w:rFonts w:hint="eastAsia" w:ascii="宋体" w:hAnsi="宋体"/>
          <w:bCs/>
          <w:color w:val="000000" w:themeColor="text1"/>
          <w:szCs w:val="21"/>
        </w:rPr>
        <w:tab/>
      </w:r>
      <w:r>
        <w:rPr>
          <w:rFonts w:hint="eastAsia" w:ascii="宋体" w:hAnsi="宋体"/>
          <w:bCs/>
          <w:color w:val="000000" w:themeColor="text1"/>
          <w:szCs w:val="21"/>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rPr>
      </w:pPr>
      <w:bookmarkStart w:id="115" w:name="_Toc367780322"/>
      <w:bookmarkStart w:id="116" w:name="_Toc26922"/>
      <w:r>
        <w:rPr>
          <w:rFonts w:ascii="宋体" w:hAnsi="宋体"/>
          <w:color w:val="000000" w:themeColor="text1"/>
          <w:sz w:val="21"/>
          <w:szCs w:val="21"/>
        </w:rPr>
        <w:t>17</w:t>
      </w:r>
      <w:r>
        <w:rPr>
          <w:rFonts w:hint="eastAsia" w:ascii="宋体" w:hAnsi="宋体"/>
          <w:color w:val="000000" w:themeColor="text1"/>
          <w:sz w:val="21"/>
          <w:szCs w:val="21"/>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117" w:name="_Toc12456"/>
      <w:bookmarkStart w:id="118" w:name="_Toc367780323"/>
      <w:r>
        <w:rPr>
          <w:rFonts w:hint="eastAsia" w:ascii="宋体" w:hAnsi="宋体" w:eastAsia="宋体"/>
          <w:color w:val="000000" w:themeColor="text1"/>
          <w:sz w:val="21"/>
          <w:szCs w:val="21"/>
          <w:highlight w:val="none"/>
        </w:rPr>
        <w:t>Ｄ谈判响应文件的递交</w:t>
      </w:r>
      <w:bookmarkEnd w:id="117"/>
      <w:bookmarkEnd w:id="118"/>
    </w:p>
    <w:p>
      <w:pPr>
        <w:pStyle w:val="5"/>
        <w:spacing w:line="360" w:lineRule="auto"/>
        <w:rPr>
          <w:rFonts w:ascii="宋体" w:hAnsi="宋体"/>
          <w:color w:val="000000" w:themeColor="text1"/>
          <w:sz w:val="21"/>
          <w:szCs w:val="21"/>
          <w:highlight w:val="none"/>
        </w:rPr>
      </w:pPr>
      <w:bookmarkStart w:id="119" w:name="_Toc367780324"/>
      <w:bookmarkStart w:id="120" w:name="_Toc23281"/>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5"/>
        <w:spacing w:line="360" w:lineRule="auto"/>
        <w:rPr>
          <w:rFonts w:ascii="宋体" w:hAnsi="宋体"/>
          <w:color w:val="000000" w:themeColor="text1"/>
          <w:sz w:val="21"/>
          <w:szCs w:val="21"/>
          <w:highlight w:val="none"/>
        </w:rPr>
      </w:pPr>
      <w:bookmarkStart w:id="121" w:name="_Toc367780325"/>
      <w:bookmarkStart w:id="122" w:name="_Toc15034"/>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19.1</w:t>
      </w:r>
      <w:r>
        <w:rPr>
          <w:rFonts w:hint="eastAsia" w:ascii="宋体" w:hAnsi="宋体"/>
          <w:bCs/>
          <w:color w:val="000000" w:themeColor="text1"/>
          <w:szCs w:val="21"/>
        </w:rPr>
        <w:tab/>
      </w:r>
      <w:r>
        <w:rPr>
          <w:rFonts w:hint="eastAsia" w:ascii="宋体" w:hAnsi="宋体"/>
          <w:bCs/>
          <w:color w:val="000000" w:themeColor="text1"/>
          <w:szCs w:val="21"/>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19.2</w:t>
      </w:r>
      <w:r>
        <w:rPr>
          <w:rFonts w:hint="eastAsia" w:ascii="宋体" w:hAnsi="宋体"/>
          <w:bCs/>
          <w:color w:val="000000" w:themeColor="text1"/>
          <w:szCs w:val="21"/>
        </w:rPr>
        <w:tab/>
      </w:r>
      <w:r>
        <w:rPr>
          <w:rFonts w:hint="eastAsia" w:ascii="宋体" w:hAnsi="宋体"/>
          <w:bCs/>
          <w:color w:val="000000" w:themeColor="text1"/>
          <w:szCs w:val="21"/>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rPr>
      </w:pPr>
      <w:bookmarkStart w:id="123" w:name="_Toc7326"/>
      <w:bookmarkStart w:id="124" w:name="_Toc367780326"/>
      <w:r>
        <w:rPr>
          <w:rFonts w:ascii="宋体" w:hAnsi="宋体"/>
          <w:color w:val="000000" w:themeColor="text1"/>
          <w:sz w:val="21"/>
          <w:szCs w:val="21"/>
        </w:rPr>
        <w:t>20</w:t>
      </w:r>
      <w:r>
        <w:rPr>
          <w:rFonts w:hint="eastAsia" w:ascii="宋体" w:hAnsi="宋体"/>
          <w:color w:val="000000" w:themeColor="text1"/>
          <w:sz w:val="21"/>
          <w:szCs w:val="21"/>
        </w:rPr>
        <w:tab/>
      </w:r>
      <w:r>
        <w:rPr>
          <w:rFonts w:hint="eastAsia" w:ascii="宋体" w:hAnsi="宋体"/>
          <w:color w:val="000000" w:themeColor="text1"/>
          <w:sz w:val="21"/>
          <w:szCs w:val="21"/>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0</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代理采购机构将拒绝在谈判截止时间后送达的谈判响应文件。</w:t>
      </w:r>
    </w:p>
    <w:p>
      <w:pPr>
        <w:pStyle w:val="5"/>
        <w:spacing w:line="360" w:lineRule="auto"/>
        <w:rPr>
          <w:rFonts w:ascii="宋体" w:hAnsi="宋体"/>
          <w:color w:val="000000" w:themeColor="text1"/>
          <w:sz w:val="21"/>
          <w:szCs w:val="21"/>
        </w:rPr>
      </w:pPr>
      <w:bookmarkStart w:id="125" w:name="_Toc367780327"/>
      <w:bookmarkStart w:id="126" w:name="_Toc23461"/>
      <w:r>
        <w:rPr>
          <w:rFonts w:ascii="宋体" w:hAnsi="宋体"/>
          <w:color w:val="000000" w:themeColor="text1"/>
          <w:sz w:val="21"/>
          <w:szCs w:val="21"/>
        </w:rPr>
        <w:t>21</w:t>
      </w:r>
      <w:r>
        <w:rPr>
          <w:rFonts w:hint="eastAsia" w:ascii="宋体" w:hAnsi="宋体"/>
          <w:color w:val="000000" w:themeColor="text1"/>
          <w:sz w:val="21"/>
          <w:szCs w:val="21"/>
        </w:rPr>
        <w:tab/>
      </w:r>
      <w:r>
        <w:rPr>
          <w:rFonts w:hint="eastAsia" w:ascii="宋体" w:hAnsi="宋体"/>
          <w:color w:val="000000" w:themeColor="text1"/>
          <w:sz w:val="21"/>
          <w:szCs w:val="21"/>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21.1</w:t>
      </w:r>
      <w:r>
        <w:rPr>
          <w:rFonts w:hint="eastAsia" w:ascii="宋体" w:hAnsi="宋体"/>
          <w:bCs/>
          <w:color w:val="000000" w:themeColor="text1"/>
          <w:szCs w:val="21"/>
        </w:rPr>
        <w:tab/>
      </w:r>
      <w:r>
        <w:rPr>
          <w:rFonts w:hint="eastAsia" w:ascii="宋体" w:hAnsi="宋体"/>
          <w:bCs/>
          <w:color w:val="000000" w:themeColor="text1"/>
          <w:szCs w:val="21"/>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21.2</w:t>
      </w:r>
      <w:r>
        <w:rPr>
          <w:rFonts w:hint="eastAsia" w:ascii="宋体" w:hAnsi="宋体"/>
          <w:bCs/>
          <w:color w:val="000000" w:themeColor="text1"/>
          <w:szCs w:val="21"/>
        </w:rPr>
        <w:tab/>
      </w:r>
      <w:r>
        <w:rPr>
          <w:rFonts w:hint="eastAsia" w:ascii="宋体" w:hAnsi="宋体"/>
          <w:bCs/>
          <w:color w:val="000000" w:themeColor="text1"/>
          <w:szCs w:val="21"/>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21.3</w:t>
      </w:r>
      <w:r>
        <w:rPr>
          <w:rFonts w:hint="eastAsia" w:ascii="宋体" w:hAnsi="宋体"/>
          <w:bCs/>
          <w:color w:val="000000" w:themeColor="text1"/>
          <w:szCs w:val="21"/>
        </w:rPr>
        <w:tab/>
      </w:r>
      <w:r>
        <w:rPr>
          <w:rFonts w:hint="eastAsia" w:ascii="宋体" w:hAnsi="宋体"/>
          <w:bCs/>
          <w:color w:val="000000" w:themeColor="text1"/>
          <w:szCs w:val="21"/>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rPr>
      </w:pPr>
      <w:bookmarkStart w:id="127" w:name="_Toc367780328"/>
      <w:bookmarkStart w:id="128" w:name="_Toc30507"/>
      <w:r>
        <w:rPr>
          <w:rFonts w:hint="eastAsia" w:ascii="宋体" w:hAnsi="宋体" w:eastAsia="宋体"/>
          <w:color w:val="000000" w:themeColor="text1"/>
          <w:sz w:val="21"/>
          <w:szCs w:val="21"/>
        </w:rPr>
        <w:t>Ｅ竞争性谈判采购程序</w:t>
      </w:r>
      <w:bookmarkEnd w:id="127"/>
      <w:bookmarkEnd w:id="128"/>
    </w:p>
    <w:p>
      <w:pPr>
        <w:pStyle w:val="5"/>
        <w:spacing w:line="360" w:lineRule="auto"/>
        <w:rPr>
          <w:rFonts w:ascii="宋体" w:hAnsi="宋体"/>
          <w:color w:val="000000" w:themeColor="text1"/>
          <w:sz w:val="21"/>
          <w:szCs w:val="21"/>
        </w:rPr>
      </w:pPr>
      <w:bookmarkStart w:id="129" w:name="_Toc367780329"/>
      <w:bookmarkStart w:id="130" w:name="_Toc18105"/>
      <w:r>
        <w:rPr>
          <w:rFonts w:ascii="宋体" w:hAnsi="宋体"/>
          <w:color w:val="000000" w:themeColor="text1"/>
          <w:sz w:val="21"/>
          <w:szCs w:val="21"/>
        </w:rPr>
        <w:t>22</w:t>
      </w:r>
      <w:r>
        <w:rPr>
          <w:rFonts w:hint="eastAsia" w:ascii="宋体" w:hAnsi="宋体"/>
          <w:color w:val="000000" w:themeColor="text1"/>
          <w:sz w:val="21"/>
          <w:szCs w:val="21"/>
        </w:rPr>
        <w:tab/>
      </w:r>
      <w:r>
        <w:rPr>
          <w:rFonts w:hint="eastAsia" w:ascii="宋体" w:hAnsi="宋体"/>
          <w:color w:val="000000" w:themeColor="text1"/>
          <w:sz w:val="21"/>
          <w:szCs w:val="21"/>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22.1</w:t>
      </w:r>
      <w:r>
        <w:rPr>
          <w:rFonts w:hint="eastAsia" w:ascii="宋体" w:hAnsi="宋体"/>
          <w:bCs/>
          <w:color w:val="000000" w:themeColor="text1"/>
          <w:szCs w:val="21"/>
        </w:rPr>
        <w:tab/>
      </w:r>
      <w:r>
        <w:rPr>
          <w:rFonts w:hint="eastAsia" w:ascii="宋体" w:hAnsi="宋体"/>
          <w:bCs/>
          <w:color w:val="000000" w:themeColor="text1"/>
          <w:szCs w:val="21"/>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22.2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竞争性谈判的第一次投报价格不作公开唱标。</w:t>
      </w:r>
    </w:p>
    <w:p>
      <w:pPr>
        <w:pStyle w:val="5"/>
        <w:spacing w:line="360" w:lineRule="auto"/>
        <w:rPr>
          <w:rFonts w:ascii="宋体" w:hAnsi="宋体"/>
          <w:color w:val="000000" w:themeColor="text1"/>
          <w:sz w:val="21"/>
          <w:szCs w:val="21"/>
        </w:rPr>
      </w:pPr>
      <w:bookmarkStart w:id="131" w:name="_Toc11741"/>
      <w:bookmarkStart w:id="132" w:name="_Toc367780330"/>
      <w:r>
        <w:rPr>
          <w:rFonts w:ascii="宋体" w:hAnsi="宋体"/>
          <w:color w:val="000000" w:themeColor="text1"/>
          <w:sz w:val="21"/>
          <w:szCs w:val="21"/>
        </w:rPr>
        <w:t>23</w:t>
      </w:r>
      <w:r>
        <w:rPr>
          <w:rFonts w:hint="eastAsia" w:ascii="宋体" w:hAnsi="宋体"/>
          <w:color w:val="000000" w:themeColor="text1"/>
          <w:sz w:val="21"/>
          <w:szCs w:val="21"/>
        </w:rPr>
        <w:tab/>
      </w:r>
      <w:r>
        <w:rPr>
          <w:rFonts w:hint="eastAsia" w:ascii="宋体" w:hAnsi="宋体"/>
          <w:color w:val="000000" w:themeColor="text1"/>
          <w:sz w:val="21"/>
          <w:szCs w:val="21"/>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23.1</w:t>
      </w:r>
      <w:r>
        <w:rPr>
          <w:rFonts w:hint="eastAsia" w:ascii="宋体" w:hAnsi="宋体"/>
          <w:bCs/>
          <w:color w:val="000000" w:themeColor="text1"/>
          <w:szCs w:val="21"/>
        </w:rPr>
        <w:tab/>
      </w:r>
      <w:r>
        <w:rPr>
          <w:rFonts w:hint="eastAsia" w:ascii="宋体" w:hAnsi="宋体"/>
          <w:bCs/>
          <w:color w:val="000000" w:themeColor="text1"/>
          <w:szCs w:val="21"/>
        </w:rPr>
        <w:t>谈判由代理采购机构依法组建的谈判小组:</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23.2</w:t>
      </w:r>
      <w:r>
        <w:rPr>
          <w:rFonts w:hint="eastAsia" w:ascii="宋体" w:hAnsi="宋体"/>
          <w:bCs/>
          <w:color w:val="000000" w:themeColor="text1"/>
          <w:szCs w:val="21"/>
        </w:rPr>
        <w:tab/>
      </w:r>
      <w:r>
        <w:rPr>
          <w:rFonts w:hint="eastAsia" w:ascii="宋体" w:hAnsi="宋体"/>
          <w:bCs/>
          <w:color w:val="000000" w:themeColor="text1"/>
          <w:szCs w:val="21"/>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23.3</w:t>
      </w:r>
      <w:r>
        <w:rPr>
          <w:rFonts w:hint="eastAsia" w:ascii="宋体" w:hAnsi="宋体"/>
          <w:bCs/>
          <w:color w:val="000000" w:themeColor="text1"/>
          <w:szCs w:val="21"/>
        </w:rPr>
        <w:tab/>
      </w:r>
      <w:r>
        <w:rPr>
          <w:rFonts w:hint="eastAsia" w:ascii="宋体" w:hAnsi="宋体"/>
          <w:bCs/>
          <w:color w:val="000000" w:themeColor="text1"/>
          <w:szCs w:val="21"/>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23.4</w:t>
      </w:r>
      <w:r>
        <w:rPr>
          <w:rFonts w:hint="eastAsia" w:ascii="宋体" w:hAnsi="宋体"/>
          <w:bCs/>
          <w:color w:val="000000" w:themeColor="text1"/>
          <w:szCs w:val="21"/>
        </w:rPr>
        <w:tab/>
      </w:r>
      <w:r>
        <w:rPr>
          <w:rFonts w:hint="eastAsia" w:ascii="宋体" w:hAnsi="宋体"/>
          <w:bCs/>
          <w:color w:val="000000" w:themeColor="text1"/>
          <w:szCs w:val="21"/>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rPr>
      </w:pPr>
      <w:bookmarkStart w:id="133" w:name="_Toc367780331"/>
      <w:bookmarkStart w:id="134" w:name="_Toc637"/>
      <w:r>
        <w:rPr>
          <w:rFonts w:ascii="宋体" w:hAnsi="宋体"/>
          <w:color w:val="000000" w:themeColor="text1"/>
          <w:sz w:val="21"/>
          <w:szCs w:val="21"/>
        </w:rPr>
        <w:t>2</w:t>
      </w:r>
      <w:r>
        <w:rPr>
          <w:rFonts w:hint="eastAsia"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24.1</w:t>
      </w:r>
      <w:r>
        <w:rPr>
          <w:rFonts w:hint="eastAsia" w:ascii="宋体" w:hAnsi="宋体"/>
          <w:bCs/>
          <w:color w:val="000000" w:themeColor="text1"/>
          <w:szCs w:val="21"/>
        </w:rPr>
        <w:tab/>
      </w:r>
      <w:r>
        <w:rPr>
          <w:rFonts w:hint="eastAsia" w:ascii="宋体" w:hAnsi="宋体"/>
          <w:bCs/>
          <w:color w:val="000000" w:themeColor="text1"/>
          <w:szCs w:val="21"/>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24.2</w:t>
      </w:r>
      <w:r>
        <w:rPr>
          <w:rFonts w:hint="eastAsia" w:ascii="宋体" w:hAnsi="宋体"/>
          <w:bCs/>
          <w:color w:val="000000" w:themeColor="text1"/>
          <w:szCs w:val="21"/>
        </w:rPr>
        <w:tab/>
      </w:r>
      <w:r>
        <w:rPr>
          <w:rFonts w:hint="eastAsia" w:ascii="宋体" w:hAnsi="宋体"/>
          <w:bCs/>
          <w:color w:val="000000" w:themeColor="text1"/>
          <w:szCs w:val="21"/>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rPr>
      </w:pPr>
      <w:bookmarkStart w:id="135" w:name="_Toc1065"/>
      <w:bookmarkStart w:id="136" w:name="_Toc367780332"/>
      <w:r>
        <w:rPr>
          <w:rFonts w:hint="eastAsia" w:ascii="宋体" w:hAnsi="宋体"/>
          <w:color w:val="000000" w:themeColor="text1"/>
          <w:sz w:val="21"/>
          <w:szCs w:val="21"/>
        </w:rPr>
        <w:t>25</w:t>
      </w:r>
      <w:r>
        <w:rPr>
          <w:rFonts w:hint="eastAsia" w:ascii="宋体" w:hAnsi="宋体"/>
          <w:color w:val="000000" w:themeColor="text1"/>
          <w:sz w:val="21"/>
          <w:szCs w:val="21"/>
        </w:rPr>
        <w:tab/>
      </w:r>
      <w:r>
        <w:rPr>
          <w:rFonts w:hint="eastAsia" w:ascii="宋体" w:hAnsi="宋体"/>
          <w:color w:val="000000" w:themeColor="text1"/>
          <w:sz w:val="21"/>
          <w:szCs w:val="21"/>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25.1</w:t>
      </w:r>
      <w:r>
        <w:rPr>
          <w:rFonts w:hint="eastAsia" w:ascii="宋体" w:hAnsi="宋体"/>
          <w:bCs/>
          <w:color w:val="000000" w:themeColor="text1"/>
          <w:szCs w:val="21"/>
        </w:rPr>
        <w:tab/>
      </w:r>
      <w:r>
        <w:rPr>
          <w:rFonts w:hint="eastAsia" w:ascii="宋体" w:hAnsi="宋体"/>
          <w:bCs/>
          <w:color w:val="000000" w:themeColor="text1"/>
          <w:szCs w:val="21"/>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rPr>
      </w:pPr>
      <w:bookmarkStart w:id="137" w:name="_Toc367780333"/>
      <w:bookmarkStart w:id="138" w:name="_Toc26477"/>
      <w:r>
        <w:rPr>
          <w:rFonts w:ascii="宋体" w:hAnsi="宋体"/>
          <w:color w:val="000000" w:themeColor="text1"/>
          <w:sz w:val="21"/>
          <w:szCs w:val="21"/>
        </w:rPr>
        <w:t>2</w:t>
      </w:r>
      <w:r>
        <w:rPr>
          <w:rFonts w:hint="eastAsia"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26.2 </w:t>
      </w:r>
      <w:r>
        <w:rPr>
          <w:rFonts w:hint="eastAsia" w:ascii="宋体" w:hAnsi="宋体"/>
          <w:color w:val="000000" w:themeColor="text1"/>
          <w:szCs w:val="21"/>
        </w:rPr>
        <w:tab/>
      </w:r>
      <w:r>
        <w:rPr>
          <w:rFonts w:hint="eastAsia" w:ascii="宋体" w:hAnsi="宋体"/>
          <w:color w:val="000000" w:themeColor="text1"/>
          <w:szCs w:val="21"/>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color w:val="000000" w:themeColor="text1"/>
          <w:szCs w:val="21"/>
        </w:rPr>
        <w:t>26.3</w:t>
      </w:r>
      <w:r>
        <w:rPr>
          <w:rFonts w:hint="eastAsia" w:ascii="宋体" w:hAnsi="宋体"/>
          <w:color w:val="000000" w:themeColor="text1"/>
          <w:szCs w:val="21"/>
        </w:rPr>
        <w:tab/>
      </w:r>
      <w:r>
        <w:rPr>
          <w:rFonts w:hint="eastAsia" w:ascii="宋体" w:hAnsi="宋体"/>
          <w:color w:val="000000" w:themeColor="text1"/>
          <w:szCs w:val="21"/>
        </w:rPr>
        <w:t>谈判过程中，谈判小组向参加谈判的供应商提出疑问或要求，供应商必须在规定的时间内做出澄清并提交书面的承诺</w:t>
      </w:r>
      <w:r>
        <w:rPr>
          <w:rFonts w:hint="eastAsia" w:ascii="宋体" w:hAnsi="宋体"/>
          <w:bCs/>
          <w:color w:val="000000" w:themeColor="text1"/>
          <w:szCs w:val="21"/>
        </w:rPr>
        <w:t>。</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color w:val="000000" w:themeColor="text1"/>
        </w:rPr>
        <w:t>26.4</w:t>
      </w:r>
      <w:r>
        <w:rPr>
          <w:rFonts w:hint="eastAsia" w:hAnsi="宋体"/>
          <w:color w:val="000000" w:themeColor="text1"/>
        </w:rPr>
        <w:tab/>
      </w:r>
      <w:r>
        <w:rPr>
          <w:rFonts w:hint="eastAsia" w:hAnsi="宋体"/>
          <w:color w:val="000000" w:themeColor="text1"/>
        </w:rPr>
        <w:t>代理采购机构将在谈判时对供应商所作的解释和澄清作书面记录，并归档备查。</w:t>
      </w:r>
    </w:p>
    <w:p>
      <w:pPr>
        <w:pStyle w:val="5"/>
        <w:spacing w:line="360" w:lineRule="auto"/>
        <w:rPr>
          <w:rFonts w:ascii="宋体" w:hAnsi="宋体"/>
          <w:color w:val="000000" w:themeColor="text1"/>
          <w:sz w:val="21"/>
          <w:szCs w:val="21"/>
        </w:rPr>
      </w:pPr>
      <w:bookmarkStart w:id="139" w:name="_Toc367780334"/>
      <w:bookmarkStart w:id="140" w:name="_Toc4087"/>
      <w:r>
        <w:rPr>
          <w:rFonts w:ascii="宋体" w:hAnsi="宋体"/>
          <w:color w:val="000000" w:themeColor="text1"/>
          <w:sz w:val="21"/>
          <w:szCs w:val="21"/>
        </w:rPr>
        <w:t>27</w:t>
      </w:r>
      <w:r>
        <w:rPr>
          <w:rFonts w:hint="eastAsia" w:ascii="宋体" w:hAnsi="宋体"/>
          <w:color w:val="000000" w:themeColor="text1"/>
          <w:sz w:val="21"/>
          <w:szCs w:val="21"/>
        </w:rPr>
        <w:tab/>
      </w:r>
      <w:r>
        <w:rPr>
          <w:rFonts w:hint="eastAsia" w:ascii="宋体" w:hAnsi="宋体"/>
          <w:color w:val="000000" w:themeColor="text1"/>
          <w:sz w:val="21"/>
          <w:szCs w:val="21"/>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27.1</w:t>
      </w:r>
      <w:r>
        <w:rPr>
          <w:rFonts w:hint="eastAsia" w:ascii="宋体" w:hAnsi="宋体"/>
          <w:bCs/>
          <w:color w:val="000000" w:themeColor="text1"/>
          <w:szCs w:val="21"/>
        </w:rPr>
        <w:tab/>
      </w:r>
      <w:r>
        <w:rPr>
          <w:rFonts w:hint="eastAsia" w:ascii="宋体" w:hAnsi="宋体"/>
          <w:bCs/>
          <w:color w:val="000000" w:themeColor="text1"/>
          <w:szCs w:val="21"/>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27.2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实行科学评估、集体决策。</w:t>
      </w:r>
    </w:p>
    <w:p>
      <w:pPr>
        <w:pStyle w:val="5"/>
        <w:spacing w:line="360" w:lineRule="auto"/>
        <w:rPr>
          <w:rFonts w:ascii="宋体" w:hAnsi="宋体"/>
          <w:color w:val="000000" w:themeColor="text1"/>
          <w:sz w:val="21"/>
          <w:szCs w:val="21"/>
        </w:rPr>
      </w:pPr>
      <w:bookmarkStart w:id="141" w:name="_Toc367780335"/>
      <w:bookmarkStart w:id="142" w:name="_Toc15817"/>
      <w:r>
        <w:rPr>
          <w:rFonts w:ascii="宋体" w:hAnsi="宋体"/>
          <w:color w:val="000000" w:themeColor="text1"/>
          <w:sz w:val="21"/>
          <w:szCs w:val="21"/>
        </w:rPr>
        <w:t>28</w:t>
      </w:r>
      <w:r>
        <w:rPr>
          <w:rFonts w:hint="eastAsia" w:ascii="宋体" w:hAnsi="宋体"/>
          <w:color w:val="000000" w:themeColor="text1"/>
          <w:sz w:val="21"/>
          <w:szCs w:val="21"/>
        </w:rPr>
        <w:tab/>
      </w:r>
      <w:r>
        <w:rPr>
          <w:rFonts w:hint="eastAsia" w:ascii="宋体" w:hAnsi="宋体"/>
          <w:color w:val="000000" w:themeColor="text1"/>
          <w:sz w:val="21"/>
          <w:szCs w:val="21"/>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28.1</w:t>
      </w:r>
      <w:r>
        <w:rPr>
          <w:rFonts w:hint="eastAsia" w:hAnsi="宋体"/>
          <w:bCs/>
          <w:color w:val="000000" w:themeColor="text1"/>
        </w:rPr>
        <w:tab/>
      </w:r>
      <w:r>
        <w:rPr>
          <w:rFonts w:hint="eastAsia" w:hAnsi="宋体"/>
          <w:color w:val="000000" w:themeColor="text1"/>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28.2</w:t>
      </w:r>
      <w:r>
        <w:rPr>
          <w:rFonts w:hint="eastAsia" w:hAnsi="宋体"/>
          <w:bCs/>
          <w:color w:val="000000" w:themeColor="text1"/>
        </w:rPr>
        <w:tab/>
      </w:r>
      <w:r>
        <w:rPr>
          <w:rFonts w:hint="eastAsia" w:hAnsi="宋体"/>
          <w:color w:val="000000" w:themeColor="text1"/>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 xml:space="preserve">28.3   </w:t>
      </w:r>
      <w:r>
        <w:rPr>
          <w:rFonts w:hint="eastAsia" w:hAnsi="宋体"/>
          <w:color w:val="000000" w:themeColor="text1"/>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rPr>
      </w:pPr>
      <w:bookmarkStart w:id="143" w:name="_Toc8879"/>
      <w:bookmarkStart w:id="144" w:name="_Toc367780336"/>
      <w:r>
        <w:rPr>
          <w:rFonts w:hint="eastAsia" w:ascii="宋体" w:hAnsi="宋体"/>
          <w:color w:val="000000" w:themeColor="text1"/>
          <w:sz w:val="21"/>
          <w:szCs w:val="21"/>
        </w:rPr>
        <w:t>29</w:t>
      </w:r>
      <w:r>
        <w:rPr>
          <w:rFonts w:hint="eastAsia" w:ascii="宋体" w:hAnsi="宋体"/>
          <w:color w:val="000000" w:themeColor="text1"/>
          <w:sz w:val="21"/>
          <w:szCs w:val="21"/>
        </w:rPr>
        <w:tab/>
      </w:r>
      <w:r>
        <w:rPr>
          <w:rFonts w:hint="eastAsia" w:ascii="宋体" w:hAnsi="宋体"/>
          <w:color w:val="000000" w:themeColor="text1"/>
          <w:sz w:val="21"/>
          <w:szCs w:val="21"/>
        </w:rPr>
        <w:t>评审注意事项</w:t>
      </w:r>
      <w:bookmarkEnd w:id="143"/>
      <w:bookmarkEnd w:id="144"/>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29.1</w:t>
      </w:r>
      <w:r>
        <w:rPr>
          <w:rFonts w:hint="eastAsia" w:ascii="宋体" w:hAnsi="宋体"/>
          <w:color w:val="000000" w:themeColor="text1"/>
          <w:szCs w:val="21"/>
        </w:rPr>
        <w:tab/>
      </w:r>
      <w:r>
        <w:rPr>
          <w:rFonts w:hint="eastAsia" w:ascii="宋体" w:hAnsi="宋体"/>
          <w:color w:val="000000" w:themeColor="text1"/>
          <w:szCs w:val="21"/>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29.2</w:t>
      </w:r>
      <w:r>
        <w:rPr>
          <w:rFonts w:hint="eastAsia" w:ascii="宋体" w:hAnsi="宋体"/>
          <w:color w:val="000000" w:themeColor="text1"/>
          <w:szCs w:val="21"/>
        </w:rPr>
        <w:tab/>
      </w:r>
      <w:r>
        <w:rPr>
          <w:rFonts w:hint="eastAsia" w:ascii="宋体" w:hAnsi="宋体"/>
          <w:color w:val="000000" w:themeColor="text1"/>
          <w:szCs w:val="21"/>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29.3</w:t>
      </w:r>
      <w:r>
        <w:rPr>
          <w:rFonts w:hint="eastAsia" w:ascii="宋体" w:hAnsi="宋体"/>
          <w:color w:val="000000" w:themeColor="text1"/>
          <w:szCs w:val="21"/>
        </w:rPr>
        <w:tab/>
      </w:r>
      <w:r>
        <w:rPr>
          <w:rFonts w:hint="eastAsia" w:ascii="宋体" w:hAnsi="宋体"/>
          <w:color w:val="000000" w:themeColor="text1"/>
          <w:szCs w:val="21"/>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rPr>
      </w:pPr>
      <w:bookmarkStart w:id="145" w:name="_Toc367780337"/>
      <w:bookmarkStart w:id="146" w:name="_Toc15067"/>
      <w:r>
        <w:rPr>
          <w:rFonts w:hint="eastAsia" w:ascii="宋体" w:hAnsi="宋体"/>
          <w:color w:val="000000" w:themeColor="text1"/>
          <w:sz w:val="21"/>
          <w:szCs w:val="21"/>
        </w:rPr>
        <w:t>30</w:t>
      </w:r>
      <w:r>
        <w:rPr>
          <w:rFonts w:hint="eastAsia" w:ascii="宋体" w:hAnsi="宋体"/>
          <w:color w:val="000000" w:themeColor="text1"/>
          <w:sz w:val="21"/>
          <w:szCs w:val="21"/>
        </w:rPr>
        <w:tab/>
      </w:r>
      <w:r>
        <w:rPr>
          <w:rFonts w:hint="eastAsia" w:ascii="宋体" w:hAnsi="宋体"/>
          <w:color w:val="000000" w:themeColor="text1"/>
          <w:sz w:val="21"/>
          <w:szCs w:val="21"/>
        </w:rPr>
        <w:t>发布成交结果公告和发放成交通知书</w:t>
      </w:r>
      <w:bookmarkEnd w:id="145"/>
      <w:bookmarkEnd w:id="146"/>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30.2   成交人确认后，成交结果将在指定媒体上公告：</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。发布成交结果公告的同时，代理采购机构向成交人发出成交通知书。</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30.3   未成交供应商，</w:t>
      </w: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不再以其它方式另行通知。</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rPr>
      </w:pPr>
      <w:bookmarkStart w:id="147" w:name="_Toc367780338"/>
      <w:bookmarkStart w:id="148" w:name="_Toc10224"/>
      <w:r>
        <w:rPr>
          <w:rFonts w:hint="eastAsia" w:ascii="宋体" w:hAnsi="宋体"/>
          <w:color w:val="000000" w:themeColor="text1"/>
          <w:sz w:val="21"/>
          <w:szCs w:val="21"/>
        </w:rPr>
        <w:t>31     投标供应商对成交结果的质疑、投诉</w:t>
      </w:r>
      <w:bookmarkEnd w:id="147"/>
      <w:bookmarkEnd w:id="148"/>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31.5   投标供应商须对质疑或投诉内容的真实性承担责任。</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rPr>
      </w:pPr>
      <w:bookmarkStart w:id="149" w:name="_Toc24915"/>
      <w:bookmarkStart w:id="150" w:name="_Toc367780339"/>
      <w:r>
        <w:rPr>
          <w:rFonts w:hint="eastAsia" w:ascii="宋体" w:hAnsi="宋体" w:eastAsia="宋体"/>
          <w:color w:val="000000" w:themeColor="text1"/>
          <w:sz w:val="21"/>
          <w:szCs w:val="21"/>
        </w:rPr>
        <w:t>Ｆ  授予合同</w:t>
      </w:r>
      <w:bookmarkEnd w:id="149"/>
      <w:bookmarkEnd w:id="150"/>
    </w:p>
    <w:p>
      <w:pPr>
        <w:pStyle w:val="5"/>
        <w:spacing w:line="360" w:lineRule="auto"/>
        <w:rPr>
          <w:rFonts w:ascii="宋体" w:hAnsi="宋体"/>
          <w:color w:val="000000" w:themeColor="text1"/>
          <w:sz w:val="21"/>
          <w:szCs w:val="21"/>
        </w:rPr>
      </w:pPr>
      <w:bookmarkStart w:id="151" w:name="_Toc3826"/>
      <w:bookmarkStart w:id="152" w:name="_Toc367780340"/>
      <w:r>
        <w:rPr>
          <w:rFonts w:hint="eastAsia" w:ascii="宋体" w:hAnsi="宋体"/>
          <w:color w:val="000000" w:themeColor="text1"/>
          <w:sz w:val="21"/>
          <w:szCs w:val="21"/>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32</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rPr>
      </w:pPr>
      <w:bookmarkStart w:id="153" w:name="_Toc367780341"/>
      <w:bookmarkStart w:id="154" w:name="_Toc9649"/>
      <w:r>
        <w:rPr>
          <w:rFonts w:hint="eastAsia" w:ascii="宋体" w:hAnsi="宋体"/>
          <w:color w:val="000000" w:themeColor="text1"/>
          <w:sz w:val="21"/>
          <w:szCs w:val="21"/>
        </w:rPr>
        <w:t>33</w:t>
      </w:r>
      <w:r>
        <w:rPr>
          <w:rFonts w:hint="eastAsia" w:ascii="宋体" w:hAnsi="宋体"/>
          <w:color w:val="000000" w:themeColor="text1"/>
          <w:sz w:val="21"/>
          <w:szCs w:val="21"/>
        </w:rPr>
        <w:tab/>
      </w:r>
      <w:r>
        <w:rPr>
          <w:rFonts w:hint="eastAsia" w:ascii="宋体" w:hAnsi="宋体"/>
          <w:color w:val="000000" w:themeColor="text1"/>
          <w:sz w:val="21"/>
          <w:szCs w:val="21"/>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3</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第32条规定之外，采购人将把合同授予此次谈判的成交供应商。</w:t>
      </w:r>
    </w:p>
    <w:p>
      <w:pPr>
        <w:pStyle w:val="5"/>
        <w:spacing w:line="360" w:lineRule="auto"/>
        <w:rPr>
          <w:rFonts w:ascii="宋体" w:hAnsi="宋体"/>
          <w:color w:val="000000" w:themeColor="text1"/>
          <w:sz w:val="21"/>
          <w:szCs w:val="21"/>
        </w:rPr>
      </w:pPr>
      <w:bookmarkStart w:id="155" w:name="_Toc367780342"/>
      <w:bookmarkStart w:id="156" w:name="_Toc15311"/>
      <w:r>
        <w:rPr>
          <w:rFonts w:hint="eastAsia" w:ascii="宋体" w:hAnsi="宋体"/>
          <w:color w:val="000000" w:themeColor="text1"/>
          <w:sz w:val="21"/>
          <w:szCs w:val="21"/>
        </w:rPr>
        <w:t>34</w:t>
      </w:r>
      <w:r>
        <w:rPr>
          <w:rFonts w:hint="eastAsia" w:ascii="宋体" w:hAnsi="宋体"/>
          <w:color w:val="000000" w:themeColor="text1"/>
          <w:sz w:val="21"/>
          <w:szCs w:val="21"/>
        </w:rPr>
        <w:tab/>
      </w:r>
      <w:r>
        <w:rPr>
          <w:rFonts w:hint="eastAsia" w:ascii="宋体" w:hAnsi="宋体"/>
          <w:color w:val="000000" w:themeColor="text1"/>
          <w:sz w:val="21"/>
          <w:szCs w:val="21"/>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.2</w:t>
      </w:r>
      <w:r>
        <w:rPr>
          <w:rFonts w:hint="eastAsia" w:ascii="宋体" w:hAnsi="宋体"/>
          <w:bCs/>
          <w:color w:val="000000" w:themeColor="text1"/>
          <w:szCs w:val="21"/>
        </w:rPr>
        <w:tab/>
      </w:r>
      <w:r>
        <w:rPr>
          <w:rFonts w:hint="eastAsia" w:ascii="宋体" w:hAnsi="宋体"/>
          <w:bCs/>
          <w:color w:val="000000" w:themeColor="text1"/>
          <w:szCs w:val="21"/>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w:t>
      </w:r>
      <w:r>
        <w:rPr>
          <w:rFonts w:hint="eastAsia" w:ascii="宋体" w:hAnsi="宋体"/>
          <w:bCs/>
          <w:color w:val="000000" w:themeColor="text1"/>
          <w:szCs w:val="21"/>
        </w:rPr>
        <w:t>3</w:t>
      </w:r>
      <w:r>
        <w:rPr>
          <w:rFonts w:hint="eastAsia" w:ascii="宋体" w:hAnsi="宋体"/>
          <w:bCs/>
          <w:color w:val="000000" w:themeColor="text1"/>
          <w:szCs w:val="21"/>
        </w:rPr>
        <w:tab/>
      </w:r>
      <w:r>
        <w:rPr>
          <w:rFonts w:hint="eastAsia" w:ascii="宋体" w:hAnsi="宋体"/>
          <w:bCs/>
          <w:color w:val="000000" w:themeColor="text1"/>
          <w:szCs w:val="21"/>
        </w:rPr>
        <w:t>采购人应当自采购合同签订之日起七个工作日内，按照有关规定将采购合同副本报同级人民政府财政部门和</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4"/>
        <w:numPr>
          <w:ilvl w:val="0"/>
          <w:numId w:val="0"/>
        </w:numPr>
        <w:jc w:val="center"/>
        <w:rPr>
          <w:color w:val="000000" w:themeColor="text1"/>
          <w:sz w:val="24"/>
        </w:rPr>
      </w:pPr>
      <w:bookmarkStart w:id="158" w:name="_Toc499041071"/>
      <w:bookmarkStart w:id="159" w:name="_Toc430771059"/>
      <w:bookmarkStart w:id="160" w:name="_Toc32469"/>
      <w:bookmarkStart w:id="161" w:name="_Toc432682726"/>
      <w:r>
        <w:rPr>
          <w:color w:val="000000" w:themeColor="text1"/>
          <w:sz w:val="24"/>
        </w:rPr>
        <w:t>G</w:t>
      </w:r>
      <w:r>
        <w:rPr>
          <w:rFonts w:hint="eastAsia"/>
          <w:color w:val="000000" w:themeColor="text1"/>
          <w:sz w:val="24"/>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rPr>
      </w:pPr>
      <w:bookmarkStart w:id="162" w:name="_Toc430771060"/>
      <w:bookmarkStart w:id="163" w:name="_Toc430185803"/>
      <w:r>
        <w:rPr>
          <w:rFonts w:hint="eastAsia" w:ascii="宋体" w:hAnsi="宋体" w:eastAsia="宋体" w:cs="宋体"/>
          <w:color w:val="000000" w:themeColor="text1"/>
        </w:rPr>
        <w:t xml:space="preserve">35     </w:t>
      </w:r>
      <w:bookmarkStart w:id="164"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rPr>
      </w:pPr>
      <w:bookmarkStart w:id="165" w:name="_Toc430771061"/>
      <w:bookmarkStart w:id="166" w:name="_Toc430185804"/>
      <w:r>
        <w:rPr>
          <w:rFonts w:hint="eastAsia" w:ascii="宋体" w:hAnsi="宋体" w:eastAsia="宋体" w:cs="宋体"/>
          <w:color w:val="000000" w:themeColor="text1"/>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rPr>
      </w:pPr>
      <w:bookmarkStart w:id="167" w:name="_Toc430771062"/>
      <w:bookmarkStart w:id="168" w:name="_Toc430185805"/>
      <w:r>
        <w:rPr>
          <w:rFonts w:hint="eastAsia" w:ascii="宋体" w:hAnsi="宋体" w:eastAsia="宋体" w:cs="宋体"/>
          <w:color w:val="000000" w:themeColor="text1"/>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67"/>
      <w:bookmarkEnd w:id="168"/>
    </w:p>
    <w:p>
      <w:pPr>
        <w:spacing w:line="360" w:lineRule="auto"/>
        <w:ind w:left="735" w:hanging="735" w:hangingChars="350"/>
        <w:rPr>
          <w:rFonts w:hint="eastAsia" w:ascii="宋体" w:hAnsi="宋体" w:eastAsia="宋体" w:cs="宋体"/>
          <w:color w:val="000000" w:themeColor="text1"/>
        </w:rPr>
      </w:pPr>
      <w:bookmarkStart w:id="169" w:name="_Toc430185806"/>
      <w:bookmarkStart w:id="170" w:name="_Toc430771063"/>
      <w:r>
        <w:rPr>
          <w:rFonts w:hint="eastAsia" w:ascii="宋体" w:hAnsi="宋体" w:eastAsia="宋体" w:cs="宋体"/>
          <w:color w:val="000000" w:themeColor="text1"/>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38.</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171" w:name="_Toc10319"/>
      <w:r>
        <w:rPr>
          <w:rFonts w:hint="eastAsia" w:ascii="宋体" w:hAnsi="宋体"/>
          <w:color w:val="000000" w:themeColor="text1"/>
          <w:sz w:val="21"/>
          <w:szCs w:val="21"/>
        </w:rPr>
        <w:t>第四部分  合同书格式（参考范本）</w:t>
      </w:r>
      <w:bookmarkEnd w:id="157"/>
      <w:bookmarkEnd w:id="171"/>
    </w:p>
    <w:p>
      <w:pPr>
        <w:spacing w:line="360" w:lineRule="auto"/>
        <w:rPr>
          <w:rFonts w:ascii="宋体" w:hAnsi="宋体"/>
          <w:bCs/>
          <w:color w:val="000000" w:themeColor="text1"/>
          <w:szCs w:val="21"/>
        </w:rPr>
      </w:pPr>
    </w:p>
    <w:p>
      <w:pPr>
        <w:spacing w:line="480" w:lineRule="auto"/>
        <w:rPr>
          <w:rFonts w:ascii="宋体" w:hAnsi="宋体"/>
          <w:bCs/>
          <w:color w:val="000000" w:themeColor="text1"/>
          <w:szCs w:val="21"/>
        </w:rPr>
      </w:pPr>
      <w:r>
        <w:rPr>
          <w:rFonts w:hint="eastAsia" w:ascii="宋体" w:hAnsi="宋体"/>
          <w:bCs/>
          <w:color w:val="000000" w:themeColor="text1"/>
          <w:szCs w:val="21"/>
        </w:rPr>
        <w:t>甲方（采购人）：</w:t>
      </w:r>
    </w:p>
    <w:p>
      <w:pPr>
        <w:spacing w:line="480" w:lineRule="auto"/>
        <w:rPr>
          <w:rFonts w:ascii="宋体" w:hAnsi="宋体"/>
          <w:bCs/>
          <w:color w:val="000000" w:themeColor="text1"/>
          <w:szCs w:val="21"/>
        </w:rPr>
      </w:pPr>
      <w:r>
        <w:rPr>
          <w:rFonts w:hint="eastAsia" w:ascii="宋体" w:hAnsi="宋体"/>
          <w:bCs/>
          <w:color w:val="000000" w:themeColor="text1"/>
          <w:szCs w:val="21"/>
        </w:rPr>
        <w:t>乙方（成交供应商）：</w:t>
      </w:r>
    </w:p>
    <w:p>
      <w:pPr>
        <w:spacing w:line="480" w:lineRule="auto"/>
        <w:rPr>
          <w:rFonts w:ascii="宋体" w:hAnsi="宋体"/>
          <w:bCs/>
          <w:color w:val="000000" w:themeColor="text1"/>
          <w:szCs w:val="21"/>
        </w:rPr>
      </w:pPr>
      <w:r>
        <w:rPr>
          <w:rFonts w:ascii="宋体" w:hAnsi="宋体"/>
          <w:bCs/>
          <w:color w:val="000000" w:themeColor="text1"/>
          <w:szCs w:val="21"/>
        </w:rPr>
        <w:tab/>
      </w:r>
    </w:p>
    <w:p>
      <w:pPr>
        <w:spacing w:line="480" w:lineRule="auto"/>
        <w:rPr>
          <w:rFonts w:ascii="宋体" w:hAnsi="宋体"/>
          <w:bCs/>
          <w:color w:val="000000" w:themeColor="text1"/>
        </w:rPr>
      </w:pPr>
      <w:r>
        <w:rPr>
          <w:rFonts w:hint="eastAsia" w:ascii="宋体" w:hAnsi="宋体"/>
          <w:bCs/>
          <w:color w:val="000000" w:themeColor="text1"/>
          <w:szCs w:val="21"/>
        </w:rPr>
        <w:t xml:space="preserve">    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采购项目名称  </w:t>
      </w:r>
      <w:r>
        <w:rPr>
          <w:rFonts w:hint="eastAsia" w:ascii="宋体" w:hAnsi="宋体"/>
          <w:bCs/>
          <w:color w:val="000000" w:themeColor="text1"/>
          <w:szCs w:val="21"/>
        </w:rPr>
        <w:t>（项目编号:</w:t>
      </w:r>
      <w:r>
        <w:rPr>
          <w:rFonts w:hint="eastAsia" w:ascii="宋体" w:hAnsi="宋体"/>
          <w:bCs/>
          <w:color w:val="000000" w:themeColor="text1"/>
          <w:szCs w:val="21"/>
          <w:u w:val="single"/>
        </w:rPr>
        <w:t xml:space="preserve">           </w:t>
      </w:r>
      <w:r>
        <w:rPr>
          <w:rFonts w:hint="eastAsia" w:ascii="宋体" w:hAnsi="宋体"/>
          <w:bCs/>
          <w:color w:val="000000" w:themeColor="text1"/>
          <w:szCs w:val="21"/>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服务范围：</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服务的质量要求、售后服务、培训费用及损害赔偿。</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服务和验收</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1.服务期：</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2.服务地点：</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3.验收时间：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4.服务验收方式：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spacing w:line="480" w:lineRule="auto"/>
        <w:ind w:right="31" w:rightChars="15" w:firstLine="1050" w:firstLineChars="500"/>
        <w:rPr>
          <w:rFonts w:ascii="宋体" w:hAnsi="宋体"/>
          <w:color w:val="000000" w:themeColor="text1"/>
          <w:szCs w:val="21"/>
        </w:rPr>
      </w:pPr>
      <w:r>
        <w:rPr>
          <w:rFonts w:hint="eastAsia" w:ascii="宋体" w:hAnsi="宋体"/>
          <w:color w:val="000000" w:themeColor="text1"/>
          <w:szCs w:val="21"/>
        </w:rPr>
        <w:t>5.验收标准：</w:t>
      </w:r>
    </w:p>
    <w:p>
      <w:pPr>
        <w:numPr>
          <w:ilvl w:val="6"/>
          <w:numId w:val="14"/>
        </w:numPr>
        <w:tabs>
          <w:tab w:val="left" w:pos="1680"/>
        </w:tabs>
        <w:spacing w:line="480" w:lineRule="auto"/>
        <w:ind w:left="1680" w:hanging="315"/>
        <w:rPr>
          <w:rFonts w:ascii="宋体" w:hAnsi="宋体"/>
          <w:bCs/>
          <w:color w:val="000000" w:themeColor="text1"/>
          <w:szCs w:val="21"/>
        </w:rPr>
      </w:pPr>
      <w:r>
        <w:rPr>
          <w:rFonts w:hint="eastAsia" w:ascii="宋体" w:hAnsi="宋体"/>
          <w:color w:val="000000" w:themeColor="text1"/>
          <w:szCs w:val="21"/>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rPr>
      </w:pPr>
      <w:r>
        <w:rPr>
          <w:rFonts w:hint="eastAsia" w:ascii="宋体" w:hAnsi="宋体"/>
          <w:bCs/>
          <w:color w:val="000000" w:themeColor="text1"/>
          <w:szCs w:val="21"/>
        </w:rPr>
        <w:t>付款方式：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rPr>
      </w:pPr>
      <w:r>
        <w:rPr>
          <w:rFonts w:hint="eastAsia" w:ascii="宋体" w:hAnsi="宋体"/>
          <w:bCs/>
          <w:color w:val="000000" w:themeColor="text1"/>
          <w:szCs w:val="21"/>
        </w:rPr>
        <w:t>付款时间：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甲方在验收中，如果发现乙方所提供的服务质量或相关服务不合规定的，在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日历日内负责处理，否则，即视为默认甲方提出的异议和处理意见。</w:t>
      </w:r>
    </w:p>
    <w:p>
      <w:pPr>
        <w:tabs>
          <w:tab w:val="left" w:pos="1004"/>
        </w:tabs>
        <w:spacing w:line="480" w:lineRule="auto"/>
        <w:rPr>
          <w:rFonts w:ascii="宋体" w:hAnsi="宋体"/>
          <w:bCs/>
          <w:color w:val="000000" w:themeColor="text1"/>
          <w:szCs w:val="21"/>
        </w:rPr>
      </w:pP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2. 每推迟一天按总价的</w:t>
      </w:r>
      <w:r>
        <w:rPr>
          <w:rFonts w:hint="eastAsia" w:ascii="宋体" w:hAnsi="宋体"/>
          <w:bCs/>
          <w:color w:val="000000" w:themeColor="text1"/>
          <w:szCs w:val="21"/>
          <w:u w:val="single"/>
        </w:rPr>
        <w:t xml:space="preserve">    </w:t>
      </w:r>
      <w:r>
        <w:rPr>
          <w:rFonts w:hint="eastAsia" w:ascii="宋体" w:hAnsi="宋体"/>
          <w:bCs/>
          <w:color w:val="000000" w:themeColor="text1"/>
          <w:szCs w:val="21"/>
        </w:rPr>
        <w:t>罚款。</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w:t>
      </w:r>
      <w:r>
        <w:rPr>
          <w:rFonts w:hint="eastAsia" w:ascii="宋体" w:hAnsi="宋体"/>
          <w:bCs/>
          <w:color w:val="000000" w:themeColor="text1"/>
          <w:szCs w:val="21"/>
          <w:u w:val="single"/>
        </w:rPr>
        <w:t xml:space="preserve">    </w:t>
      </w:r>
      <w:r>
        <w:rPr>
          <w:rFonts w:hint="eastAsia" w:ascii="宋体" w:hAnsi="宋体"/>
          <w:bCs/>
          <w:color w:val="000000" w:themeColor="text1"/>
          <w:szCs w:val="21"/>
        </w:rPr>
        <w:t>作为违约金。</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第十二条  附则   </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spacing w:line="480" w:lineRule="auto"/>
        <w:ind w:left="752" w:leftChars="358" w:firstLine="420"/>
        <w:rPr>
          <w:rFonts w:ascii="宋体" w:hAnsi="宋体"/>
          <w:bCs/>
          <w:color w:val="000000" w:themeColor="text1"/>
          <w:szCs w:val="21"/>
        </w:rPr>
      </w:pPr>
    </w:p>
    <w:p>
      <w:pPr>
        <w:spacing w:line="480" w:lineRule="auto"/>
        <w:ind w:left="752" w:leftChars="358" w:firstLine="420"/>
        <w:rPr>
          <w:rFonts w:ascii="宋体" w:hAnsi="宋体"/>
          <w:bCs/>
          <w:color w:val="000000" w:themeColor="text1"/>
          <w:szCs w:val="21"/>
        </w:rPr>
      </w:pPr>
    </w:p>
    <w:p>
      <w:pPr>
        <w:tabs>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s>
        <w:spacing w:line="480" w:lineRule="auto"/>
        <w:ind w:firstLine="630" w:firstLineChars="30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r>
        <w:rPr>
          <w:rFonts w:hint="eastAsia" w:ascii="宋体" w:hAnsi="宋体"/>
          <w:b/>
          <w:bCs/>
          <w:color w:val="000000" w:themeColor="text1"/>
          <w:szCs w:val="21"/>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rPr>
        <w:t>。</w:t>
      </w: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172" w:name="_Toc3114"/>
      <w:bookmarkStart w:id="173" w:name="_Toc200414512"/>
      <w:r>
        <w:rPr>
          <w:rFonts w:hint="eastAsia" w:ascii="宋体" w:hAnsi="宋体"/>
          <w:color w:val="000000" w:themeColor="text1"/>
          <w:sz w:val="21"/>
          <w:szCs w:val="21"/>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rPr>
      </w:pPr>
      <w:bookmarkStart w:id="174" w:name="_Toc200414513"/>
      <w:bookmarkStart w:id="175" w:name="_Toc22514"/>
      <w:r>
        <w:rPr>
          <w:rFonts w:hint="eastAsia" w:ascii="宋体" w:hAnsi="宋体" w:eastAsia="宋体"/>
          <w:color w:val="000000" w:themeColor="text1"/>
        </w:rPr>
        <w:t>封面格式</w:t>
      </w:r>
      <w:bookmarkEnd w:id="174"/>
      <w:bookmarkEnd w:id="175"/>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r>
        <w:rPr>
          <w:rFonts w:hint="eastAsia" w:ascii="宋体" w:hAnsi="宋体"/>
          <w:bCs/>
          <w:color w:val="000000" w:themeColor="text1"/>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rPr>
      </w:pPr>
      <w:r>
        <w:rPr>
          <w:rFonts w:hint="eastAsia" w:ascii="宋体" w:hAnsi="宋体"/>
          <w:bCs/>
          <w:color w:val="000000" w:themeColor="text1"/>
          <w:szCs w:val="24"/>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rPr>
      </w:pPr>
      <w:r>
        <w:rPr>
          <w:rFonts w:hint="eastAsia" w:ascii="宋体" w:hAnsi="宋体"/>
          <w:bCs/>
          <w:color w:val="000000" w:themeColor="text1"/>
          <w:szCs w:val="24"/>
        </w:rPr>
        <w:t>名称及地址、法定代表人（负责人）或授权代理人、联系电话、传真、邮编，并加盖供应商公章。如：</w:t>
      </w:r>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p>
    <w:p>
      <w:pPr>
        <w:pStyle w:val="2"/>
        <w:spacing w:line="360" w:lineRule="auto"/>
        <w:rPr>
          <w:rFonts w:ascii="宋体" w:hAnsi="宋体"/>
          <w:bCs/>
          <w:color w:val="000000" w:themeColor="text1"/>
          <w:szCs w:val="24"/>
        </w:rPr>
      </w:pPr>
    </w:p>
    <w:p>
      <w:pPr>
        <w:pStyle w:val="2"/>
        <w:spacing w:line="360" w:lineRule="auto"/>
        <w:jc w:val="center"/>
        <w:rPr>
          <w:rFonts w:ascii="宋体" w:hAnsi="宋体"/>
          <w:b/>
          <w:bCs/>
          <w:color w:val="000000" w:themeColor="text1"/>
          <w:sz w:val="44"/>
          <w:szCs w:val="44"/>
        </w:rPr>
      </w:pPr>
      <w:r>
        <w:rPr>
          <w:rFonts w:hint="eastAsia" w:ascii="宋体" w:hAnsi="宋体"/>
          <w:b/>
          <w:bCs/>
          <w:color w:val="000000" w:themeColor="text1"/>
          <w:sz w:val="44"/>
          <w:szCs w:val="44"/>
        </w:rPr>
        <w:t>谈判响应文件</w:t>
      </w:r>
    </w:p>
    <w:p>
      <w:pPr>
        <w:pStyle w:val="2"/>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（□正本、□副本）</w:t>
      </w:r>
    </w:p>
    <w:p>
      <w:pPr>
        <w:pStyle w:val="2"/>
        <w:spacing w:line="360" w:lineRule="auto"/>
        <w:jc w:val="center"/>
        <w:rPr>
          <w:rFonts w:ascii="宋体" w:hAnsi="宋体"/>
          <w:bCs/>
          <w:color w:val="000000" w:themeColor="text1"/>
          <w:szCs w:val="24"/>
        </w:rPr>
      </w:pPr>
    </w:p>
    <w:p>
      <w:pPr>
        <w:pStyle w:val="2"/>
        <w:spacing w:line="360" w:lineRule="auto"/>
        <w:jc w:val="center"/>
        <w:rPr>
          <w:rFonts w:ascii="宋体" w:hAnsi="宋体"/>
          <w:bCs/>
          <w:color w:val="000000" w:themeColor="text1"/>
          <w:szCs w:val="24"/>
        </w:rPr>
      </w:pPr>
    </w:p>
    <w:p>
      <w:pPr>
        <w:pStyle w:val="2"/>
        <w:spacing w:line="360" w:lineRule="auto"/>
        <w:rPr>
          <w:rFonts w:hint="eastAsia" w:ascii="宋体" w:hAnsi="宋体" w:eastAsia="宋体"/>
          <w:bCs/>
          <w:color w:val="000000" w:themeColor="text1"/>
          <w:szCs w:val="24"/>
          <w:lang w:eastAsia="zh-CN"/>
        </w:rPr>
      </w:pPr>
      <w:r>
        <w:rPr>
          <w:rFonts w:hint="eastAsia" w:ascii="宋体" w:hAnsi="宋体"/>
          <w:bCs/>
          <w:color w:val="000000" w:themeColor="text1"/>
          <w:szCs w:val="24"/>
        </w:rPr>
        <w:t>项目编号：</w:t>
      </w:r>
      <w:r>
        <w:rPr>
          <w:rFonts w:hint="eastAsia" w:ascii="宋体" w:hAnsi="宋体"/>
          <w:b/>
          <w:bCs/>
          <w:color w:val="000000" w:themeColor="text1"/>
          <w:szCs w:val="24"/>
          <w:u w:val="single"/>
          <w:lang w:eastAsia="zh-CN"/>
        </w:rPr>
        <w:t>YXZB-20230330</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项目名称：</w:t>
      </w:r>
      <w:r>
        <w:rPr>
          <w:rFonts w:hint="eastAsia" w:ascii="宋体" w:hAnsi="宋体" w:cs="宋体"/>
          <w:b/>
          <w:color w:val="000000" w:themeColor="text1"/>
          <w:szCs w:val="21"/>
          <w:u w:val="single"/>
        </w:rPr>
        <w:t xml:space="preserve">项目名称，由供应商填写               </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供应商名称（加盖公章）：</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供应商地址：</w:t>
      </w:r>
    </w:p>
    <w:p>
      <w:pPr>
        <w:pStyle w:val="2"/>
        <w:spacing w:line="360" w:lineRule="auto"/>
        <w:rPr>
          <w:rFonts w:ascii="宋体" w:hAnsi="宋体"/>
          <w:bCs/>
          <w:color w:val="000000" w:themeColor="text1"/>
          <w:szCs w:val="24"/>
          <w:u w:val="single"/>
        </w:rPr>
      </w:pPr>
      <w:r>
        <w:rPr>
          <w:rFonts w:hint="eastAsia" w:ascii="宋体" w:hAnsi="宋体"/>
          <w:bCs/>
          <w:color w:val="000000" w:themeColor="text1"/>
          <w:szCs w:val="24"/>
        </w:rPr>
        <w:t>法定代表人（负责人）或授权代理人（签字）</w:t>
      </w:r>
      <w:r>
        <w:rPr>
          <w:rFonts w:ascii="宋体" w:hAnsi="宋体"/>
          <w:bCs/>
          <w:color w:val="000000" w:themeColor="text1"/>
          <w:szCs w:val="24"/>
        </w:rPr>
        <w:t>：</w:t>
      </w:r>
    </w:p>
    <w:p>
      <w:pPr>
        <w:pStyle w:val="2"/>
        <w:spacing w:line="360" w:lineRule="auto"/>
        <w:rPr>
          <w:rFonts w:ascii="宋体" w:hAnsi="宋体"/>
          <w:bCs/>
          <w:color w:val="000000" w:themeColor="text1"/>
          <w:szCs w:val="24"/>
        </w:rPr>
      </w:pPr>
      <w:r>
        <w:rPr>
          <w:rFonts w:hint="eastAsia" w:ascii="宋体" w:hAnsi="宋体"/>
          <w:bCs/>
          <w:color w:val="000000" w:themeColor="text1"/>
          <w:szCs w:val="24"/>
        </w:rPr>
        <w:t>联系</w:t>
      </w:r>
      <w:r>
        <w:rPr>
          <w:rFonts w:ascii="宋体" w:hAnsi="宋体"/>
          <w:bCs/>
          <w:color w:val="000000" w:themeColor="text1"/>
          <w:szCs w:val="24"/>
        </w:rPr>
        <w:t>电话：</w:t>
      </w:r>
    </w:p>
    <w:p>
      <w:pPr>
        <w:pStyle w:val="2"/>
        <w:spacing w:line="360" w:lineRule="auto"/>
        <w:ind w:firstLineChars="200"/>
        <w:rPr>
          <w:rFonts w:ascii="宋体" w:hAnsi="宋体"/>
          <w:bCs/>
          <w:color w:val="000000" w:themeColor="text1"/>
          <w:szCs w:val="24"/>
          <w:u w:val="single"/>
        </w:rPr>
      </w:pPr>
      <w:r>
        <w:rPr>
          <w:rFonts w:hint="eastAsia" w:ascii="宋体" w:hAnsi="宋体"/>
          <w:bCs/>
          <w:color w:val="000000" w:themeColor="text1"/>
          <w:szCs w:val="24"/>
        </w:rPr>
        <w:t>传真：</w:t>
      </w:r>
    </w:p>
    <w:p>
      <w:pPr>
        <w:pStyle w:val="2"/>
        <w:spacing w:line="360" w:lineRule="auto"/>
        <w:rPr>
          <w:rFonts w:ascii="宋体" w:hAnsi="宋体"/>
          <w:bCs/>
          <w:color w:val="000000" w:themeColor="text1"/>
          <w:szCs w:val="24"/>
          <w:u w:val="single"/>
        </w:rPr>
      </w:pPr>
      <w:r>
        <w:rPr>
          <w:rFonts w:ascii="宋体" w:hAnsi="宋体"/>
          <w:bCs/>
          <w:color w:val="000000" w:themeColor="text1"/>
          <w:szCs w:val="24"/>
        </w:rPr>
        <w:t>邮编：</w:t>
      </w:r>
    </w:p>
    <w:p>
      <w:pPr>
        <w:pStyle w:val="2"/>
        <w:spacing w:line="360" w:lineRule="auto"/>
        <w:rPr>
          <w:rFonts w:ascii="宋体" w:hAnsi="宋体"/>
          <w:color w:val="000000" w:themeColor="text1"/>
        </w:rPr>
      </w:pPr>
      <w:r>
        <w:rPr>
          <w:rFonts w:hint="eastAsia" w:ascii="宋体" w:hAnsi="宋体"/>
          <w:bCs/>
          <w:color w:val="000000" w:themeColor="text1"/>
          <w:szCs w:val="24"/>
        </w:rPr>
        <w:t>编制日期：年月日</w:t>
      </w: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rPr>
      </w:pPr>
      <w:bookmarkStart w:id="176" w:name="_Toc200414514"/>
      <w:bookmarkStart w:id="177" w:name="_Toc1540"/>
      <w:r>
        <w:rPr>
          <w:rFonts w:hint="eastAsia" w:ascii="宋体" w:hAnsi="宋体" w:eastAsia="宋体"/>
          <w:color w:val="000000" w:themeColor="text1"/>
          <w:sz w:val="21"/>
          <w:szCs w:val="21"/>
        </w:rPr>
        <w:t>第一章  资格性/符合性自查表</w:t>
      </w:r>
      <w:bookmarkEnd w:id="176"/>
      <w:bookmarkEnd w:id="177"/>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241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谈判文件要求</w:t>
            </w:r>
          </w:p>
        </w:tc>
        <w:tc>
          <w:tcPr>
            <w:tcW w:w="1701"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207"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1096" w:type="dxa"/>
            <w:vMerge w:val="restart"/>
            <w:vAlign w:val="center"/>
          </w:tcPr>
          <w:p>
            <w:pPr>
              <w:tabs>
                <w:tab w:val="left" w:pos="480"/>
              </w:tabs>
              <w:ind w:left="480" w:hanging="480"/>
              <w:rPr>
                <w:rFonts w:hint="eastAsia" w:ascii="宋体" w:hAnsi="宋体"/>
                <w:color w:val="000000" w:themeColor="text1"/>
                <w:szCs w:val="21"/>
              </w:rPr>
            </w:pPr>
            <w:r>
              <w:rPr>
                <w:rFonts w:hint="eastAsia" w:ascii="宋体" w:hAnsi="宋体"/>
                <w:color w:val="000000" w:themeColor="text1"/>
                <w:szCs w:val="21"/>
              </w:rPr>
              <w:t>资格性检</w:t>
            </w:r>
          </w:p>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查</w:t>
            </w: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投标人要求</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投标人应具备《中华人民共和国政府采购法》第二十二条规定的条件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见谈判响应文件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rPr>
            </w:pPr>
            <w:r>
              <w:rPr>
                <w:rFonts w:hint="eastAsia" w:ascii="宋体" w:hAnsi="宋体"/>
                <w:color w:val="000000" w:themeColor="text1"/>
                <w:szCs w:val="21"/>
              </w:rPr>
              <w:t>符合性审</w:t>
            </w:r>
          </w:p>
          <w:p>
            <w:pPr>
              <w:tabs>
                <w:tab w:val="left" w:pos="480"/>
              </w:tabs>
              <w:ind w:left="480" w:hanging="480"/>
              <w:jc w:val="both"/>
              <w:rPr>
                <w:rFonts w:ascii="宋体" w:hAnsi="宋体"/>
                <w:b/>
                <w:bCs/>
                <w:color w:val="000000" w:themeColor="text1"/>
                <w:szCs w:val="21"/>
              </w:rPr>
            </w:pPr>
            <w:r>
              <w:rPr>
                <w:rFonts w:hint="eastAsia" w:ascii="宋体" w:hAnsi="宋体"/>
                <w:color w:val="000000" w:themeColor="text1"/>
                <w:szCs w:val="21"/>
              </w:rPr>
              <w:t>查</w:t>
            </w: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lang w:eastAsia="zh-CN"/>
              </w:rPr>
              <w:t>完工期</w:t>
            </w:r>
            <w:r>
              <w:rPr>
                <w:rFonts w:hint="eastAsia" w:ascii="宋体" w:hAnsi="宋体"/>
                <w:color w:val="000000" w:themeColor="text1"/>
                <w:szCs w:val="21"/>
              </w:rPr>
              <w:t>须满足要求</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法定代表人/负责人资格证明书及授权委托书</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不接受联合体投标</w:t>
            </w:r>
          </w:p>
        </w:tc>
        <w:tc>
          <w:tcPr>
            <w:tcW w:w="241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rPr>
            </w:pPr>
          </w:p>
        </w:tc>
        <w:tc>
          <w:tcPr>
            <w:tcW w:w="2126"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其他要求</w:t>
            </w:r>
          </w:p>
        </w:tc>
        <w:tc>
          <w:tcPr>
            <w:tcW w:w="241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spacing w:line="360" w:lineRule="auto"/>
        <w:rPr>
          <w:rFonts w:ascii="宋体" w:hAnsi="宋体"/>
          <w:b/>
          <w:bCs/>
          <w:color w:val="000000" w:themeColor="text1"/>
          <w:szCs w:val="21"/>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必须严格按照其内容及序列要求在谈判响应文件中对应如实提供，对缺漏和不符合项或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谈判响应</w:t>
      </w:r>
      <w:r>
        <w:rPr>
          <w:rFonts w:hint="eastAsia" w:ascii="宋体" w:hAnsi="宋体"/>
          <w:bCs/>
          <w:color w:val="000000" w:themeColor="text1"/>
          <w:szCs w:val="21"/>
        </w:rPr>
        <w:t>文件为法定代表人（负责人）签署并由法定代表人（负责人）亲自递交</w:t>
      </w:r>
      <w:r>
        <w:rPr>
          <w:rFonts w:hint="eastAsia" w:ascii="宋体" w:hAnsi="宋体"/>
          <w:color w:val="000000" w:themeColor="text1"/>
          <w:szCs w:val="21"/>
        </w:rPr>
        <w:t>谈判响应</w:t>
      </w:r>
      <w:r>
        <w:rPr>
          <w:rFonts w:hint="eastAsia" w:ascii="宋体" w:hAnsi="宋体"/>
          <w:bCs/>
          <w:color w:val="000000" w:themeColor="text1"/>
          <w:szCs w:val="21"/>
        </w:rPr>
        <w:t>文件和参加</w:t>
      </w:r>
      <w:r>
        <w:rPr>
          <w:rFonts w:hint="eastAsia" w:ascii="宋体" w:hAnsi="宋体"/>
          <w:color w:val="000000" w:themeColor="text1"/>
          <w:szCs w:val="21"/>
        </w:rPr>
        <w:t>谈判</w:t>
      </w:r>
      <w:r>
        <w:rPr>
          <w:rFonts w:hint="eastAsia" w:ascii="宋体" w:hAnsi="宋体"/>
          <w:bCs/>
          <w:color w:val="000000" w:themeColor="text1"/>
          <w:szCs w:val="21"/>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   月   日</w:t>
      </w:r>
    </w:p>
    <w:p>
      <w:pPr>
        <w:tabs>
          <w:tab w:val="center" w:pos="4483"/>
        </w:tabs>
        <w:ind w:left="315" w:leftChars="50" w:hanging="210" w:hangingChars="100"/>
        <w:rPr>
          <w:rFonts w:ascii="宋体" w:hAnsi="宋体"/>
          <w:bCs/>
          <w:color w:val="000000" w:themeColor="text1"/>
          <w:szCs w:val="21"/>
        </w:rPr>
      </w:pPr>
    </w:p>
    <w:p>
      <w:pPr>
        <w:spacing w:line="360" w:lineRule="auto"/>
        <w:rPr>
          <w:rFonts w:ascii="宋体" w:hAnsi="宋体"/>
          <w:color w:val="000000" w:themeColor="text1"/>
          <w:sz w:val="18"/>
          <w:szCs w:val="18"/>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178" w:name="_Toc8509"/>
      <w:bookmarkStart w:id="179" w:name="_Toc200414515"/>
      <w:r>
        <w:rPr>
          <w:rFonts w:hint="eastAsia" w:ascii="宋体" w:hAnsi="宋体" w:eastAsia="宋体"/>
          <w:color w:val="000000" w:themeColor="text1"/>
          <w:sz w:val="28"/>
          <w:szCs w:val="28"/>
        </w:rPr>
        <w:t>（一）无重大违法记录声明函</w:t>
      </w:r>
      <w:bookmarkEnd w:id="178"/>
      <w:bookmarkEnd w:id="179"/>
    </w:p>
    <w:p>
      <w:pPr>
        <w:pStyle w:val="2"/>
        <w:spacing w:line="360" w:lineRule="auto"/>
        <w:ind w:left="420" w:firstLine="0"/>
        <w:rPr>
          <w:rFonts w:ascii="宋体" w:hAnsi="宋体"/>
          <w:color w:val="000000" w:themeColor="text1"/>
        </w:rPr>
      </w:pPr>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r>
        <w:rPr>
          <w:rFonts w:hint="eastAsia" w:ascii="宋体" w:hAnsi="宋体"/>
          <w:color w:val="000000" w:themeColor="text1"/>
          <w:szCs w:val="21"/>
        </w:rPr>
        <w:t xml:space="preserve">    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）（项目编号：</w:t>
      </w:r>
      <w:r>
        <w:rPr>
          <w:rFonts w:hint="eastAsia" w:ascii="宋体" w:hAnsi="宋体"/>
          <w:color w:val="000000" w:themeColor="text1"/>
          <w:szCs w:val="21"/>
          <w:u w:val="single"/>
        </w:rPr>
        <w:t xml:space="preserve">               ）</w:t>
      </w:r>
      <w:r>
        <w:rPr>
          <w:rFonts w:hint="eastAsia" w:ascii="宋体" w:hAnsi="宋体"/>
          <w:color w:val="000000" w:themeColor="text1"/>
          <w:szCs w:val="21"/>
        </w:rPr>
        <w:t>，我方郑重承诺：</w:t>
      </w:r>
    </w:p>
    <w:p>
      <w:pPr>
        <w:spacing w:line="360" w:lineRule="auto"/>
        <w:rPr>
          <w:rFonts w:ascii="宋体" w:hAnsi="宋体"/>
          <w:color w:val="000000" w:themeColor="text1"/>
          <w:szCs w:val="21"/>
        </w:rPr>
      </w:pPr>
      <w:r>
        <w:rPr>
          <w:rFonts w:hint="eastAsia" w:ascii="宋体" w:hAnsi="宋体"/>
          <w:color w:val="000000" w:themeColor="text1"/>
          <w:szCs w:val="21"/>
        </w:rPr>
        <w:t xml:space="preserve">   参加本次政府采购活动前三年内，在经营活动中没有重大违法记录。</w:t>
      </w:r>
    </w:p>
    <w:p>
      <w:pPr>
        <w:spacing w:line="360" w:lineRule="auto"/>
        <w:rPr>
          <w:rFonts w:ascii="宋体" w:hAnsi="宋体"/>
          <w:color w:val="000000" w:themeColor="text1"/>
          <w:szCs w:val="21"/>
        </w:rPr>
      </w:pPr>
      <w:r>
        <w:rPr>
          <w:rFonts w:hint="eastAsia" w:ascii="宋体" w:hAnsi="宋体"/>
          <w:color w:val="000000" w:themeColor="text1"/>
          <w:szCs w:val="21"/>
        </w:rPr>
        <w:t xml:space="preserve">   本公司对上述声明的真实性负责。如有虚假，将依法承担相关责任。</w:t>
      </w:r>
    </w:p>
    <w:p>
      <w:pPr>
        <w:spacing w:line="360" w:lineRule="auto"/>
        <w:rPr>
          <w:rFonts w:ascii="宋体" w:hAnsi="宋体"/>
          <w:color w:val="000000" w:themeColor="text1"/>
          <w:szCs w:val="21"/>
        </w:rPr>
      </w:pPr>
      <w:r>
        <w:rPr>
          <w:rFonts w:hint="eastAsia" w:ascii="宋体" w:hAnsi="宋体"/>
          <w:color w:val="000000" w:themeColor="text1"/>
          <w:szCs w:val="21"/>
        </w:rPr>
        <w:t xml:space="preserve">    特此声明。</w:t>
      </w: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供应商法定代表人（负责人）或授权代理人（签字）：</w:t>
      </w:r>
    </w:p>
    <w:p>
      <w:pPr>
        <w:spacing w:line="360" w:lineRule="auto"/>
        <w:rPr>
          <w:rFonts w:ascii="宋体" w:hAnsi="宋体"/>
          <w:color w:val="000000" w:themeColor="text1"/>
          <w:szCs w:val="21"/>
        </w:rPr>
      </w:pPr>
      <w:r>
        <w:rPr>
          <w:rFonts w:hint="eastAsia" w:ascii="宋体" w:hAnsi="宋体"/>
          <w:color w:val="000000" w:themeColor="text1"/>
          <w:szCs w:val="21"/>
        </w:rPr>
        <w:t>供应商名称（加盖公章）：</w:t>
      </w:r>
    </w:p>
    <w:p>
      <w:pPr>
        <w:spacing w:line="360" w:lineRule="auto"/>
        <w:rPr>
          <w:rFonts w:ascii="宋体" w:hAnsi="宋体"/>
          <w:color w:val="000000" w:themeColor="text1"/>
          <w:szCs w:val="21"/>
        </w:rPr>
      </w:pPr>
      <w:r>
        <w:rPr>
          <w:rFonts w:hint="eastAsia" w:ascii="宋体" w:hAnsi="宋体"/>
          <w:bCs/>
          <w:color w:val="000000" w:themeColor="text1"/>
          <w:szCs w:val="21"/>
        </w:rPr>
        <w:t>日期： 年月 日</w:t>
      </w: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2"/>
        <w:spacing w:line="360" w:lineRule="auto"/>
        <w:ind w:left="420" w:firstLine="0"/>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kern w:val="0"/>
          <w:sz w:val="28"/>
          <w:szCs w:val="28"/>
        </w:rPr>
      </w:pPr>
      <w:bookmarkStart w:id="180" w:name="_Toc4658"/>
      <w:bookmarkStart w:id="181" w:name="_Toc200414516"/>
      <w:r>
        <w:rPr>
          <w:rFonts w:hint="eastAsia" w:ascii="宋体" w:hAnsi="宋体" w:eastAsia="宋体"/>
          <w:color w:val="000000" w:themeColor="text1"/>
          <w:kern w:val="0"/>
          <w:sz w:val="28"/>
          <w:szCs w:val="28"/>
        </w:rPr>
        <w:t>（二）法定代表人（负责人）证明书</w:t>
      </w:r>
      <w:bookmarkEnd w:id="180"/>
      <w:bookmarkEnd w:id="181"/>
    </w:p>
    <w:p>
      <w:pPr>
        <w:pStyle w:val="2"/>
        <w:spacing w:line="360" w:lineRule="auto"/>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，为法定代表人（负责人），特此证明。</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360" w:lineRule="auto"/>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ind w:firstLine="0"/>
        <w:rPr>
          <w:rFonts w:ascii="宋体" w:hAnsi="宋体"/>
          <w:color w:val="000000" w:themeColor="text1"/>
        </w:rPr>
      </w:pPr>
      <w:r>
        <w:rPr>
          <w:rFonts w:ascii="宋体" w:hAnsi="宋体"/>
          <w:color w:val="000000" w:themeColor="text1"/>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rPr>
      </w:pPr>
    </w:p>
    <w:p>
      <w:pPr>
        <w:pStyle w:val="2"/>
        <w:spacing w:line="360" w:lineRule="auto"/>
        <w:ind w:firstLine="0"/>
        <w:rPr>
          <w:rFonts w:ascii="宋体" w:hAnsi="宋体"/>
          <w:color w:val="000000" w:themeColor="text1"/>
        </w:rPr>
      </w:pPr>
    </w:p>
    <w:p>
      <w:pPr>
        <w:pStyle w:val="2"/>
        <w:spacing w:line="360" w:lineRule="auto"/>
        <w:ind w:firstLine="0"/>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ind w:firstLine="0"/>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182" w:name="_Toc200414517"/>
      <w:bookmarkStart w:id="183" w:name="_Toc7844"/>
      <w:r>
        <w:rPr>
          <w:rFonts w:hint="eastAsia" w:ascii="宋体" w:hAnsi="宋体" w:eastAsia="宋体"/>
          <w:color w:val="000000" w:themeColor="text1"/>
          <w:sz w:val="28"/>
          <w:szCs w:val="28"/>
        </w:rPr>
        <w:t>（三）法定代表人（负责人）授权书</w:t>
      </w:r>
      <w:bookmarkEnd w:id="182"/>
      <w:bookmarkEnd w:id="183"/>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法定代表人（负责人）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的法定代表人（负责人），现授权委托</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w:t>
      </w:r>
      <w:r>
        <w:rPr>
          <w:rFonts w:hint="eastAsia" w:ascii="宋体" w:hAnsi="宋体"/>
          <w:bCs/>
          <w:color w:val="000000" w:themeColor="text1"/>
          <w:kern w:val="0"/>
          <w:szCs w:val="21"/>
          <w:lang w:eastAsia="zh-CN"/>
        </w:rPr>
        <w:t>广东业信招标有限公司</w:t>
      </w:r>
      <w:r>
        <w:rPr>
          <w:rFonts w:hint="eastAsia" w:ascii="宋体" w:hAnsi="宋体"/>
          <w:bCs/>
          <w:color w:val="000000" w:themeColor="text1"/>
          <w:kern w:val="0"/>
          <w:szCs w:val="21"/>
        </w:rPr>
        <w:t>组织的</w:t>
      </w:r>
      <w:r>
        <w:rPr>
          <w:rFonts w:hint="eastAsia" w:ascii="宋体" w:hAnsi="宋体" w:cs="宋体"/>
          <w:b/>
          <w:color w:val="000000" w:themeColor="text1"/>
          <w:szCs w:val="21"/>
          <w:u w:val="single"/>
        </w:rPr>
        <w:t>项目名称，由供应商填写</w:t>
      </w:r>
      <w:r>
        <w:rPr>
          <w:rFonts w:hint="eastAsia" w:ascii="宋体" w:hAnsi="宋体"/>
          <w:bCs/>
          <w:color w:val="000000" w:themeColor="text1"/>
          <w:szCs w:val="21"/>
        </w:rPr>
        <w:t>谈判项目（项目编号:）</w:t>
      </w:r>
      <w:r>
        <w:rPr>
          <w:rFonts w:hint="eastAsia" w:ascii="宋体" w:hAnsi="宋体"/>
          <w:bCs/>
          <w:color w:val="000000" w:themeColor="text1"/>
          <w:kern w:val="0"/>
          <w:szCs w:val="21"/>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rPr>
      </w:pP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    性别：   年龄：   职务：</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供应商：</w:t>
      </w:r>
      <w:r>
        <w:rPr>
          <w:rFonts w:hint="eastAsia" w:ascii="宋体" w:hAnsi="宋体"/>
          <w:bCs/>
          <w:color w:val="000000" w:themeColor="text1"/>
          <w:kern w:val="0"/>
          <w:szCs w:val="21"/>
          <w:u w:val="single"/>
        </w:rPr>
        <w:t xml:space="preserve">          （名称并加盖公章）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法定代表人（负责人）：</w:t>
      </w:r>
      <w:r>
        <w:rPr>
          <w:rFonts w:hint="eastAsia" w:ascii="宋体" w:hAnsi="宋体"/>
          <w:bCs/>
          <w:color w:val="000000" w:themeColor="text1"/>
          <w:kern w:val="0"/>
          <w:szCs w:val="21"/>
          <w:u w:val="single"/>
        </w:rPr>
        <w:t xml:space="preserve">    （签字或盖章）         </w:t>
      </w:r>
    </w:p>
    <w:p>
      <w:pPr>
        <w:spacing w:line="360" w:lineRule="auto"/>
        <w:ind w:firstLine="420" w:firstLineChars="200"/>
        <w:rPr>
          <w:rFonts w:ascii="宋体" w:hAnsi="宋体"/>
          <w:color w:val="000000" w:themeColor="text1"/>
          <w:szCs w:val="2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（注：供应商的谈判响应文件为</w:t>
      </w:r>
      <w:r>
        <w:rPr>
          <w:rFonts w:hint="eastAsia" w:ascii="宋体" w:hAnsi="宋体" w:cs="宋体"/>
          <w:b/>
          <w:color w:val="000000" w:themeColor="text1"/>
          <w:szCs w:val="21"/>
        </w:rPr>
        <w:t>法定代表人（负责人）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法定代表人（负责人）</w:t>
      </w:r>
      <w:r>
        <w:rPr>
          <w:rFonts w:hint="eastAsia" w:ascii="宋体" w:hAnsi="宋体"/>
          <w:b/>
          <w:color w:val="000000" w:themeColor="text1"/>
          <w:szCs w:val="21"/>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ascii="宋体" w:hAnsi="宋体"/>
          <w:color w:val="000000" w:themeColor="text1"/>
          <w:szCs w:val="21"/>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184" w:name="_Toc200414522"/>
      <w:bookmarkStart w:id="185" w:name="_Toc9677"/>
      <w:r>
        <w:rPr>
          <w:rFonts w:hint="eastAsia" w:ascii="宋体" w:hAnsi="宋体" w:eastAsia="宋体"/>
          <w:color w:val="000000" w:themeColor="text1"/>
          <w:sz w:val="28"/>
          <w:szCs w:val="28"/>
        </w:rPr>
        <w:t>（四）</w:t>
      </w:r>
      <w:bookmarkEnd w:id="184"/>
      <w:r>
        <w:rPr>
          <w:rFonts w:hint="eastAsia" w:ascii="宋体" w:hAnsi="宋体" w:eastAsia="宋体"/>
          <w:color w:val="000000" w:themeColor="text1"/>
          <w:sz w:val="28"/>
          <w:szCs w:val="28"/>
        </w:rPr>
        <w:t>资格审查文件要求提交的其它有效证明文件</w:t>
      </w:r>
      <w:bookmarkEnd w:id="185"/>
    </w:p>
    <w:p>
      <w:pPr>
        <w:tabs>
          <w:tab w:val="center" w:pos="4483"/>
        </w:tabs>
        <w:spacing w:line="360" w:lineRule="auto"/>
        <w:rPr>
          <w:rFonts w:ascii="宋体" w:hAnsi="宋体"/>
          <w:color w:val="000000" w:themeColor="text1"/>
          <w:kern w:val="0"/>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tabs>
          <w:tab w:val="center" w:pos="4483"/>
        </w:tabs>
        <w:spacing w:line="360" w:lineRule="auto"/>
        <w:ind w:firstLine="1260" w:firstLineChars="600"/>
        <w:rPr>
          <w:rFonts w:ascii="宋体" w:hAnsi="宋体"/>
          <w:bCs/>
          <w:color w:val="000000" w:themeColor="text1"/>
          <w:kern w:val="0"/>
          <w:szCs w:val="21"/>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rPr>
      </w:pPr>
      <w:bookmarkStart w:id="186" w:name="_Toc27521"/>
      <w:bookmarkStart w:id="187" w:name="_Toc200414524"/>
      <w:r>
        <w:rPr>
          <w:rFonts w:hint="eastAsia" w:ascii="宋体" w:hAnsi="宋体" w:eastAsia="宋体"/>
          <w:color w:val="000000" w:themeColor="text1"/>
          <w:sz w:val="28"/>
          <w:szCs w:val="28"/>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rPr>
      </w:pPr>
      <w:bookmarkStart w:id="188" w:name="_Toc9931"/>
      <w:bookmarkStart w:id="189" w:name="_Toc200414525"/>
      <w:r>
        <w:rPr>
          <w:rFonts w:hint="eastAsia" w:ascii="宋体" w:hAnsi="宋体" w:eastAsia="宋体"/>
          <w:color w:val="000000" w:themeColor="text1"/>
          <w:sz w:val="28"/>
          <w:szCs w:val="28"/>
        </w:rPr>
        <w:t>附件一：谈判响应函</w:t>
      </w:r>
      <w:bookmarkEnd w:id="188"/>
      <w:bookmarkEnd w:id="189"/>
    </w:p>
    <w:p>
      <w:pPr>
        <w:widowControl/>
        <w:spacing w:line="360" w:lineRule="auto"/>
        <w:jc w:val="left"/>
        <w:rPr>
          <w:rFonts w:ascii="宋体" w:hAnsi="宋体" w:cs="宋体"/>
          <w:color w:val="000000" w:themeColor="text1"/>
          <w:kern w:val="0"/>
          <w:sz w:val="24"/>
          <w:u w:val="single"/>
        </w:rPr>
      </w:pPr>
      <w:r>
        <w:rPr>
          <w:rFonts w:ascii="宋体" w:hAnsi="宋体" w:cs="宋体"/>
          <w:color w:val="000000" w:themeColor="text1"/>
          <w:kern w:val="0"/>
          <w:sz w:val="24"/>
          <w:u w:val="single"/>
        </w:rPr>
        <w:t>致（采购人</w:t>
      </w:r>
      <w:r>
        <w:rPr>
          <w:rFonts w:hint="eastAsia" w:ascii="宋体" w:hAnsi="宋体" w:cs="宋体"/>
          <w:color w:val="000000" w:themeColor="text1"/>
          <w:kern w:val="0"/>
          <w:sz w:val="24"/>
          <w:u w:val="single"/>
        </w:rPr>
        <w:t>名称</w:t>
      </w:r>
      <w:r>
        <w:rPr>
          <w:rFonts w:ascii="宋体" w:hAnsi="宋体" w:cs="宋体"/>
          <w:color w:val="000000" w:themeColor="text1"/>
          <w:kern w:val="0"/>
          <w:sz w:val="24"/>
          <w:u w:val="single"/>
        </w:rPr>
        <w:t>）         </w:t>
      </w:r>
      <w:r>
        <w:rPr>
          <w:rFonts w:ascii="宋体" w:hAnsi="宋体" w:cs="宋体"/>
          <w:color w:val="000000" w:themeColor="text1"/>
          <w:kern w:val="0"/>
          <w:sz w:val="24"/>
        </w:rPr>
        <w:t xml:space="preserve">： </w:t>
      </w:r>
    </w:p>
    <w:p>
      <w:pPr>
        <w:adjustRightInd w:val="0"/>
        <w:snapToGrid w:val="0"/>
        <w:spacing w:beforeLines="50" w:line="480" w:lineRule="auto"/>
        <w:ind w:firstLine="420"/>
        <w:rPr>
          <w:rFonts w:ascii="宋体" w:hAnsi="宋体"/>
          <w:b/>
          <w:bCs/>
          <w:color w:val="000000" w:themeColor="text1"/>
          <w:szCs w:val="21"/>
        </w:rPr>
      </w:pPr>
      <w:r>
        <w:rPr>
          <w:rFonts w:hint="eastAsia" w:ascii="宋体" w:hAnsi="宋体"/>
          <w:b/>
          <w:bCs/>
          <w:color w:val="000000" w:themeColor="text1"/>
          <w:szCs w:val="21"/>
        </w:rPr>
        <w:t>根据贵方就</w:t>
      </w:r>
      <w:r>
        <w:rPr>
          <w:rFonts w:hint="eastAsia" w:ascii="宋体" w:hAnsi="宋体" w:cs="宋体"/>
          <w:b/>
          <w:color w:val="000000" w:themeColor="text1"/>
          <w:szCs w:val="21"/>
          <w:u w:val="single"/>
        </w:rPr>
        <w:t xml:space="preserve">项目名称，由供应商填写      </w:t>
      </w:r>
      <w:r>
        <w:rPr>
          <w:rFonts w:hint="eastAsia" w:ascii="宋体" w:hAnsi="宋体"/>
          <w:b/>
          <w:bCs/>
          <w:color w:val="000000" w:themeColor="text1"/>
          <w:szCs w:val="21"/>
        </w:rPr>
        <w:t>的投标邀请（项目编号:</w:t>
      </w:r>
      <w:r>
        <w:rPr>
          <w:rFonts w:hint="eastAsia" w:ascii="宋体" w:hAnsi="宋体"/>
          <w:b/>
          <w:color w:val="000000" w:themeColor="text1"/>
          <w:szCs w:val="21"/>
          <w:u w:val="single"/>
        </w:rPr>
        <w:t xml:space="preserve">        </w:t>
      </w:r>
      <w:r>
        <w:rPr>
          <w:rFonts w:hint="eastAsia" w:ascii="宋体" w:hAnsi="宋体"/>
          <w:b/>
          <w:bCs/>
          <w:color w:val="000000" w:themeColor="text1"/>
          <w:szCs w:val="21"/>
        </w:rPr>
        <w:t>，我方正式响应谈判文件内容并提交谈判文件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rPr>
        <w:t>2份副本</w:t>
      </w:r>
      <w:r>
        <w:rPr>
          <w:rFonts w:hint="eastAsia" w:ascii="宋体" w:hAnsi="宋体"/>
          <w:b/>
          <w:bCs/>
          <w:color w:val="000000" w:themeColor="text1"/>
          <w:szCs w:val="21"/>
        </w:rPr>
        <w:t>及</w:t>
      </w:r>
      <w:r>
        <w:rPr>
          <w:rFonts w:hint="eastAsia" w:ascii="宋体" w:hAnsi="宋体"/>
          <w:b/>
          <w:bCs/>
          <w:color w:val="000000" w:themeColor="text1"/>
          <w:szCs w:val="21"/>
          <w:u w:val="single"/>
        </w:rPr>
        <w:t>电子文件1份</w:t>
      </w:r>
      <w:r>
        <w:rPr>
          <w:rFonts w:hint="eastAsia" w:ascii="宋体" w:hAnsi="宋体"/>
          <w:b/>
          <w:bCs/>
          <w:color w:val="000000" w:themeColor="text1"/>
          <w:szCs w:val="21"/>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rPr>
      </w:pPr>
      <w:r>
        <w:rPr>
          <w:rFonts w:hint="eastAsia" w:ascii="宋体" w:hAnsi="宋体"/>
          <w:b/>
          <w:bCs/>
          <w:color w:val="000000" w:themeColor="text1"/>
          <w:szCs w:val="21"/>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（用文字和数字表示的谈判总价）  </w:t>
      </w:r>
      <w:r>
        <w:rPr>
          <w:rFonts w:hint="eastAsia" w:ascii="宋体" w:hAnsi="宋体"/>
          <w:color w:val="000000" w:themeColor="text1"/>
          <w:szCs w:val="21"/>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rPr>
      </w:pPr>
      <w:r>
        <w:rPr>
          <w:rFonts w:hint="eastAsia" w:ascii="宋体" w:hAnsi="宋体"/>
          <w:bCs/>
          <w:color w:val="000000" w:themeColor="text1"/>
          <w:szCs w:val="21"/>
        </w:rPr>
        <w:t>与本投标有关的一切正式往来通讯请寄至谈判响应文件封面指定地址、联系方式。</w:t>
      </w:r>
    </w:p>
    <w:p>
      <w:pPr>
        <w:adjustRightInd w:val="0"/>
        <w:snapToGrid w:val="0"/>
        <w:spacing w:line="480" w:lineRule="auto"/>
        <w:rPr>
          <w:rFonts w:hint="eastAsia" w:ascii="宋体" w:hAnsi="宋体"/>
          <w:bCs/>
          <w:color w:val="000000" w:themeColor="text1"/>
          <w:szCs w:val="21"/>
        </w:rPr>
      </w:pPr>
    </w:p>
    <w:p>
      <w:pPr>
        <w:adjustRightInd w:val="0"/>
        <w:snapToGrid w:val="0"/>
        <w:spacing w:line="48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48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480" w:lineRule="auto"/>
        <w:rPr>
          <w:rFonts w:ascii="宋体" w:hAnsi="宋体"/>
          <w:bCs/>
          <w:color w:val="000000" w:themeColor="text1"/>
          <w:szCs w:val="21"/>
        </w:rPr>
      </w:pPr>
      <w:r>
        <w:rPr>
          <w:rFonts w:hint="eastAsia" w:ascii="宋体" w:hAnsi="宋体"/>
          <w:bCs/>
          <w:color w:val="000000" w:themeColor="text1"/>
          <w:szCs w:val="21"/>
        </w:rPr>
        <w:t>日期：年月日</w:t>
      </w:r>
    </w:p>
    <w:p>
      <w:pPr>
        <w:pStyle w:val="22"/>
        <w:spacing w:line="480" w:lineRule="auto"/>
        <w:rPr>
          <w:rFonts w:hAnsi="宋体"/>
          <w:color w:val="000000" w:themeColor="text1"/>
        </w:rPr>
      </w:pPr>
      <w:r>
        <w:rPr>
          <w:rFonts w:hint="eastAsia" w:hAnsi="宋体"/>
          <w:color w:val="000000" w:themeColor="text1"/>
        </w:rPr>
        <w:t>注：本投标函为供应商响应本次谈判项目的郑重承诺，供应商不得改动且必须满足。</w:t>
      </w:r>
    </w:p>
    <w:p>
      <w:pPr>
        <w:pStyle w:val="22"/>
        <w:spacing w:line="360" w:lineRule="auto"/>
        <w:rPr>
          <w:rFonts w:hAnsi="宋体"/>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190" w:name="_Toc200414526"/>
      <w:bookmarkStart w:id="191" w:name="_Toc13810"/>
      <w:r>
        <w:rPr>
          <w:rFonts w:hint="eastAsia" w:ascii="宋体" w:hAnsi="宋体" w:eastAsia="宋体"/>
          <w:color w:val="000000" w:themeColor="text1"/>
          <w:sz w:val="28"/>
          <w:szCs w:val="28"/>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tabs>
          <w:tab w:val="center" w:pos="4483"/>
        </w:tabs>
        <w:spacing w:line="360" w:lineRule="auto"/>
        <w:rPr>
          <w:rFonts w:ascii="宋体" w:hAnsi="宋体"/>
          <w:bCs/>
          <w:color w:val="000000" w:themeColor="text1"/>
          <w:szCs w:val="21"/>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项目名称</w:t>
            </w:r>
          </w:p>
        </w:tc>
        <w:tc>
          <w:tcPr>
            <w:tcW w:w="3713"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报价（元）</w:t>
            </w:r>
          </w:p>
        </w:tc>
        <w:tc>
          <w:tcPr>
            <w:tcW w:w="1501" w:type="dxa"/>
            <w:vAlign w:val="center"/>
          </w:tcPr>
          <w:p>
            <w:pPr>
              <w:spacing w:line="360" w:lineRule="auto"/>
              <w:jc w:val="center"/>
              <w:rPr>
                <w:rFonts w:hint="eastAsia" w:ascii="宋体" w:hAnsi="宋体" w:eastAsia="宋体"/>
                <w:bCs/>
                <w:color w:val="000000" w:themeColor="text1"/>
                <w:szCs w:val="21"/>
                <w:lang w:eastAsia="zh-CN"/>
              </w:rPr>
            </w:pPr>
            <w:r>
              <w:rPr>
                <w:rFonts w:hint="eastAsia" w:ascii="宋体" w:hAnsi="宋体"/>
                <w:bCs/>
                <w:color w:val="000000" w:themeColor="text1"/>
                <w:szCs w:val="21"/>
                <w:lang w:eastAsia="zh-CN"/>
              </w:rPr>
              <w:t>完工期</w:t>
            </w:r>
          </w:p>
        </w:tc>
        <w:tc>
          <w:tcPr>
            <w:tcW w:w="147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rPr>
            </w:pPr>
          </w:p>
        </w:tc>
        <w:tc>
          <w:tcPr>
            <w:tcW w:w="3713" w:type="dxa"/>
            <w:vAlign w:val="center"/>
          </w:tcPr>
          <w:p>
            <w:pPr>
              <w:spacing w:line="360" w:lineRule="auto"/>
              <w:rPr>
                <w:rFonts w:ascii="宋体" w:hAnsi="宋体"/>
                <w:bCs/>
                <w:color w:val="000000" w:themeColor="text1"/>
              </w:rPr>
            </w:pPr>
            <w:r>
              <w:rPr>
                <w:rFonts w:hint="eastAsia" w:ascii="宋体" w:hAnsi="宋体"/>
                <w:bCs/>
                <w:color w:val="000000" w:themeColor="text1"/>
              </w:rPr>
              <w:t>大写：人民币</w:t>
            </w:r>
          </w:p>
          <w:p>
            <w:pPr>
              <w:spacing w:line="360" w:lineRule="auto"/>
              <w:rPr>
                <w:rFonts w:ascii="宋体" w:hAnsi="宋体"/>
                <w:bCs/>
                <w:color w:val="000000" w:themeColor="text1"/>
              </w:rPr>
            </w:pPr>
          </w:p>
          <w:p>
            <w:pPr>
              <w:spacing w:line="360" w:lineRule="auto"/>
              <w:rPr>
                <w:rFonts w:ascii="宋体" w:hAnsi="宋体"/>
                <w:bCs/>
                <w:color w:val="000000" w:themeColor="text1"/>
              </w:rPr>
            </w:pPr>
            <w:r>
              <w:rPr>
                <w:rFonts w:hint="eastAsia" w:ascii="宋体" w:hAnsi="宋体"/>
                <w:bCs/>
                <w:color w:val="000000" w:themeColor="text1"/>
              </w:rPr>
              <w:t xml:space="preserve">小写：¥ </w:t>
            </w:r>
          </w:p>
          <w:p>
            <w:pPr>
              <w:spacing w:line="360" w:lineRule="auto"/>
              <w:rPr>
                <w:rFonts w:ascii="宋体" w:hAnsi="宋体"/>
                <w:bCs/>
                <w:color w:val="000000" w:themeColor="text1"/>
              </w:rPr>
            </w:pPr>
          </w:p>
        </w:tc>
        <w:tc>
          <w:tcPr>
            <w:tcW w:w="1501" w:type="dxa"/>
            <w:vAlign w:val="center"/>
          </w:tcPr>
          <w:p>
            <w:pPr>
              <w:spacing w:line="360" w:lineRule="auto"/>
              <w:jc w:val="center"/>
              <w:rPr>
                <w:rFonts w:ascii="宋体" w:hAnsi="宋体"/>
                <w:bCs/>
                <w:color w:val="000000" w:themeColor="text1"/>
                <w:u w:val="single"/>
              </w:rPr>
            </w:pPr>
          </w:p>
        </w:tc>
        <w:tc>
          <w:tcPr>
            <w:tcW w:w="1476" w:type="dxa"/>
            <w:vAlign w:val="center"/>
          </w:tcPr>
          <w:p>
            <w:pPr>
              <w:spacing w:line="360" w:lineRule="auto"/>
              <w:rPr>
                <w:rFonts w:ascii="宋体" w:hAnsi="宋体"/>
                <w:bCs/>
                <w:color w:val="000000" w:themeColor="text1"/>
                <w:szCs w:val="21"/>
              </w:rPr>
            </w:pPr>
          </w:p>
        </w:tc>
      </w:tr>
    </w:tbl>
    <w:p>
      <w:pPr>
        <w:spacing w:line="360" w:lineRule="auto"/>
        <w:rPr>
          <w:rFonts w:ascii="宋体" w:hAnsi="宋体"/>
          <w:bCs/>
          <w:color w:val="000000" w:themeColor="text1"/>
          <w:u w:val="single"/>
        </w:rPr>
      </w:pPr>
    </w:p>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17"/>
        </w:numPr>
        <w:tabs>
          <w:tab w:val="left" w:pos="845"/>
        </w:tabs>
        <w:spacing w:line="360" w:lineRule="auto"/>
        <w:rPr>
          <w:rFonts w:ascii="宋体" w:hAnsi="宋体"/>
          <w:bCs/>
          <w:color w:val="000000" w:themeColor="text1"/>
        </w:rPr>
      </w:pPr>
      <w:r>
        <w:rPr>
          <w:rFonts w:hint="eastAsia" w:ascii="宋体" w:hAnsi="宋体"/>
          <w:color w:val="000000" w:themeColor="text1"/>
        </w:rPr>
        <w:t>填写此表时不得改变表格的形式。</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所投项目的内容必须填写完整。</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如果供应商认为有应当说明而本表中无相应栏目的内容，请在“备注”栏中说明添加说明。</w:t>
      </w: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日期：年月日</w:t>
      </w:r>
    </w:p>
    <w:p>
      <w:pPr>
        <w:pStyle w:val="22"/>
        <w:spacing w:line="360" w:lineRule="auto"/>
        <w:rPr>
          <w:rFonts w:hAnsi="宋体"/>
          <w:color w:val="000000" w:themeColor="text1"/>
        </w:rPr>
      </w:pPr>
    </w:p>
    <w:p>
      <w:pPr>
        <w:pStyle w:val="22"/>
        <w:spacing w:line="360" w:lineRule="auto"/>
        <w:rPr>
          <w:rFonts w:hAnsi="宋体"/>
          <w:color w:val="000000" w:themeColor="text1"/>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192" w:name="_Toc200414527"/>
      <w:bookmarkStart w:id="193" w:name="_Toc21215"/>
      <w:r>
        <w:rPr>
          <w:rFonts w:hint="eastAsia" w:ascii="宋体" w:hAnsi="宋体" w:eastAsia="宋体"/>
          <w:color w:val="000000" w:themeColor="text1"/>
        </w:rPr>
        <w:t>附件三：谈判分项报价</w:t>
      </w:r>
      <w:r>
        <w:rPr>
          <w:rFonts w:ascii="宋体" w:hAnsi="宋体" w:eastAsia="宋体"/>
          <w:color w:val="000000" w:themeColor="text1"/>
        </w:rPr>
        <w:t>表</w:t>
      </w:r>
      <w:bookmarkEnd w:id="192"/>
      <w:bookmarkEnd w:id="193"/>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rPr>
      </w:pPr>
      <w:r>
        <w:rPr>
          <w:rFonts w:hint="eastAsia" w:ascii="宋体" w:hAnsi="宋体"/>
          <w:color w:val="000000" w:themeColor="text1"/>
          <w:szCs w:val="21"/>
        </w:rPr>
        <w:t>项目名称：</w:t>
      </w:r>
    </w:p>
    <w:p>
      <w:pPr>
        <w:adjustRightInd w:val="0"/>
        <w:snapToGrid w:val="0"/>
        <w:spacing w:line="360" w:lineRule="auto"/>
        <w:ind w:firstLine="6615" w:firstLineChars="3150"/>
        <w:jc w:val="left"/>
        <w:rPr>
          <w:rFonts w:ascii="宋体" w:hAnsi="宋体"/>
          <w:bCs/>
          <w:color w:val="000000" w:themeColor="text1"/>
          <w:szCs w:val="21"/>
        </w:rPr>
      </w:pPr>
      <w:r>
        <w:rPr>
          <w:rFonts w:hint="eastAsia" w:ascii="宋体" w:hAnsi="宋体"/>
          <w:bCs/>
          <w:color w:val="000000" w:themeColor="text1"/>
          <w:szCs w:val="21"/>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rPr>
            </w:pPr>
            <w:r>
              <w:rPr>
                <w:rFonts w:hint="eastAsia"/>
                <w:color w:val="000000" w:themeColor="text1"/>
                <w:sz w:val="18"/>
              </w:rPr>
              <w:t>序号</w:t>
            </w:r>
          </w:p>
        </w:tc>
        <w:tc>
          <w:tcPr>
            <w:tcW w:w="1842" w:type="dxa"/>
            <w:vAlign w:val="center"/>
          </w:tcPr>
          <w:p>
            <w:pPr>
              <w:pStyle w:val="2"/>
              <w:snapToGrid w:val="0"/>
              <w:ind w:firstLine="0"/>
              <w:jc w:val="center"/>
              <w:rPr>
                <w:color w:val="000000" w:themeColor="text1"/>
              </w:rPr>
            </w:pPr>
            <w:r>
              <w:rPr>
                <w:rFonts w:hint="eastAsia"/>
                <w:color w:val="000000" w:themeColor="text1"/>
              </w:rPr>
              <w:t>内容</w:t>
            </w:r>
          </w:p>
        </w:tc>
        <w:tc>
          <w:tcPr>
            <w:tcW w:w="1281" w:type="dxa"/>
            <w:vAlign w:val="center"/>
          </w:tcPr>
          <w:p>
            <w:pPr>
              <w:pStyle w:val="2"/>
              <w:snapToGrid w:val="0"/>
              <w:ind w:firstLine="0"/>
              <w:jc w:val="center"/>
              <w:rPr>
                <w:color w:val="000000" w:themeColor="text1"/>
              </w:rPr>
            </w:pPr>
            <w:r>
              <w:rPr>
                <w:rFonts w:hint="eastAsia"/>
                <w:color w:val="000000" w:themeColor="text1"/>
              </w:rPr>
              <w:t>1</w:t>
            </w:r>
          </w:p>
        </w:tc>
        <w:tc>
          <w:tcPr>
            <w:tcW w:w="1281" w:type="dxa"/>
            <w:vAlign w:val="center"/>
          </w:tcPr>
          <w:p>
            <w:pPr>
              <w:pStyle w:val="2"/>
              <w:snapToGrid w:val="0"/>
              <w:ind w:firstLine="0"/>
              <w:jc w:val="center"/>
              <w:rPr>
                <w:color w:val="000000" w:themeColor="text1"/>
              </w:rPr>
            </w:pPr>
            <w:r>
              <w:rPr>
                <w:rFonts w:hint="eastAsia"/>
                <w:color w:val="000000" w:themeColor="text1"/>
              </w:rPr>
              <w:t>2</w:t>
            </w:r>
          </w:p>
        </w:tc>
        <w:tc>
          <w:tcPr>
            <w:tcW w:w="1282" w:type="dxa"/>
            <w:gridSpan w:val="2"/>
            <w:vAlign w:val="center"/>
          </w:tcPr>
          <w:p>
            <w:pPr>
              <w:pStyle w:val="2"/>
              <w:snapToGrid w:val="0"/>
              <w:ind w:firstLine="0"/>
              <w:jc w:val="center"/>
              <w:rPr>
                <w:color w:val="000000" w:themeColor="text1"/>
              </w:rPr>
            </w:pPr>
            <w:r>
              <w:rPr>
                <w:rFonts w:hint="eastAsia"/>
                <w:color w:val="000000" w:themeColor="text1"/>
              </w:rPr>
              <w:t>3</w:t>
            </w:r>
          </w:p>
        </w:tc>
        <w:tc>
          <w:tcPr>
            <w:tcW w:w="1281" w:type="dxa"/>
            <w:vAlign w:val="center"/>
          </w:tcPr>
          <w:p>
            <w:pPr>
              <w:pStyle w:val="2"/>
              <w:snapToGrid w:val="0"/>
              <w:ind w:firstLine="0"/>
              <w:jc w:val="center"/>
              <w:rPr>
                <w:color w:val="000000" w:themeColor="text1"/>
              </w:rPr>
            </w:pPr>
            <w:r>
              <w:rPr>
                <w:rFonts w:hint="eastAsia"/>
                <w:color w:val="000000" w:themeColor="text1"/>
              </w:rPr>
              <w:t>4</w:t>
            </w:r>
          </w:p>
        </w:tc>
        <w:tc>
          <w:tcPr>
            <w:tcW w:w="1287" w:type="dxa"/>
            <w:vAlign w:val="center"/>
          </w:tcPr>
          <w:p>
            <w:pPr>
              <w:pStyle w:val="2"/>
              <w:snapToGrid w:val="0"/>
              <w:ind w:firstLine="0"/>
              <w:jc w:val="center"/>
              <w:rPr>
                <w:color w:val="000000" w:themeColor="text1"/>
              </w:rPr>
            </w:pPr>
            <w:r>
              <w:rPr>
                <w:rFonts w:hint="eastAsia"/>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w:t>
            </w:r>
          </w:p>
        </w:tc>
        <w:tc>
          <w:tcPr>
            <w:tcW w:w="1842" w:type="dxa"/>
            <w:vAlign w:val="center"/>
          </w:tcPr>
          <w:p>
            <w:pPr>
              <w:pStyle w:val="2"/>
              <w:snapToGrid w:val="0"/>
              <w:ind w:firstLine="0"/>
              <w:jc w:val="center"/>
              <w:rPr>
                <w:color w:val="000000" w:themeColor="text1"/>
              </w:rPr>
            </w:pPr>
            <w:r>
              <w:rPr>
                <w:rFonts w:hint="eastAsia"/>
                <w:color w:val="000000" w:themeColor="text1"/>
              </w:rPr>
              <w:t>服务内容</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2</w:t>
            </w:r>
          </w:p>
        </w:tc>
        <w:tc>
          <w:tcPr>
            <w:tcW w:w="1842" w:type="dxa"/>
            <w:vAlign w:val="center"/>
          </w:tcPr>
          <w:p>
            <w:pPr>
              <w:pStyle w:val="2"/>
              <w:snapToGrid w:val="0"/>
              <w:ind w:firstLine="0"/>
              <w:jc w:val="center"/>
              <w:rPr>
                <w:color w:val="000000" w:themeColor="text1"/>
              </w:rPr>
            </w:pPr>
            <w:r>
              <w:rPr>
                <w:rFonts w:hint="eastAsia"/>
                <w:color w:val="000000" w:themeColor="text1"/>
              </w:rPr>
              <w:t>服务时间</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3</w:t>
            </w:r>
          </w:p>
        </w:tc>
        <w:tc>
          <w:tcPr>
            <w:tcW w:w="1842" w:type="dxa"/>
            <w:vAlign w:val="center"/>
          </w:tcPr>
          <w:p>
            <w:pPr>
              <w:pStyle w:val="2"/>
              <w:snapToGrid w:val="0"/>
              <w:ind w:firstLine="0"/>
              <w:jc w:val="center"/>
              <w:rPr>
                <w:color w:val="000000" w:themeColor="text1"/>
              </w:rPr>
            </w:pPr>
            <w:r>
              <w:rPr>
                <w:rFonts w:hint="eastAsia"/>
                <w:color w:val="000000" w:themeColor="text1"/>
              </w:rPr>
              <w:t>单价</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4</w:t>
            </w:r>
          </w:p>
        </w:tc>
        <w:tc>
          <w:tcPr>
            <w:tcW w:w="1842" w:type="dxa"/>
            <w:vAlign w:val="center"/>
          </w:tcPr>
          <w:p>
            <w:pPr>
              <w:pStyle w:val="2"/>
              <w:snapToGrid w:val="0"/>
              <w:ind w:firstLine="0"/>
              <w:jc w:val="center"/>
              <w:rPr>
                <w:color w:val="000000" w:themeColor="text1"/>
              </w:rPr>
            </w:pPr>
            <w:r>
              <w:rPr>
                <w:rFonts w:hint="eastAsia"/>
                <w:color w:val="000000" w:themeColor="text1"/>
              </w:rPr>
              <w:t>总价</w:t>
            </w:r>
          </w:p>
        </w:tc>
        <w:tc>
          <w:tcPr>
            <w:tcW w:w="1281" w:type="dxa"/>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1" w:type="dxa"/>
            <w:vAlign w:val="center"/>
          </w:tcPr>
          <w:p>
            <w:pPr>
              <w:pStyle w:val="2"/>
              <w:snapToGrid w:val="0"/>
              <w:ind w:firstLine="0"/>
              <w:jc w:val="center"/>
              <w:rPr>
                <w:color w:val="000000" w:themeColor="text1"/>
              </w:rPr>
            </w:pPr>
          </w:p>
        </w:tc>
        <w:tc>
          <w:tcPr>
            <w:tcW w:w="1287"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5</w:t>
            </w:r>
          </w:p>
        </w:tc>
        <w:tc>
          <w:tcPr>
            <w:tcW w:w="1842" w:type="dxa"/>
            <w:vAlign w:val="center"/>
          </w:tcPr>
          <w:p>
            <w:pPr>
              <w:pStyle w:val="2"/>
              <w:snapToGrid w:val="0"/>
              <w:ind w:firstLine="0"/>
              <w:jc w:val="center"/>
              <w:rPr>
                <w:color w:val="000000" w:themeColor="text1"/>
              </w:rPr>
            </w:pPr>
            <w:r>
              <w:rPr>
                <w:rFonts w:hint="eastAsia"/>
                <w:color w:val="000000" w:themeColor="text1"/>
              </w:rPr>
              <w:t>保险费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color w:val="000000" w:themeColor="text1"/>
              </w:rPr>
              <w:t>6</w:t>
            </w:r>
          </w:p>
        </w:tc>
        <w:tc>
          <w:tcPr>
            <w:tcW w:w="1842" w:type="dxa"/>
            <w:vAlign w:val="center"/>
          </w:tcPr>
          <w:p>
            <w:pPr>
              <w:pStyle w:val="2"/>
              <w:snapToGrid w:val="0"/>
              <w:ind w:firstLine="0"/>
              <w:jc w:val="center"/>
              <w:rPr>
                <w:color w:val="000000" w:themeColor="text1"/>
              </w:rPr>
            </w:pPr>
            <w:r>
              <w:rPr>
                <w:rFonts w:hint="eastAsia"/>
                <w:color w:val="000000" w:themeColor="text1"/>
              </w:rPr>
              <w:t>税金</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7</w:t>
            </w:r>
          </w:p>
        </w:tc>
        <w:tc>
          <w:tcPr>
            <w:tcW w:w="1842" w:type="dxa"/>
            <w:vAlign w:val="center"/>
          </w:tcPr>
          <w:p>
            <w:pPr>
              <w:pStyle w:val="2"/>
              <w:snapToGrid w:val="0"/>
              <w:ind w:firstLine="0"/>
              <w:jc w:val="center"/>
              <w:rPr>
                <w:color w:val="000000" w:themeColor="text1"/>
              </w:rPr>
            </w:pPr>
            <w:r>
              <w:rPr>
                <w:rFonts w:hint="eastAsia"/>
                <w:color w:val="000000" w:themeColor="text1"/>
              </w:rPr>
              <w:t>技术服务费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8</w:t>
            </w:r>
          </w:p>
        </w:tc>
        <w:tc>
          <w:tcPr>
            <w:tcW w:w="1842" w:type="dxa"/>
            <w:vAlign w:val="center"/>
          </w:tcPr>
          <w:p>
            <w:pPr>
              <w:pStyle w:val="2"/>
              <w:snapToGrid w:val="0"/>
              <w:ind w:firstLine="0"/>
              <w:jc w:val="center"/>
              <w:rPr>
                <w:color w:val="000000" w:themeColor="text1"/>
              </w:rPr>
            </w:pPr>
            <w:r>
              <w:rPr>
                <w:rFonts w:hint="eastAsia"/>
                <w:color w:val="000000" w:themeColor="text1"/>
              </w:rPr>
              <w:t>培训费</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9</w:t>
            </w:r>
          </w:p>
        </w:tc>
        <w:tc>
          <w:tcPr>
            <w:tcW w:w="1842" w:type="dxa"/>
            <w:vAlign w:val="center"/>
          </w:tcPr>
          <w:p>
            <w:pPr>
              <w:pStyle w:val="2"/>
              <w:snapToGrid w:val="0"/>
              <w:ind w:firstLine="0"/>
              <w:jc w:val="center"/>
              <w:rPr>
                <w:color w:val="000000" w:themeColor="text1"/>
              </w:rPr>
            </w:pPr>
            <w:r>
              <w:rPr>
                <w:rFonts w:hint="eastAsia"/>
                <w:color w:val="000000" w:themeColor="text1"/>
              </w:rPr>
              <w:t>质量保证期内的服务费用</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10</w:t>
            </w:r>
          </w:p>
        </w:tc>
        <w:tc>
          <w:tcPr>
            <w:tcW w:w="1842" w:type="dxa"/>
            <w:vAlign w:val="center"/>
          </w:tcPr>
          <w:p>
            <w:pPr>
              <w:pStyle w:val="2"/>
              <w:snapToGrid w:val="0"/>
              <w:ind w:firstLine="0"/>
              <w:jc w:val="center"/>
              <w:rPr>
                <w:color w:val="000000" w:themeColor="text1"/>
              </w:rPr>
            </w:pPr>
            <w:r>
              <w:rPr>
                <w:rFonts w:hint="eastAsia"/>
                <w:color w:val="000000" w:themeColor="text1"/>
              </w:rPr>
              <w:t>其他费用</w:t>
            </w:r>
          </w:p>
          <w:p>
            <w:pPr>
              <w:pStyle w:val="2"/>
              <w:snapToGrid w:val="0"/>
              <w:ind w:firstLine="0"/>
              <w:jc w:val="center"/>
              <w:rPr>
                <w:color w:val="000000" w:themeColor="text1"/>
              </w:rPr>
            </w:pPr>
            <w:r>
              <w:rPr>
                <w:rFonts w:hint="eastAsia"/>
                <w:color w:val="000000" w:themeColor="text1"/>
              </w:rPr>
              <w:t>（该表中无体现的费用但本项目有产生的其他费用）</w:t>
            </w:r>
          </w:p>
        </w:tc>
        <w:tc>
          <w:tcPr>
            <w:tcW w:w="6412"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11</w:t>
            </w:r>
          </w:p>
        </w:tc>
        <w:tc>
          <w:tcPr>
            <w:tcW w:w="1842" w:type="dxa"/>
            <w:vAlign w:val="center"/>
          </w:tcPr>
          <w:p>
            <w:pPr>
              <w:pStyle w:val="2"/>
              <w:snapToGrid w:val="0"/>
              <w:ind w:firstLine="0"/>
              <w:jc w:val="center"/>
              <w:rPr>
                <w:bCs/>
                <w:color w:val="000000" w:themeColor="text1"/>
              </w:rPr>
            </w:pPr>
            <w:r>
              <w:rPr>
                <w:rFonts w:hint="eastAsia"/>
                <w:bCs/>
                <w:color w:val="000000" w:themeColor="text1"/>
              </w:rPr>
              <w:t>报价总价</w:t>
            </w:r>
          </w:p>
        </w:tc>
        <w:tc>
          <w:tcPr>
            <w:tcW w:w="3208" w:type="dxa"/>
            <w:gridSpan w:val="3"/>
            <w:vAlign w:val="center"/>
          </w:tcPr>
          <w:p>
            <w:pPr>
              <w:pStyle w:val="2"/>
              <w:snapToGrid w:val="0"/>
              <w:ind w:firstLine="0"/>
              <w:rPr>
                <w:bCs/>
                <w:color w:val="000000" w:themeColor="text1"/>
              </w:rPr>
            </w:pPr>
            <w:r>
              <w:rPr>
                <w:rFonts w:hint="eastAsia"/>
                <w:bCs/>
                <w:color w:val="000000" w:themeColor="text1"/>
              </w:rPr>
              <w:t>（大写）人民币</w:t>
            </w:r>
          </w:p>
        </w:tc>
        <w:tc>
          <w:tcPr>
            <w:tcW w:w="3204" w:type="dxa"/>
            <w:gridSpan w:val="3"/>
            <w:vAlign w:val="center"/>
          </w:tcPr>
          <w:p>
            <w:pPr>
              <w:pStyle w:val="2"/>
              <w:snapToGrid w:val="0"/>
              <w:ind w:firstLine="0"/>
              <w:rPr>
                <w:bCs/>
                <w:color w:val="000000" w:themeColor="text1"/>
              </w:rPr>
            </w:pPr>
            <w:r>
              <w:rPr>
                <w:rFonts w:hint="eastAsia"/>
                <w:bCs/>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12</w:t>
            </w:r>
          </w:p>
        </w:tc>
        <w:tc>
          <w:tcPr>
            <w:tcW w:w="1842" w:type="dxa"/>
            <w:vAlign w:val="center"/>
          </w:tcPr>
          <w:p>
            <w:pPr>
              <w:pStyle w:val="2"/>
              <w:snapToGrid w:val="0"/>
              <w:ind w:firstLine="0"/>
              <w:jc w:val="center"/>
              <w:rPr>
                <w:bCs/>
                <w:color w:val="000000" w:themeColor="text1"/>
              </w:rPr>
            </w:pPr>
            <w:r>
              <w:rPr>
                <w:rFonts w:hint="eastAsia"/>
                <w:bCs/>
                <w:color w:val="000000" w:themeColor="text1"/>
              </w:rPr>
              <w:t>备注</w:t>
            </w:r>
          </w:p>
        </w:tc>
        <w:tc>
          <w:tcPr>
            <w:tcW w:w="6412" w:type="dxa"/>
            <w:gridSpan w:val="6"/>
            <w:vAlign w:val="center"/>
          </w:tcPr>
          <w:p>
            <w:pPr>
              <w:pStyle w:val="2"/>
              <w:snapToGrid w:val="0"/>
              <w:ind w:firstLine="0"/>
              <w:jc w:val="center"/>
              <w:rPr>
                <w:bCs/>
                <w:color w:val="000000" w:themeColor="text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ind w:firstLine="6615" w:firstLineChars="3150"/>
        <w:jc w:val="left"/>
        <w:rPr>
          <w:rFonts w:ascii="宋体" w:hAnsi="宋体"/>
          <w:bCs/>
          <w:color w:val="000000" w:themeColor="text1"/>
          <w:szCs w:val="21"/>
        </w:rPr>
      </w:pPr>
    </w:p>
    <w:p>
      <w:pPr>
        <w:spacing w:line="460" w:lineRule="exact"/>
        <w:rPr>
          <w:rFonts w:ascii="宋体" w:hAnsi="宋体"/>
          <w:color w:val="000000" w:themeColor="text1"/>
        </w:rPr>
      </w:pPr>
      <w:r>
        <w:rPr>
          <w:rFonts w:hint="eastAsia" w:ascii="宋体" w:hAnsi="宋体"/>
          <w:color w:val="000000" w:themeColor="text1"/>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rPr>
      </w:pPr>
      <w:r>
        <w:rPr>
          <w:rFonts w:hint="eastAsia" w:ascii="宋体" w:hAnsi="宋体"/>
          <w:color w:val="000000" w:themeColor="text1"/>
        </w:rPr>
        <w:t>2、如本表格式内容不能满足需要，供应商可自行划表填写。</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p>
    <w:p>
      <w:pPr>
        <w:rPr>
          <w:rFonts w:ascii="宋体" w:hAnsi="宋体"/>
          <w:color w:val="000000" w:themeColor="text1"/>
        </w:rPr>
      </w:pPr>
      <w:r>
        <w:rPr>
          <w:rFonts w:hint="eastAsia" w:ascii="宋体" w:hAnsi="宋体"/>
          <w:bCs/>
          <w:color w:val="000000" w:themeColor="text1"/>
          <w:szCs w:val="21"/>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rPr>
      </w:pPr>
      <w:bookmarkStart w:id="195" w:name="_Toc13473"/>
      <w:r>
        <w:rPr>
          <w:rFonts w:hint="eastAsia" w:ascii="宋体" w:hAnsi="宋体" w:eastAsia="宋体"/>
          <w:color w:val="000000" w:themeColor="text1"/>
          <w:sz w:val="28"/>
          <w:szCs w:val="28"/>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u w:val="single"/>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2）对谈判文件中商务条款按上列格式逐条说明。</w:t>
      </w: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szCs w:val="21"/>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rPr>
      </w:pPr>
      <w:bookmarkStart w:id="196" w:name="_Toc200414529"/>
      <w:bookmarkStart w:id="197" w:name="_Toc24239"/>
      <w:r>
        <w:rPr>
          <w:rFonts w:hint="eastAsia" w:ascii="宋体" w:hAnsi="宋体" w:eastAsia="宋体"/>
          <w:color w:val="000000" w:themeColor="text1"/>
          <w:sz w:val="28"/>
          <w:szCs w:val="28"/>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ind w:left="-271" w:leftChars="-129" w:right="-384" w:rightChars="-183"/>
        <w:rPr>
          <w:rFonts w:ascii="宋体" w:hAnsi="宋体"/>
          <w:bCs/>
          <w:color w:val="000000" w:themeColor="text1"/>
          <w:szCs w:val="21"/>
        </w:rPr>
      </w:pP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rPr>
      </w:pPr>
      <w:r>
        <w:rPr>
          <w:rFonts w:hint="eastAsia" w:ascii="宋体" w:hAnsi="宋体"/>
          <w:bCs/>
          <w:color w:val="000000" w:themeColor="text1"/>
          <w:szCs w:val="21"/>
        </w:rPr>
        <w:t>2）对谈判文件中技术条款按上列格式逐条说明</w:t>
      </w:r>
      <w:r>
        <w:rPr>
          <w:rFonts w:hint="eastAsia" w:ascii="宋体" w:hAnsi="宋体"/>
          <w:b/>
          <w:bCs/>
          <w:color w:val="000000" w:themeColor="text1"/>
          <w:szCs w:val="21"/>
        </w:rPr>
        <w:t xml:space="preserve">。 </w:t>
      </w:r>
    </w:p>
    <w:p>
      <w:pPr>
        <w:adjustRightInd w:val="0"/>
        <w:snapToGrid w:val="0"/>
        <w:spacing w:line="360" w:lineRule="auto"/>
        <w:rPr>
          <w:rFonts w:ascii="宋体" w:hAnsi="宋体"/>
          <w:b/>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供应商名称（加盖公章）：</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日期： 年月 日</w:t>
      </w:r>
    </w:p>
    <w:p>
      <w:pPr>
        <w:adjustRightInd w:val="0"/>
        <w:snapToGrid w:val="0"/>
        <w:spacing w:line="360" w:lineRule="auto"/>
        <w:ind w:left="-271" w:leftChars="-129" w:right="-384" w:rightChars="-183"/>
        <w:rPr>
          <w:rFonts w:ascii="宋体" w:hAnsi="宋体"/>
          <w:bCs/>
          <w:color w:val="000000" w:themeColor="text1"/>
          <w:szCs w:val="21"/>
        </w:rPr>
      </w:pPr>
    </w:p>
    <w:p>
      <w:pPr>
        <w:pStyle w:val="4"/>
        <w:numPr>
          <w:ilvl w:val="1"/>
          <w:numId w:val="0"/>
        </w:numPr>
        <w:spacing w:line="360" w:lineRule="auto"/>
        <w:jc w:val="center"/>
        <w:rPr>
          <w:rFonts w:ascii="宋体" w:hAnsi="宋体" w:eastAsia="宋体"/>
          <w:color w:val="000000" w:themeColor="text1"/>
          <w:sz w:val="28"/>
          <w:szCs w:val="28"/>
        </w:rPr>
      </w:pPr>
      <w:bookmarkStart w:id="198" w:name="_Toc18362"/>
      <w:r>
        <w:rPr>
          <w:rFonts w:hint="eastAsia" w:ascii="宋体" w:hAnsi="宋体" w:eastAsia="宋体"/>
          <w:color w:val="000000" w:themeColor="text1"/>
          <w:sz w:val="28"/>
          <w:szCs w:val="28"/>
        </w:rPr>
        <w:t>附件六：同类业绩一览表</w:t>
      </w:r>
      <w:bookmarkEnd w:id="198"/>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234"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26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内容</w:t>
            </w:r>
          </w:p>
        </w:tc>
        <w:tc>
          <w:tcPr>
            <w:tcW w:w="11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数量</w:t>
            </w:r>
          </w:p>
        </w:tc>
        <w:tc>
          <w:tcPr>
            <w:tcW w:w="140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23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18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22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8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rPr>
            </w:pPr>
          </w:p>
        </w:tc>
        <w:tc>
          <w:tcPr>
            <w:tcW w:w="1234" w:type="dxa"/>
            <w:vAlign w:val="center"/>
          </w:tcPr>
          <w:p>
            <w:pPr>
              <w:pStyle w:val="2"/>
              <w:snapToGrid w:val="0"/>
              <w:ind w:firstLine="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ind w:firstLine="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rPr>
            </w:pPr>
          </w:p>
        </w:tc>
        <w:tc>
          <w:tcPr>
            <w:tcW w:w="1234"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bl>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r>
        <w:rPr>
          <w:rFonts w:hint="eastAsia" w:hAnsi="宋体"/>
          <w:bCs/>
          <w:color w:val="000000" w:themeColor="text1"/>
        </w:rPr>
        <w:t>注：如本表格式内容不能满足需要，</w:t>
      </w:r>
      <w:r>
        <w:rPr>
          <w:rFonts w:hint="eastAsia" w:ascii="宋体" w:hAnsi="宋体"/>
          <w:bCs/>
          <w:color w:val="000000" w:themeColor="text1"/>
        </w:rPr>
        <w:t>供应商</w:t>
      </w:r>
      <w:r>
        <w:rPr>
          <w:rFonts w:hint="eastAsia" w:hAnsi="宋体"/>
          <w:bCs/>
          <w:color w:val="000000" w:themeColor="text1"/>
        </w:rPr>
        <w:t>可自行划表填写，但必须体现以上内容。</w:t>
      </w:r>
    </w:p>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p>
    <w:p>
      <w:pPr>
        <w:pStyle w:val="2"/>
        <w:snapToGrid w:val="0"/>
        <w:spacing w:line="360" w:lineRule="auto"/>
        <w:ind w:firstLine="0"/>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pStyle w:val="2"/>
        <w:snapToGrid w:val="0"/>
        <w:spacing w:line="360" w:lineRule="auto"/>
        <w:ind w:firstLine="0"/>
        <w:rPr>
          <w:rFonts w:ascii="宋体" w:hAnsi="宋体"/>
          <w:color w:val="000000" w:themeColor="text1"/>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rPr>
        <w:t>日期： 年月 日</w:t>
      </w:r>
    </w:p>
    <w:p>
      <w:pPr>
        <w:pStyle w:val="4"/>
        <w:numPr>
          <w:ilvl w:val="0"/>
          <w:numId w:val="0"/>
        </w:numPr>
        <w:spacing w:line="400" w:lineRule="exact"/>
        <w:jc w:val="center"/>
        <w:rPr>
          <w:rFonts w:ascii="宋体" w:hAnsi="宋体" w:eastAsia="宋体" w:cs="宋体"/>
          <w:color w:val="000000" w:themeColor="text1"/>
          <w:sz w:val="28"/>
          <w:szCs w:val="28"/>
        </w:rPr>
      </w:pPr>
      <w:bookmarkStart w:id="199" w:name="_Toc5993"/>
      <w:bookmarkStart w:id="200" w:name="_Toc7149"/>
      <w:bookmarkStart w:id="201" w:name="_Toc432695229"/>
      <w:bookmarkStart w:id="202" w:name="_Toc430771089"/>
      <w:bookmarkStart w:id="203" w:name="_Toc432682754"/>
      <w:bookmarkStart w:id="204" w:name="_Toc340677100"/>
      <w:bookmarkStart w:id="205" w:name="_Toc330460016"/>
      <w:bookmarkStart w:id="206" w:name="_Toc336681965"/>
      <w:bookmarkStart w:id="207" w:name="_Toc333935717"/>
      <w:bookmarkStart w:id="208" w:name="_Toc366072562"/>
      <w:bookmarkStart w:id="209" w:name="_Toc350438779"/>
      <w:bookmarkStart w:id="210" w:name="_Toc341348370"/>
      <w:bookmarkStart w:id="211" w:name="_Toc336681610"/>
      <w:bookmarkStart w:id="212" w:name="_Toc345312627"/>
      <w:bookmarkStart w:id="213" w:name="_Toc350756480"/>
      <w:bookmarkStart w:id="214" w:name="_Toc343247130"/>
      <w:bookmarkStart w:id="215" w:name="_Toc331684072"/>
      <w:bookmarkStart w:id="216" w:name="_Toc339019919"/>
      <w:bookmarkStart w:id="217" w:name="_Toc339020263"/>
      <w:bookmarkStart w:id="218" w:name="_Toc342296791"/>
      <w:bookmarkStart w:id="219" w:name="_Toc339362330"/>
      <w:bookmarkStart w:id="220" w:name="_Toc343248448"/>
      <w:bookmarkStart w:id="221" w:name="_Toc342060405"/>
      <w:bookmarkStart w:id="222" w:name="_Toc332206739"/>
      <w:bookmarkStart w:id="223" w:name="_Toc342398160"/>
      <w:bookmarkStart w:id="224" w:name="_Toc365985211"/>
      <w:bookmarkStart w:id="225" w:name="_Toc339020125"/>
      <w:bookmarkStart w:id="226" w:name="_Toc333238664"/>
      <w:bookmarkStart w:id="227" w:name="_Toc339020045"/>
      <w:bookmarkStart w:id="228" w:name="_Toc102451601"/>
      <w:bookmarkStart w:id="229" w:name="_Toc342312473"/>
      <w:bookmarkStart w:id="230" w:name="_Toc343612950"/>
      <w:bookmarkStart w:id="231" w:name="_Toc333935376"/>
      <w:bookmarkStart w:id="232" w:name="_Toc340672899"/>
      <w:bookmarkStart w:id="233" w:name="_Toc339441117"/>
      <w:bookmarkStart w:id="234" w:name="_Toc332270377"/>
      <w:bookmarkStart w:id="235" w:name="_Toc340507472"/>
      <w:bookmarkStart w:id="236" w:name="_Toc333237819"/>
      <w:bookmarkStart w:id="237" w:name="_Toc333237708"/>
      <w:bookmarkStart w:id="238" w:name="_Toc331512931"/>
      <w:bookmarkStart w:id="239" w:name="_Toc337632388"/>
      <w:bookmarkStart w:id="240" w:name="_Toc365967105"/>
      <w:bookmarkStart w:id="241" w:name="_Toc200414534"/>
      <w:r>
        <w:rPr>
          <w:rFonts w:hint="eastAsia" w:ascii="宋体" w:hAnsi="宋体" w:eastAsia="宋体" w:cs="宋体"/>
          <w:color w:val="000000" w:themeColor="text1"/>
          <w:sz w:val="28"/>
          <w:szCs w:val="28"/>
        </w:rPr>
        <w:t>附件七：中小微企业声明函</w:t>
      </w:r>
      <w:bookmarkEnd w:id="199"/>
      <w:bookmarkEnd w:id="200"/>
      <w:bookmarkEnd w:id="201"/>
      <w:bookmarkEnd w:id="202"/>
      <w:bookmarkEnd w:id="203"/>
    </w:p>
    <w:p>
      <w:pPr>
        <w:spacing w:line="440" w:lineRule="exact"/>
        <w:ind w:firstLine="420"/>
        <w:rPr>
          <w:rFonts w:ascii="宋体"/>
          <w:color w:val="000000" w:themeColor="text1"/>
        </w:rPr>
      </w:pPr>
      <w:r>
        <w:rPr>
          <w:rFonts w:hint="eastAsia" w:ascii="宋体" w:hAnsi="宋体" w:cs="宋体"/>
          <w:color w:val="000000" w:themeColor="text1"/>
        </w:rPr>
        <w:t>本公司郑重声明，根据《政府采购促进中小企业发展管理办法》（财库﹝2020﹞46 号）的规定，本公司为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spacing w:line="360" w:lineRule="auto"/>
        <w:rPr>
          <w:rFonts w:ascii="宋体"/>
          <w:color w:val="000000" w:themeColor="text1"/>
        </w:rPr>
      </w:pPr>
      <w:r>
        <w:rPr>
          <w:rFonts w:hint="eastAsia" w:ascii="宋体" w:hAnsi="宋体"/>
          <w:bCs/>
          <w:color w:val="000000" w:themeColor="text1"/>
          <w:szCs w:val="21"/>
        </w:rPr>
        <w:t>日期： 年月 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ind w:firstLine="0"/>
        <w:rPr>
          <w:color w:val="000000" w:themeColor="text1"/>
        </w:rPr>
      </w:pPr>
    </w:p>
    <w:p>
      <w:pPr>
        <w:pStyle w:val="2"/>
        <w:rPr>
          <w:color w:val="000000" w:themeColor="text1"/>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rPr>
      </w:pPr>
      <w:bookmarkStart w:id="242" w:name="_Toc32373"/>
      <w:bookmarkStart w:id="243" w:name="_Toc20242"/>
      <w:bookmarkStart w:id="244" w:name="_Toc1690"/>
      <w:r>
        <w:rPr>
          <w:rFonts w:hint="eastAsia" w:ascii="宋体" w:hAnsi="宋体" w:eastAsia="宋体" w:cs="宋体"/>
          <w:color w:val="000000" w:themeColor="text1"/>
          <w:sz w:val="28"/>
          <w:szCs w:val="28"/>
        </w:rPr>
        <w:t>附件八：残疾人福利性单位声明函</w:t>
      </w:r>
      <w:bookmarkEnd w:id="242"/>
      <w:bookmarkEnd w:id="243"/>
      <w:bookmarkEnd w:id="244"/>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pStyle w:val="2"/>
        <w:spacing w:line="360" w:lineRule="auto"/>
        <w:ind w:firstLine="0"/>
        <w:rPr>
          <w:rFonts w:hAnsi="宋体" w:cs="宋体"/>
          <w:color w:val="000000" w:themeColor="text1"/>
          <w:szCs w:val="24"/>
        </w:rPr>
      </w:pPr>
      <w:r>
        <w:rPr>
          <w:rFonts w:hint="eastAsia" w:hAnsi="宋体" w:cs="宋体"/>
          <w:color w:val="000000" w:themeColor="text1"/>
          <w:szCs w:val="24"/>
        </w:rPr>
        <w:t xml:space="preserve">供应商法定代表人（负责人）或授权代理人（签字）： </w:t>
      </w:r>
    </w:p>
    <w:p>
      <w:pPr>
        <w:pStyle w:val="2"/>
        <w:spacing w:line="360" w:lineRule="auto"/>
        <w:ind w:firstLine="0"/>
        <w:rPr>
          <w:rFonts w:hAnsi="宋体" w:cs="宋体"/>
          <w:color w:val="000000" w:themeColor="text1"/>
          <w:szCs w:val="24"/>
        </w:rPr>
      </w:pPr>
      <w:r>
        <w:rPr>
          <w:rFonts w:hint="eastAsia" w:hAnsi="宋体" w:cs="宋体"/>
          <w:color w:val="000000" w:themeColor="text1"/>
          <w:szCs w:val="24"/>
        </w:rPr>
        <w:t>供应商名称（加盖公章）：</w:t>
      </w:r>
    </w:p>
    <w:p>
      <w:pPr>
        <w:pStyle w:val="2"/>
        <w:spacing w:line="360" w:lineRule="auto"/>
        <w:ind w:firstLine="0"/>
        <w:rPr>
          <w:rFonts w:hAnsi="宋体" w:cs="宋体"/>
          <w:color w:val="000000" w:themeColor="text1"/>
          <w:szCs w:val="24"/>
        </w:rPr>
      </w:pPr>
      <w:r>
        <w:rPr>
          <w:rFonts w:hint="eastAsia" w:hAnsi="宋体" w:cs="宋体"/>
          <w:color w:val="000000" w:themeColor="text1"/>
          <w:szCs w:val="24"/>
        </w:rPr>
        <w:t>日期： 年月 日</w:t>
      </w:r>
    </w:p>
    <w:p>
      <w:pPr>
        <w:pStyle w:val="4"/>
        <w:numPr>
          <w:ilvl w:val="1"/>
          <w:numId w:val="0"/>
        </w:numPr>
        <w:spacing w:line="360" w:lineRule="auto"/>
        <w:jc w:val="center"/>
        <w:rPr>
          <w:rFonts w:ascii="宋体" w:hAnsi="宋体" w:eastAsia="宋体"/>
          <w:color w:val="000000" w:themeColor="text1"/>
          <w:sz w:val="28"/>
          <w:szCs w:val="28"/>
        </w:rPr>
      </w:pPr>
    </w:p>
    <w:p>
      <w:pPr>
        <w:pStyle w:val="4"/>
        <w:numPr>
          <w:ilvl w:val="1"/>
          <w:numId w:val="0"/>
        </w:numPr>
        <w:spacing w:line="360" w:lineRule="auto"/>
        <w:jc w:val="center"/>
        <w:rPr>
          <w:rFonts w:ascii="宋体" w:hAnsi="宋体" w:eastAsia="宋体"/>
          <w:color w:val="000000" w:themeColor="text1"/>
          <w:sz w:val="28"/>
          <w:szCs w:val="28"/>
        </w:rPr>
      </w:pPr>
    </w:p>
    <w:p>
      <w:pPr>
        <w:pStyle w:val="4"/>
        <w:numPr>
          <w:ilvl w:val="1"/>
          <w:numId w:val="0"/>
        </w:numPr>
        <w:spacing w:line="360" w:lineRule="auto"/>
        <w:jc w:val="center"/>
        <w:rPr>
          <w:rFonts w:ascii="宋体" w:hAnsi="宋体" w:eastAsia="宋体"/>
          <w:color w:val="000000" w:themeColor="text1"/>
          <w:sz w:val="28"/>
          <w:szCs w:val="28"/>
        </w:rPr>
      </w:pPr>
    </w:p>
    <w:p>
      <w:pPr>
        <w:pStyle w:val="2"/>
        <w:rPr>
          <w:color w:val="000000" w:themeColor="text1"/>
        </w:rPr>
      </w:pPr>
    </w:p>
    <w:p>
      <w:pPr>
        <w:pStyle w:val="4"/>
        <w:numPr>
          <w:ilvl w:val="1"/>
          <w:numId w:val="0"/>
        </w:numPr>
        <w:spacing w:line="360" w:lineRule="auto"/>
        <w:jc w:val="center"/>
        <w:rPr>
          <w:rFonts w:ascii="宋体" w:hAnsi="宋体" w:eastAsia="宋体"/>
          <w:color w:val="000000" w:themeColor="text1"/>
          <w:sz w:val="28"/>
          <w:szCs w:val="28"/>
        </w:rPr>
      </w:pPr>
      <w:bookmarkStart w:id="245" w:name="_Toc25142"/>
      <w:r>
        <w:rPr>
          <w:rFonts w:hint="eastAsia" w:ascii="宋体" w:hAnsi="宋体" w:eastAsia="宋体"/>
          <w:color w:val="000000" w:themeColor="text1"/>
          <w:sz w:val="28"/>
          <w:szCs w:val="28"/>
        </w:rPr>
        <w:t>附件九：成交服务费承诺</w:t>
      </w:r>
      <w:bookmarkEnd w:id="241"/>
      <w:bookmarkEnd w:id="245"/>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）谈判项目（</w:t>
      </w:r>
      <w:r>
        <w:rPr>
          <w:rFonts w:hint="eastAsia" w:ascii="宋体" w:hAnsi="宋体"/>
          <w:bCs/>
          <w:color w:val="000000" w:themeColor="text1"/>
          <w:szCs w:val="21"/>
        </w:rPr>
        <w:t xml:space="preserve">项目编号: </w:t>
      </w:r>
      <w:r>
        <w:rPr>
          <w:rFonts w:hint="eastAsia" w:ascii="宋体" w:hAnsi="宋体"/>
          <w:bCs/>
          <w:color w:val="000000" w:themeColor="text1"/>
          <w:szCs w:val="21"/>
          <w:u w:val="single"/>
        </w:rPr>
        <w:t xml:space="preserve">             </w:t>
      </w:r>
      <w:r>
        <w:rPr>
          <w:rFonts w:hint="eastAsia" w:ascii="宋体" w:hAnsi="宋体"/>
          <w:color w:val="000000" w:themeColor="text1"/>
          <w:szCs w:val="21"/>
        </w:rPr>
        <w:t>），我方承诺：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供应商名称（加盖公章）：</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日期：年月日</w:t>
      </w: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pStyle w:val="4"/>
        <w:numPr>
          <w:ilvl w:val="1"/>
          <w:numId w:val="0"/>
        </w:numPr>
        <w:spacing w:line="360" w:lineRule="auto"/>
        <w:jc w:val="center"/>
        <w:rPr>
          <w:rFonts w:ascii="宋体" w:hAnsi="宋体" w:eastAsia="宋体"/>
          <w:color w:val="000000" w:themeColor="text1"/>
          <w:sz w:val="28"/>
          <w:szCs w:val="28"/>
        </w:rPr>
      </w:pPr>
      <w:bookmarkStart w:id="246" w:name="_Toc200414535"/>
      <w:bookmarkStart w:id="247" w:name="_Toc18436"/>
      <w:r>
        <w:rPr>
          <w:rFonts w:hint="eastAsia" w:ascii="宋体" w:hAnsi="宋体" w:eastAsia="宋体"/>
          <w:color w:val="000000" w:themeColor="text1"/>
          <w:sz w:val="28"/>
          <w:szCs w:val="28"/>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adjustRightInd w:val="0"/>
        <w:snapToGrid w:val="0"/>
        <w:spacing w:line="360" w:lineRule="auto"/>
        <w:jc w:val="left"/>
        <w:rPr>
          <w:rFonts w:ascii="宋体" w:hAnsi="宋体"/>
          <w:bCs/>
          <w:color w:val="000000" w:themeColor="text1"/>
          <w:szCs w:val="21"/>
          <w:u w:val="single"/>
        </w:rPr>
      </w:pPr>
    </w:p>
    <w:p>
      <w:pPr>
        <w:pStyle w:val="2"/>
        <w:spacing w:line="360" w:lineRule="auto"/>
        <w:rPr>
          <w:rFonts w:ascii="宋体" w:hAnsi="宋体"/>
          <w:color w:val="000000" w:themeColor="text1"/>
          <w:szCs w:val="21"/>
        </w:rPr>
      </w:pPr>
    </w:p>
    <w:p>
      <w:pPr>
        <w:pStyle w:val="2"/>
        <w:spacing w:line="360" w:lineRule="auto"/>
        <w:rPr>
          <w:rFonts w:ascii="宋体" w:hAnsi="宋体"/>
          <w:bCs/>
          <w:color w:val="000000" w:themeColor="text1"/>
          <w:szCs w:val="21"/>
        </w:rPr>
      </w:pPr>
      <w:r>
        <w:rPr>
          <w:rFonts w:hint="eastAsia" w:ascii="宋体" w:hAnsi="宋体"/>
          <w:bCs/>
          <w:color w:val="000000" w:themeColor="text1"/>
          <w:szCs w:val="21"/>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一、</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二、</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三、</w:t>
      </w:r>
      <w:r>
        <w:rPr>
          <w:rFonts w:ascii="宋体" w:hAnsi="宋体"/>
          <w:bCs/>
          <w:color w:val="000000" w:themeColor="text1"/>
          <w:szCs w:val="21"/>
        </w:rPr>
        <w:t>...</w:t>
      </w:r>
    </w:p>
    <w:p>
      <w:pPr>
        <w:pStyle w:val="2"/>
        <w:spacing w:line="360" w:lineRule="auto"/>
        <w:rPr>
          <w:rFonts w:ascii="宋体" w:hAnsi="宋体"/>
          <w:bCs/>
          <w:color w:val="000000" w:themeColor="text1"/>
          <w:szCs w:val="21"/>
        </w:rPr>
      </w:pPr>
      <w:r>
        <w:rPr>
          <w:rFonts w:hint="eastAsia" w:ascii="宋体" w:hAnsi="宋体"/>
          <w:bCs/>
          <w:color w:val="000000" w:themeColor="text1"/>
          <w:szCs w:val="21"/>
        </w:rPr>
        <w:t>四、</w:t>
      </w:r>
      <w:r>
        <w:rPr>
          <w:rFonts w:ascii="宋体" w:hAnsi="宋体"/>
          <w:bCs/>
          <w:color w:val="000000" w:themeColor="text1"/>
          <w:szCs w:val="21"/>
        </w:rPr>
        <w:t>...</w:t>
      </w: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年月 日</w:t>
      </w:r>
    </w:p>
    <w:p>
      <w:pPr>
        <w:pStyle w:val="2"/>
        <w:spacing w:line="360" w:lineRule="auto"/>
        <w:rPr>
          <w:rFonts w:ascii="宋体" w:hAnsi="宋体"/>
          <w:color w:val="000000" w:themeColor="text1"/>
          <w:szCs w:val="21"/>
        </w:rPr>
      </w:pP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（供应商认为本节无须提交的，应当注明“本节空白”字样）。</w:t>
      </w: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2"/>
        <w:spacing w:line="360" w:lineRule="auto"/>
        <w:rPr>
          <w:rFonts w:ascii="宋体" w:hAnsi="宋体"/>
          <w:color w:val="000000" w:themeColor="text1"/>
        </w:rPr>
      </w:pPr>
    </w:p>
    <w:p>
      <w:pPr>
        <w:pStyle w:val="4"/>
        <w:numPr>
          <w:ilvl w:val="1"/>
          <w:numId w:val="0"/>
        </w:numPr>
        <w:spacing w:line="360" w:lineRule="auto"/>
        <w:jc w:val="center"/>
        <w:rPr>
          <w:rFonts w:ascii="宋体" w:hAnsi="宋体" w:eastAsia="宋体"/>
          <w:color w:val="000000" w:themeColor="text1"/>
          <w:sz w:val="52"/>
        </w:rPr>
      </w:pPr>
      <w:bookmarkStart w:id="248" w:name="_Toc4133"/>
      <w:bookmarkStart w:id="249" w:name="_Toc434832511"/>
      <w:r>
        <w:rPr>
          <w:rFonts w:hint="eastAsia" w:ascii="宋体" w:hAnsi="宋体" w:eastAsia="宋体"/>
          <w:color w:val="000000" w:themeColor="text1"/>
          <w:sz w:val="52"/>
        </w:rPr>
        <w:t>其 他 格 式</w:t>
      </w:r>
      <w:bookmarkEnd w:id="248"/>
      <w:bookmarkEnd w:id="249"/>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（以下文件勿装订在谈判文件内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jc w:val="center"/>
        <w:rPr>
          <w:rFonts w:hint="eastAsia"/>
          <w:b/>
          <w:bCs/>
          <w:color w:val="000000" w:themeColor="text1"/>
          <w:szCs w:val="21"/>
        </w:rPr>
      </w:pPr>
      <w:r>
        <w:rPr>
          <w:rFonts w:hint="eastAsia"/>
          <w:b/>
          <w:bCs/>
          <w:color w:val="000000" w:themeColor="text1"/>
          <w:sz w:val="44"/>
          <w:szCs w:val="44"/>
        </w:rPr>
        <w:t>购买标书登记表</w:t>
      </w:r>
    </w:p>
    <w:p>
      <w:pPr>
        <w:jc w:val="center"/>
        <w:rPr>
          <w:rFonts w:hint="eastAsia"/>
          <w:color w:val="000000" w:themeColor="text1"/>
          <w:szCs w:val="21"/>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ind w:left="0" w:leftChars="0" w:firstLine="0" w:firstLineChars="0"/>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38"/>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rPr>
      </w:pPr>
    </w:p>
    <w:p>
      <w:pPr>
        <w:pStyle w:val="38"/>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38"/>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p>
      <w:pPr>
        <w:spacing w:line="360" w:lineRule="auto"/>
        <w:rPr>
          <w:rFonts w:ascii="宋体" w:hAnsi="宋体"/>
          <w:b/>
          <w:color w:val="000000" w:themeColor="text1"/>
          <w:szCs w:val="21"/>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25C"/>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6D3223"/>
    <w:rsid w:val="028705FE"/>
    <w:rsid w:val="02996215"/>
    <w:rsid w:val="036B4971"/>
    <w:rsid w:val="04005FA1"/>
    <w:rsid w:val="04BB5E9C"/>
    <w:rsid w:val="054E514F"/>
    <w:rsid w:val="058C6EC4"/>
    <w:rsid w:val="05A70A0D"/>
    <w:rsid w:val="05AC0574"/>
    <w:rsid w:val="05BC419D"/>
    <w:rsid w:val="06C61066"/>
    <w:rsid w:val="06D70337"/>
    <w:rsid w:val="06F227DE"/>
    <w:rsid w:val="08D11305"/>
    <w:rsid w:val="095E7BDD"/>
    <w:rsid w:val="09E84E10"/>
    <w:rsid w:val="09EB4C14"/>
    <w:rsid w:val="0A4B6563"/>
    <w:rsid w:val="0A70684A"/>
    <w:rsid w:val="0A951F6E"/>
    <w:rsid w:val="0B6E1848"/>
    <w:rsid w:val="0BFA53E6"/>
    <w:rsid w:val="0C7F72BD"/>
    <w:rsid w:val="0D844120"/>
    <w:rsid w:val="0D9E60D7"/>
    <w:rsid w:val="0DFC545B"/>
    <w:rsid w:val="0F3B2F67"/>
    <w:rsid w:val="0F5226CD"/>
    <w:rsid w:val="0F9A500F"/>
    <w:rsid w:val="0FCD7439"/>
    <w:rsid w:val="10D51AE9"/>
    <w:rsid w:val="116077A0"/>
    <w:rsid w:val="11E25FD6"/>
    <w:rsid w:val="11FB3784"/>
    <w:rsid w:val="12427DF1"/>
    <w:rsid w:val="12BA5DE6"/>
    <w:rsid w:val="133041BD"/>
    <w:rsid w:val="13FF2FB9"/>
    <w:rsid w:val="15E76A24"/>
    <w:rsid w:val="16CB43D6"/>
    <w:rsid w:val="173F3753"/>
    <w:rsid w:val="174801F6"/>
    <w:rsid w:val="17827F02"/>
    <w:rsid w:val="182E7070"/>
    <w:rsid w:val="183F1D1A"/>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F28EA"/>
    <w:rsid w:val="22E31283"/>
    <w:rsid w:val="2348000B"/>
    <w:rsid w:val="24621E9E"/>
    <w:rsid w:val="25543A71"/>
    <w:rsid w:val="25797AEE"/>
    <w:rsid w:val="257A2AD3"/>
    <w:rsid w:val="25AB26B2"/>
    <w:rsid w:val="25BB7DA5"/>
    <w:rsid w:val="2617522C"/>
    <w:rsid w:val="26377520"/>
    <w:rsid w:val="26BE72FA"/>
    <w:rsid w:val="29257B04"/>
    <w:rsid w:val="2C604777"/>
    <w:rsid w:val="2CC827E0"/>
    <w:rsid w:val="2DFE0923"/>
    <w:rsid w:val="2F01691D"/>
    <w:rsid w:val="2FAF694F"/>
    <w:rsid w:val="300D3295"/>
    <w:rsid w:val="30274823"/>
    <w:rsid w:val="313145D4"/>
    <w:rsid w:val="31C07988"/>
    <w:rsid w:val="31F702E4"/>
    <w:rsid w:val="34514DEA"/>
    <w:rsid w:val="34A5067E"/>
    <w:rsid w:val="34CC3D50"/>
    <w:rsid w:val="35645814"/>
    <w:rsid w:val="359441D9"/>
    <w:rsid w:val="36682807"/>
    <w:rsid w:val="37A92245"/>
    <w:rsid w:val="37F86297"/>
    <w:rsid w:val="38077A24"/>
    <w:rsid w:val="39822E25"/>
    <w:rsid w:val="39A33E38"/>
    <w:rsid w:val="39E30BB5"/>
    <w:rsid w:val="39F775D0"/>
    <w:rsid w:val="3A9B7C26"/>
    <w:rsid w:val="3AB70F8D"/>
    <w:rsid w:val="3BD261FC"/>
    <w:rsid w:val="3D575BAB"/>
    <w:rsid w:val="3E546CEB"/>
    <w:rsid w:val="3F657D6E"/>
    <w:rsid w:val="4000724E"/>
    <w:rsid w:val="401C19E8"/>
    <w:rsid w:val="418827F6"/>
    <w:rsid w:val="421440A0"/>
    <w:rsid w:val="427914F2"/>
    <w:rsid w:val="42926285"/>
    <w:rsid w:val="42DA0C6E"/>
    <w:rsid w:val="43920409"/>
    <w:rsid w:val="43AA0DB5"/>
    <w:rsid w:val="43AB748D"/>
    <w:rsid w:val="44FA1BC9"/>
    <w:rsid w:val="450966EF"/>
    <w:rsid w:val="45412657"/>
    <w:rsid w:val="45794D2A"/>
    <w:rsid w:val="465877C4"/>
    <w:rsid w:val="476612EE"/>
    <w:rsid w:val="478B4272"/>
    <w:rsid w:val="47EA5B27"/>
    <w:rsid w:val="484771DF"/>
    <w:rsid w:val="48BD6E6E"/>
    <w:rsid w:val="48F15695"/>
    <w:rsid w:val="495F4D4E"/>
    <w:rsid w:val="49782573"/>
    <w:rsid w:val="49E47783"/>
    <w:rsid w:val="4A1C5E76"/>
    <w:rsid w:val="4B396733"/>
    <w:rsid w:val="4B3A2F93"/>
    <w:rsid w:val="4B4D129E"/>
    <w:rsid w:val="4BB84F44"/>
    <w:rsid w:val="4CDF200B"/>
    <w:rsid w:val="4D151ABA"/>
    <w:rsid w:val="4D8818A4"/>
    <w:rsid w:val="4DA9035D"/>
    <w:rsid w:val="4FBF2B30"/>
    <w:rsid w:val="50070AD0"/>
    <w:rsid w:val="51854483"/>
    <w:rsid w:val="524A1ECB"/>
    <w:rsid w:val="542A299E"/>
    <w:rsid w:val="54491131"/>
    <w:rsid w:val="54E831A5"/>
    <w:rsid w:val="55D32512"/>
    <w:rsid w:val="5A4159A9"/>
    <w:rsid w:val="5A633C89"/>
    <w:rsid w:val="5B696393"/>
    <w:rsid w:val="5B7B1804"/>
    <w:rsid w:val="5B7D7635"/>
    <w:rsid w:val="5C475F9E"/>
    <w:rsid w:val="5D684457"/>
    <w:rsid w:val="5EAE747B"/>
    <w:rsid w:val="5F34520E"/>
    <w:rsid w:val="601445A3"/>
    <w:rsid w:val="601C5B46"/>
    <w:rsid w:val="606A15ED"/>
    <w:rsid w:val="65D90B98"/>
    <w:rsid w:val="66313589"/>
    <w:rsid w:val="673646AF"/>
    <w:rsid w:val="676E702E"/>
    <w:rsid w:val="67F10FCD"/>
    <w:rsid w:val="69826A39"/>
    <w:rsid w:val="6AFB752E"/>
    <w:rsid w:val="6C0A331C"/>
    <w:rsid w:val="6D0D797F"/>
    <w:rsid w:val="6D881C70"/>
    <w:rsid w:val="6D8C327A"/>
    <w:rsid w:val="6E0C11B0"/>
    <w:rsid w:val="6E3C0C9C"/>
    <w:rsid w:val="6E446298"/>
    <w:rsid w:val="6E673F14"/>
    <w:rsid w:val="6EB80FE7"/>
    <w:rsid w:val="6FDD6381"/>
    <w:rsid w:val="6FF81729"/>
    <w:rsid w:val="72D57472"/>
    <w:rsid w:val="736507F6"/>
    <w:rsid w:val="74AA237E"/>
    <w:rsid w:val="7750345B"/>
    <w:rsid w:val="77560455"/>
    <w:rsid w:val="7849732E"/>
    <w:rsid w:val="78EF46BD"/>
    <w:rsid w:val="79531BEE"/>
    <w:rsid w:val="7A0917AF"/>
    <w:rsid w:val="7B4A52E9"/>
    <w:rsid w:val="7D0F17D2"/>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0"/>
    <w:qFormat/>
    <w:uiPriority w:val="0"/>
    <w:pPr>
      <w:keepNext/>
      <w:keepLines/>
      <w:spacing w:before="240" w:after="64" w:line="320" w:lineRule="auto"/>
      <w:outlineLvl w:val="6"/>
    </w:pPr>
    <w:rPr>
      <w:b/>
      <w:sz w:val="24"/>
      <w:szCs w:val="20"/>
    </w:rPr>
  </w:style>
  <w:style w:type="paragraph" w:styleId="10">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4"/>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2"/>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1">
    <w:name w:val="Table Paragraph"/>
    <w:basedOn w:val="1"/>
    <w:qFormat/>
    <w:uiPriority w:val="1"/>
  </w:style>
  <w:style w:type="table" w:customStyle="1" w:styleId="152">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52</Pages>
  <Words>26943</Words>
  <Characters>28119</Characters>
  <Lines>196</Lines>
  <Paragraphs>55</Paragraphs>
  <TotalTime>2</TotalTime>
  <ScaleCrop>false</ScaleCrop>
  <LinksUpToDate>false</LinksUpToDate>
  <CharactersWithSpaces>30468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2023-04-17T10:44:21Z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958561446096443CA77D9A05DD725A50</vt:lpwstr>
  </property>
</Properties>
</file>