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YXZB-20211014</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阳江市公安局阳东分局交通监控卡口设备采购项目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_Toc19372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_Toc5570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_Toc12343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_Toc19938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_Toc6816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_Toc5964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_Toc23563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_Toc25482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_Toc1135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_Toc4328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66072457"/>
      <w:bookmarkStart w:id="2" w:name="_Toc350756403"/>
      <w:bookmarkStart w:id="3" w:name="_Toc333237723"/>
      <w:bookmarkStart w:id="4" w:name="_Toc349143546"/>
      <w:bookmarkStart w:id="5" w:name="_Toc339020186"/>
      <w:bookmarkStart w:id="6" w:name="_Toc331683994"/>
      <w:bookmarkStart w:id="7" w:name="_Toc19372"/>
      <w:bookmarkStart w:id="8" w:name="_Toc340507403"/>
      <w:bookmarkStart w:id="9" w:name="_Toc333935619"/>
      <w:bookmarkStart w:id="10" w:name="_Toc331512856"/>
      <w:bookmarkStart w:id="11" w:name="_Toc350438702"/>
      <w:bookmarkStart w:id="12" w:name="_Toc365985108"/>
      <w:bookmarkStart w:id="13" w:name="_Toc340672830"/>
      <w:bookmarkStart w:id="14" w:name="_Toc333237612"/>
      <w:bookmarkStart w:id="15" w:name="_Toc336681892"/>
      <w:bookmarkStart w:id="16" w:name="_Toc342060322"/>
      <w:bookmarkStart w:id="17" w:name="_Toc339020048"/>
      <w:bookmarkStart w:id="18" w:name="_Toc349127583"/>
      <w:bookmarkStart w:id="19" w:name="_Toc333935278"/>
      <w:bookmarkStart w:id="20" w:name="_Toc339019954"/>
      <w:bookmarkStart w:id="21" w:name="_Toc339019828"/>
      <w:bookmarkStart w:id="22" w:name="_Toc365967002"/>
      <w:bookmarkStart w:id="23" w:name="_Toc336681537"/>
      <w:bookmarkStart w:id="24" w:name="_Toc345513762"/>
      <w:bookmarkStart w:id="25" w:name="_Toc339362257"/>
      <w:bookmarkStart w:id="26" w:name="_Toc330459945"/>
      <w:bookmarkStart w:id="27" w:name="_Toc340677031"/>
      <w:bookmarkStart w:id="28" w:name="_Toc337632315"/>
      <w:bookmarkStart w:id="29" w:name="_Toc333238571"/>
      <w:bookmarkStart w:id="30" w:name="_Toc341348291"/>
      <w:bookmarkStart w:id="31" w:name="_Toc342296708"/>
      <w:bookmarkStart w:id="32" w:name="_Toc332206657"/>
      <w:bookmarkStart w:id="33" w:name="_Toc332270305"/>
      <w:bookmarkStart w:id="34" w:name="_Toc33944104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阳江市公安局阳东分局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阳江市公安局阳东分局交通监控卡口设备采购项目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YXZB-20211014</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阳江市公安局阳东分局交通监控卡口设备采购项目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YXZB-20211014</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投标报价上限：人民币8015</w:t>
      </w:r>
      <w:r>
        <w:rPr>
          <w:rFonts w:hint="eastAsia" w:ascii="宋体" w:hAnsi="宋体"/>
          <w:bCs/>
          <w:color w:val="000000" w:themeColor="text1"/>
          <w:highlight w:val="none"/>
          <w:lang w:val="en-US" w:eastAsia="zh-CN"/>
          <w14:textFill>
            <w14:solidFill>
              <w14:schemeClr w14:val="tx1"/>
            </w14:solidFill>
          </w14:textFill>
        </w:rPr>
        <w:t>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b/>
          <w:bCs/>
          <w:color w:val="000000" w:themeColor="text1"/>
          <w:spacing w:val="-6"/>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合同签订生效后90个日历天内完成（包括项目安装、调试、试运行，超出该完工期作为无效投标处理）。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投标人须是中华人民共和国境内合法注册，能独立承担民事责任的法人；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信用中国”网站（www.creditchina.gov.cn）列入“记录失信被执行人”、“重大税收违法案件当事人名单”、“政府采购严重违法失信行为”中任意一项或多项记录名单；同时，投标人未处于中国政府采购网(www.ccgp.gov.cn)“政府采购严重违法失信行为信息记录”中的禁止参加政府采购活动期间。(以采购代理机构于开标时间当天在“信用中国”网站（www.creditchina.gov.cn）及中国政府采购网(www.ccgp.gov.cn)查询结果为准，如相关记录信息已失效，投标人必须提供由该记录信息的执行或列入单位出具的相关证明材料。)</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本项目不接受联合体投标，投标人须对本项目的货物及服务进行整体投标，任何只对其中一部分内容进行的投标将被视为无效投标</w:t>
      </w:r>
      <w:r>
        <w:rPr>
          <w:rFonts w:hint="eastAsia"/>
          <w:color w:val="000000" w:themeColor="text1"/>
          <w:highlight w:val="none"/>
          <w:lang w:val="en-US"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w:t>
      </w:r>
      <w:r>
        <w:rPr>
          <w:rFonts w:hint="eastAsia" w:ascii="宋体" w:hAnsi="宋体" w:eastAsia="宋体" w:cs="宋体"/>
          <w:b/>
          <w:bCs/>
          <w:color w:val="000000" w:themeColor="text1"/>
          <w:szCs w:val="21"/>
          <w:highlight w:val="none"/>
          <w14:textFill>
            <w14:solidFill>
              <w14:schemeClr w14:val="tx1"/>
            </w14:solidFill>
          </w14:textFill>
        </w:rPr>
        <w:t>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0-2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2021年10月25日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szCs w:val="21"/>
          <w:highlight w:val="none"/>
          <w14:textFill>
            <w14:solidFill>
              <w14:schemeClr w14:val="tx1"/>
            </w14:solidFill>
          </w14:textFill>
        </w:rPr>
        <w:t>政府采购资料</w:t>
      </w:r>
      <w:r>
        <w:rPr>
          <w:rStyle w:val="52"/>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2021年11月16日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2021年11月16日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阳江市公安局阳东分局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黄敏纳</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0662-6635985</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bookmarkStart w:id="2151" w:name="_GoBack"/>
      <w:bookmarkEnd w:id="2151"/>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0677032"/>
      <w:bookmarkStart w:id="38" w:name="_Toc342296709"/>
      <w:bookmarkStart w:id="39" w:name="_Toc365985109"/>
      <w:bookmarkStart w:id="40" w:name="_Toc342060323"/>
      <w:bookmarkStart w:id="41" w:name="_Toc333237724"/>
      <w:bookmarkStart w:id="42" w:name="_Toc336681538"/>
      <w:bookmarkStart w:id="43" w:name="_Toc340507404"/>
      <w:bookmarkStart w:id="44" w:name="_Toc331512857"/>
      <w:bookmarkStart w:id="45" w:name="_Toc333237613"/>
      <w:bookmarkStart w:id="46" w:name="_Toc332270306"/>
      <w:bookmarkStart w:id="47" w:name="_Toc349127584"/>
      <w:bookmarkStart w:id="48" w:name="_Toc341348292"/>
      <w:bookmarkStart w:id="49" w:name="_Toc350438703"/>
      <w:bookmarkStart w:id="50" w:name="_Toc339019955"/>
      <w:bookmarkStart w:id="51" w:name="_Toc337632316"/>
      <w:bookmarkStart w:id="52" w:name="_Toc366072458"/>
      <w:bookmarkStart w:id="53" w:name="_Toc339020187"/>
      <w:bookmarkStart w:id="54" w:name="_Toc332206658"/>
      <w:bookmarkStart w:id="55" w:name="_Toc336681893"/>
      <w:bookmarkStart w:id="56" w:name="_Toc350756404"/>
      <w:bookmarkStart w:id="57" w:name="_Toc339441045"/>
      <w:bookmarkStart w:id="58" w:name="_Toc333935620"/>
      <w:bookmarkStart w:id="59" w:name="_Toc339362258"/>
      <w:bookmarkStart w:id="60" w:name="_Toc345513763"/>
      <w:bookmarkStart w:id="61" w:name="_Toc340672831"/>
      <w:bookmarkStart w:id="62" w:name="_Toc365967003"/>
      <w:bookmarkStart w:id="63" w:name="_Toc333238572"/>
      <w:bookmarkStart w:id="64" w:name="_Toc331683995"/>
      <w:bookmarkStart w:id="65" w:name="_Toc330459946"/>
      <w:bookmarkStart w:id="66" w:name="_Toc349143547"/>
      <w:bookmarkStart w:id="67" w:name="_Toc339019829"/>
      <w:bookmarkStart w:id="68" w:name="_Toc333935279"/>
      <w:bookmarkStart w:id="69" w:name="_Toc339020049"/>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2021年10月25日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70" w:name="_Toc15628"/>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0459949"/>
      <w:bookmarkStart w:id="74" w:name="_Toc333935280"/>
      <w:bookmarkStart w:id="75" w:name="_Toc333238573"/>
      <w:bookmarkStart w:id="76" w:name="_Toc333237614"/>
      <w:bookmarkStart w:id="77" w:name="_Toc75570886"/>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5570"/>
      <w:bookmarkStart w:id="80" w:name="_Toc330459952"/>
      <w:bookmarkStart w:id="81" w:name="_Toc339019856"/>
      <w:bookmarkStart w:id="82" w:name="_Toc339019982"/>
      <w:bookmarkStart w:id="83" w:name="_Toc345513834"/>
      <w:bookmarkStart w:id="84" w:name="_Toc333935313"/>
      <w:bookmarkStart w:id="85" w:name="_Toc333238600"/>
      <w:bookmarkStart w:id="86" w:name="_Toc340507409"/>
      <w:bookmarkStart w:id="87" w:name="_Toc350438716"/>
      <w:bookmarkStart w:id="88" w:name="_Toc333237644"/>
      <w:bookmarkStart w:id="89" w:name="_Toc331512865"/>
      <w:bookmarkStart w:id="90" w:name="_Toc349127593"/>
      <w:bookmarkStart w:id="91" w:name="_Toc331684005"/>
      <w:bookmarkStart w:id="92" w:name="_Toc336681902"/>
      <w:bookmarkStart w:id="93" w:name="_Toc336681547"/>
      <w:bookmarkStart w:id="94" w:name="_Toc339020200"/>
      <w:bookmarkStart w:id="95" w:name="_Toc332270313"/>
      <w:bookmarkStart w:id="96" w:name="_Toc339020062"/>
      <w:bookmarkStart w:id="97" w:name="_Toc340677037"/>
      <w:bookmarkStart w:id="98" w:name="_Toc340672836"/>
      <w:bookmarkStart w:id="99" w:name="_Toc365985146"/>
      <w:bookmarkStart w:id="100" w:name="_Toc366072495"/>
      <w:bookmarkStart w:id="101" w:name="_Toc337632325"/>
      <w:bookmarkStart w:id="102" w:name="_Toc342296727"/>
      <w:bookmarkStart w:id="103" w:name="_Toc341348305"/>
      <w:bookmarkStart w:id="104" w:name="_Toc342060341"/>
      <w:bookmarkStart w:id="105" w:name="_Toc333237755"/>
      <w:bookmarkStart w:id="106" w:name="_Toc333935654"/>
      <w:bookmarkStart w:id="107" w:name="_Toc339362267"/>
      <w:bookmarkStart w:id="108" w:name="_Toc365967040"/>
      <w:bookmarkStart w:id="109" w:name="_Toc339441054"/>
      <w:bookmarkStart w:id="110" w:name="_Toc350756417"/>
      <w:bookmarkStart w:id="111" w:name="_Toc349143556"/>
      <w:bookmarkStart w:id="112" w:name="_Toc33220667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完工期保证</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工程进度保障，中标单位合同签订后90个日历天内完成，以保证新5个卡口（1、国道G228线东平镇珍珠湾卡口（6243KM+100M），2、国道G228线大沟镇庐山卡口（6262KM+700M），3、国道G325线那龙镇温泉啤酒厂卡口（197KM+200M），4、国道G325线合山镇东河卡口（201KM+450M），5、国道G325线北惯镇彭村路口卡口（211KM+300M））正常使用，在正常的情况下，由于中标供应商的原因不能按时完工，工期每超期一天扣款总价的千分之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1.投标人必须提供符合国家政策要求、国家质量检测标准的全新、未使用过的货物，软件须保证为正版软件，投标人必须负责设备的安装调试和培训，并提供设备使用说明书、软件等相关资料。</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投标人必须按照采购人要求的配置、技术参数、规格功能特点与要求，对应列出品牌和型号。设备产品将根据投标人投标时所详细注明的品牌型号对应采购单位所注明的配置、技术参数、规格功能特点与要求，如发现货不对板，采购人将不给予实施，由此造成的一切后果均由中标供应商自负。</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凡属于通电的任何电器部件及安装、爬电距离必须符合国家强制标准。制定详细可行的项目实施计划并得到采购人认可，指定项目负责人，项目实施过程需提交相关的文档，包括实施方案，用户使用手册，培训资料等；</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知识产权：中标供应商保证，采购人在中华人民共和国使用该设备或设备的任何一部分时，如受第三方提出的侵犯其专利权、商标权或其他知识产权的起诉，由中标供应商承担一切责任；中标供应商为执行本合同而提供的技术资料、软件的使用权归采购人所有；如果采购文件和投标文件有特别约定的，由双方协商后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采购合同由中标人与采购人双方签订，签订时间为《中标通知书》通知出之日起15个日历天内。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阳江市公安局阳东分局指定安装位置。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1.安装调试完毕、完成培训并验收合格后，将合同总金额的 95％支付给中标供应商；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2.质保金：验收合格且正常运行一年后，如无违反合同，将余下款项（合同总金额的 5％）支付给中标供应商（无息）。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安全保密要求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1.按照国家、省市的有关法律法规文件规定，履行保密责任，并遵守项目有关保密要求。</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2.各级组织严格履行保密职责。</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3.按照保密规定开展项目建设工作。</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4.由于中标供应商过错导致的资料或信息泄密的，采购人将追究中标供应商的法律责任。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项目验收要求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1.要求对全部设备的型号、规格、数量、外观、包装及资料、文件（如装箱单、保修单、随箱介质等）等进行验收。</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2.凡列入《中华人民共和国实施强制性产品认证的产品目录》的产品在验收时出具 CCC 认证证书复印件，并以在产品外部加施认证标志作为验收依据之一。</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3.中标供应商应负责在项目验收时将系统的全部产品说明书、厂家安装手册、技术文件、资料及安装、验收报告等文档汇集成册交付设备使用单位。</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4、对全部设备性能等质量问题进行验收。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1.项目售后服务有效期为12个月，自项目验收合格后开始计算。中标供应商须提供1年免费的 7×24热线电话技术或网上技术支持。保修期以中标供应商和采购人共同验收合格之日起算。中标供应商必须承诺在免费售后服务期间，及时解决设备出现的所有软、硬件故障，在接到采购人的维修通知后（含书面和口头通知），中标供应商须在0.5小时内响应，若需要上门维修，要求 1小时内派专业维修技术人员到达采购人设备使用现场维修。</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2.质量保证期外发生的质量问题，由中标供应商负责解决，采购人应支付相应的费用，中标供应商需负责及时提供零配件。</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3.在任何时候，中标供应商均不能免除因货物本身的缺陷所应负的责任。货物在质保期内发生质量问题，中标供应商须无条件给予退换。</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4.中标供应商对所提供设备提供终身维修，质保期后的服务，只收取更换零部件的成本费，不得收取任何工时费及工程师差旅费等其他费用。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中标供应商或货物生产厂家在本地有售后服务机构或在本地委托具有本项目售后服务能力的单位，在被委托的范围内向采购人提供售后服务。委托方（即中标供应商或货物生产厂家）应就所委托的售后服务项目向采购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捌</w:t>
            </w:r>
            <w:r>
              <w:rPr>
                <w:rFonts w:hint="eastAsia" w:ascii="宋体" w:hAnsi="宋体"/>
                <w:b/>
                <w:color w:val="000000" w:themeColor="text1"/>
                <w:szCs w:val="21"/>
                <w:highlight w:val="none"/>
                <w14:textFill>
                  <w14:solidFill>
                    <w14:schemeClr w14:val="tx1"/>
                  </w14:solidFill>
                </w14:textFill>
              </w:rPr>
              <w:t>仟</w:t>
            </w:r>
            <w:r>
              <w:rPr>
                <w:rFonts w:hint="eastAsia" w:ascii="宋体" w:hAnsi="宋体"/>
                <w:b/>
                <w:color w:val="000000" w:themeColor="text1"/>
                <w:szCs w:val="21"/>
                <w:highlight w:val="none"/>
                <w:lang w:val="en-US" w:eastAsia="zh-CN"/>
                <w14:textFill>
                  <w14:solidFill>
                    <w14:schemeClr w14:val="tx1"/>
                  </w14:solidFill>
                </w14:textFill>
              </w:rPr>
              <w:t>伍佰</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85</w:t>
            </w:r>
            <w:r>
              <w:rPr>
                <w:rFonts w:hint="eastAsia" w:ascii="宋体" w:hAnsi="宋体"/>
                <w:b/>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bookmarkStart w:id="114" w:name="_Toc30485"/>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B  技术要求</w:t>
      </w:r>
      <w:bookmarkEnd w:id="113"/>
      <w:bookmarkEnd w:id="114"/>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numPr>
          <w:ilvl w:val="0"/>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一、总体实施要求</w:t>
      </w:r>
    </w:p>
    <w:p>
      <w:pPr>
        <w:pStyle w:val="2"/>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坚持以人为本，全面、协调、可持续的科学发展观，坚持独立、公正、科学和可靠的服务宗旨，为采购人提供科学、严谨、完善、高效和优质的服务。遵守国家的有关法律和法规，以规范的工作程序和严格的管理制度从事咨询活动，为客户保守技术和秘密。在采购人的监督下，提供系统集成服务。</w:t>
      </w:r>
    </w:p>
    <w:p>
      <w:pPr>
        <w:pStyle w:val="2"/>
        <w:numPr>
          <w:ilvl w:val="0"/>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115" w:name="_Toc395266454"/>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二、目标</w:t>
      </w:r>
      <w:bookmarkEnd w:id="115"/>
    </w:p>
    <w:p>
      <w:pPr>
        <w:pStyle w:val="2"/>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1.建设目标：项目建设符合政策要求、符合业务和技术整体规范。</w:t>
      </w:r>
    </w:p>
    <w:p>
      <w:pPr>
        <w:pStyle w:val="2"/>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2.投资目标：投资金额不超过合同规定金额。</w:t>
      </w:r>
    </w:p>
    <w:p>
      <w:pPr>
        <w:pStyle w:val="2"/>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3.工期目标：合理规划项目的开展顺序，确保项目在规定的期限内完成设备安装和系统调试等工作。</w:t>
      </w:r>
    </w:p>
    <w:p>
      <w:pPr>
        <w:pStyle w:val="2"/>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4.质量目标：满足采购人建设需要，需求清晰，技术可行，符合项目建设的质量标准，有利于项目建设成一个先进、实用、体现当代高新技术水平的信息化系统，同时保证系统的可靠性、安全性和高性能。</w:t>
      </w:r>
    </w:p>
    <w:p>
      <w:pPr>
        <w:pStyle w:val="2"/>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项目建设方案需满足采购人建设的需要，符合采购人及主管部门对项目的需求，能针对当下采购人的建设规划和主管部门的政策要求做相应的变更和调整</w:t>
      </w:r>
    </w:p>
    <w:p>
      <w:pPr>
        <w:pStyle w:val="2"/>
        <w:numPr>
          <w:ilvl w:val="0"/>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 求建设清单</w:t>
      </w:r>
    </w:p>
    <w:tbl>
      <w:tblPr>
        <w:tblStyle w:val="47"/>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47"/>
        <w:gridCol w:w="5782"/>
        <w:gridCol w:w="71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4" w:type="dxa"/>
            <w:shd w:val="clear" w:color="000000" w:fill="FFFFFF"/>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447" w:type="dxa"/>
            <w:shd w:val="clear" w:color="000000" w:fill="FFFFFF"/>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设备名称</w:t>
            </w:r>
          </w:p>
        </w:tc>
        <w:tc>
          <w:tcPr>
            <w:tcW w:w="5782" w:type="dxa"/>
            <w:shd w:val="clear" w:color="000000" w:fill="FFFFFF"/>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技术要求</w:t>
            </w:r>
          </w:p>
        </w:tc>
        <w:tc>
          <w:tcPr>
            <w:tcW w:w="713" w:type="dxa"/>
            <w:shd w:val="clear" w:color="000000" w:fill="FFFFFF"/>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w:t>
            </w:r>
          </w:p>
        </w:tc>
        <w:tc>
          <w:tcPr>
            <w:tcW w:w="816" w:type="dxa"/>
            <w:shd w:val="clear" w:color="000000" w:fill="FFFFFF"/>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●车辆人脸卡口摄像机（核心产品）</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像数：≥900W；图像传感器：采用1英寸GMOS</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 最大图像尺寸：≥4096×2160像素；字符叠加时最大可支持4096×2800；</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 分辨力：彩色≥2100TVL（分辨率为4096×2160，码率为8Mbps，帧率为25帧/s）；亮度（灰度）鉴别等级不低于13级</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 视频压缩支持H.265、H.264、M-JPEG</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 设备可对视频画面中高度超过设定阈值的车辆进行检测并抓拍图片</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 支持流量整形设置选项</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7.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设备支持人脸区域自动曝光，可根据人脸区域和光照变化自动调节人脸区域曝光参数；可通过IE浏览器设置人脸自动曝光的参考亮度、最短持续时间和人脸过滤时间</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 设备可识别351种机动车品牌标志，白天识别准确率≥99%，夜晚识别准确率≥99%。</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9.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可通过IE浏览器设置人脸抓拍模式为最佳抓拍模式/快速抓拍模式；在最佳抓拍模式时，可设置抓拍次数、抓拍帧数间隔及抓拍阈值，次数可设置为1次~10次，间隔帧数可设置为1帧~255帧，抓拍阈值可设置为0~20</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10.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设备可检测并抓拍喜、怒、哀、乐四种表情的人脸；可对监视画面汇总不小于40个人脸进行检测、跟踪和抓拍，并可将抓拍图片上传服务器</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11.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开启混合抓拍模式后，设备支持正面/侧面/背面行人（包括成年人和儿童）的抓拍；支持对骑自行车、骑三轮车、骑电动车、踩平衡车、骑车带人等非机动车的抓拍；支持对轿车、客车、面包车、货车、卡车、摩托车等机动车的抓拍</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12.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支持对高速跟车过近进行检测抓拍</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13.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识别车头6600种车辆子品牌，车尾3600种车辆子品牌，在天气晴朗无雾，号牌无遮挡、无污损，白天环境光照度不低于200lx，晚上辅助光照度不高于30lx的条件下测试，白天识别准确率均98%，白晚上的识别准确率均≥96%</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14. 支持对设定区域内的机动车、非机动车是否悬挂车牌的情况进行检测并显示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15. 设备可支持30种车型识别（包括：大型普通客车、大型双层客车、大型专用校车、重型特殊结构货车、轮式平底机械、轮式挖掘机械、轮式装载机械、普通二轮摩托车、轻便侧三轮摩托车、轻便正三轮载货摩托车、轻便正三轮载客摩托车、轻便普通货车、微型轿车、大型无轨电车、小型轿车、小型面包车、中型罐式货车、中型普通客车、中型平板半挂车、中型平板货车、中型普通半挂车、中型普通货车、中型厢式半挂车、中型厢式货车、重型车辆运输车、重型集装箱车、重型集装箱车挂车、重型普通货车、重型普通全挂车、重型厢式货车），白天识别准确率≥97%，夜晚识别准确率≥95%。</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16. 电源插头与电源引入端与外壳裸露金属部件之间，应能承受1.5KV交流电压，历时1min的抗电强度试验，应无击穿和飞弧现象</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17. 高低温试验应满足﹣45℃～90℃</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18. 外壳防护等级应不低于IP66</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气体爆闪灯</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单次闪光能量≥200J；</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 支持5V电平量触发(可选开关量)，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 闪光次数≥2000万次；</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 有效补光距离16m～25m；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 1路RS485接口、1路爆闪输入接口、1个照度传感器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6.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补光灯自带光敏控制，可根据环境亮度自动调节闪光强度</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 可通过RS485设置闪光亮度，闪光亮度1~20级可调，；</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8.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回电时间应≤50ms</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 最大功耗＜300W</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 在-30℃~70℃温度范围内均能正常工作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 防护等级IP66</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光纤收发器（发送机）</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光口：1个百兆光口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 距离20公里</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 FC口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 单模单纤;电口：1个百兆网口；安装方式：工业导轨式；</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光纤收发器（接收机）</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光口：1个百兆光口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 距离20公里</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 FC口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 单模单纤;电口：1个百兆网口；安装方式：工业导轨式；</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视频防雷器</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防雷器</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网络防雷器</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防雷器</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管理设备</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双网卡，具备4个100M以太网接口及2个1000M以太网接口、2个1000M SFP光纤接口；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 最大支持2TB硬盘存储，图片与录像可设置配额；</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 支持对通行车辆的信息（记录和图片、录像）存储；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 可配置多种字符叠加、图片合成模式；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5.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可设置图片的存储空间，在规定的空间内自动循环覆盖，剩余空间为录像存储空间。</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6.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7.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对于在记录过程中出现的系统死机或意外故障，设备能够在规定的时间内自动恢复其正常工作状态并使故障前的信息不丢失。</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8.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设备内的录像、图片文件无法直接删除或者修改，只能通过循环覆盖和硬盘格式化操作。</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 可实时显示接入的摄像机、线圈、车检器、红绿灯检测器等前端设备的工作状态、样机内部温度、工作时间等信息；外接机柜门时具有机柜门状态实时显示与查询功能。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 支持数据直存，可将视频流直接写入存储；采用自动分段记录格式时，相邻两段间最大记录间隔时间应≤0.4s；对于记录在存储介质上的视频信息，取出的存储介质应能在同型号的其他设备上正常回放，以保证设备发生故障后记录资料的留存(或复制)。</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工业交换机</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8口千兆工业以太网交换机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 光口：2个千兆光口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 距离20公里</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 LC口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 单模单纤；电口：1个千兆网口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 7个百兆电口；安装方式：工业导轨式；</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复合控制单元</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复合控制单元抱杆机柜，含强电模板</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 尺寸不小于480mm（宽）×579mm（高）×230mm（深）</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 防护等级IP55</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存储设备</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支持8路H.265、H.264混合接入</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 支持128M接入/128M存储/256M转发</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 设备具备2盘位，满配4TB硬盘/1个HDMI、1个VGA，异源输出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 报警4进1出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 8路1080P或2路4K H.265、H.264混合解码</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 1个千兆网口/1个USB2.0，1个USB3.0</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 Smart 2.0/ANR/智能检索/浓缩播放/车牌检索/人脸检索/热度图/客流量统计/视频摘要回放/分时段回放/超高倍速回放/双系统备份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8.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支持接入带有越界报警、区域入侵、进入区域、离开区域、人员聚集、快速移动、徘徊报警、场景变更报警、虚焦报警、人脸识别报警功能的网络摄像机，当触发报警时可联动录像、抓拍、报警输出</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9. </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支持接入具有断网续传功能的网络摄像机,当设备与摄像机之间网络中断并恢复后,可自动接收摄像机内存储的视频图像</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（须在公安部检测报告中体现，并加盖厂商公章）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 可设置9/8/6/4/1等多种预览模式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 支持对任一录像文件打标签，单个文件最大支持1024个标签；NVR设备可添加的标签个数不少于8192，支持对任一录像文件加锁、解锁，只有解锁后才可被覆盖</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12. 支持设置图案密码，用户通过绘制图案来解锁并登录；支持密码复杂度登记显示功能；新出厂设备需激活</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13. 支持任一通道接入有客流统计功能的IPC，可检索客流数量并按日、周、月、年报表方式展现</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14. 支持远程管理IPC功能，支持对前端IPC远程升级；支持远程对IPC的编码配置修改</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稳压电源</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稳压电源</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阳江市公安局视频专网平台视频接入授权</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基于公安局视频专网原有平台进行扩容；</w:t>
            </w:r>
            <w:r>
              <w:rPr>
                <w:rFonts w:hint="eastAsia" w:ascii="宋体" w:hAnsi="宋体" w:eastAsia="宋体" w:cs="宋体"/>
                <w:b w:val="0"/>
                <w:bCs w:val="0"/>
                <w:color w:val="000000" w:themeColor="text1"/>
                <w:sz w:val="21"/>
                <w:szCs w:val="21"/>
                <w:highlight w:val="none"/>
                <w14:textFill>
                  <w14:solidFill>
                    <w14:schemeClr w14:val="tx1"/>
                  </w14:solidFill>
                </w14:textFill>
              </w:rPr>
              <w:br w:type="textWrapping"/>
            </w:r>
            <w:r>
              <w:rPr>
                <w:rFonts w:hint="eastAsia" w:ascii="宋体" w:hAnsi="宋体" w:eastAsia="宋体" w:cs="宋体"/>
                <w:b w:val="0"/>
                <w:bCs w:val="0"/>
                <w:color w:val="000000" w:themeColor="text1"/>
                <w:sz w:val="21"/>
                <w:szCs w:val="21"/>
                <w:highlight w:val="none"/>
                <w14:textFill>
                  <w14:solidFill>
                    <w14:schemeClr w14:val="tx1"/>
                  </w14:solidFill>
                </w14:textFill>
              </w:rPr>
              <w:t>在原有平台中授权新建设备视频预览、录像回放、电视墙、运维管理、报警记录等基础功能。</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路</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阳江市公安局视频专网平台车道接入授权</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基于公安局视频专网原有平台进行扩容；</w:t>
            </w:r>
            <w:r>
              <w:rPr>
                <w:rFonts w:hint="eastAsia" w:ascii="宋体" w:hAnsi="宋体" w:eastAsia="宋体" w:cs="宋体"/>
                <w:b w:val="0"/>
                <w:bCs w:val="0"/>
                <w:color w:val="000000" w:themeColor="text1"/>
                <w:sz w:val="21"/>
                <w:szCs w:val="21"/>
                <w:highlight w:val="none"/>
                <w14:textFill>
                  <w14:solidFill>
                    <w14:schemeClr w14:val="tx1"/>
                  </w14:solidFill>
                </w14:textFill>
              </w:rPr>
              <w:br w:type="textWrapping"/>
            </w:r>
            <w:r>
              <w:rPr>
                <w:rFonts w:hint="eastAsia" w:ascii="宋体" w:hAnsi="宋体" w:eastAsia="宋体" w:cs="宋体"/>
                <w:b w:val="0"/>
                <w:bCs w:val="0"/>
                <w:color w:val="000000" w:themeColor="text1"/>
                <w:sz w:val="21"/>
                <w:szCs w:val="21"/>
                <w:highlight w:val="none"/>
                <w14:textFill>
                  <w14:solidFill>
                    <w14:schemeClr w14:val="tx1"/>
                  </w14:solidFill>
                </w14:textFill>
              </w:rPr>
              <w:t>在原有平台中授权新建设备实现车辆抓拍、车辆检索、车辆布控等基础功能。</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路</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阳江市公安局公安网视频云平台视频接入授权</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基于公安局公安网原有平台进行扩容；</w:t>
            </w:r>
            <w:r>
              <w:rPr>
                <w:rFonts w:hint="eastAsia" w:ascii="宋体" w:hAnsi="宋体" w:eastAsia="宋体" w:cs="宋体"/>
                <w:b w:val="0"/>
                <w:bCs w:val="0"/>
                <w:color w:val="000000" w:themeColor="text1"/>
                <w:sz w:val="21"/>
                <w:szCs w:val="21"/>
                <w:highlight w:val="none"/>
                <w14:textFill>
                  <w14:solidFill>
                    <w14:schemeClr w14:val="tx1"/>
                  </w14:solidFill>
                </w14:textFill>
              </w:rPr>
              <w:br w:type="textWrapping"/>
            </w:r>
            <w:r>
              <w:rPr>
                <w:rFonts w:hint="eastAsia" w:ascii="宋体" w:hAnsi="宋体" w:eastAsia="宋体" w:cs="宋体"/>
                <w:b w:val="0"/>
                <w:bCs w:val="0"/>
                <w:color w:val="000000" w:themeColor="text1"/>
                <w:sz w:val="21"/>
                <w:szCs w:val="21"/>
                <w:highlight w:val="none"/>
                <w14:textFill>
                  <w14:solidFill>
                    <w14:schemeClr w14:val="tx1"/>
                  </w14:solidFill>
                </w14:textFill>
              </w:rPr>
              <w:t>在原有平台中授权新建设备视频预览、录像回放、电视墙、运维管理、报警记录等基础功能。</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路</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阳江市公安局公安网视频云平台车道接入授权</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基于公安局公安网原有平台进行扩容；</w:t>
            </w:r>
            <w:r>
              <w:rPr>
                <w:rFonts w:hint="eastAsia" w:ascii="宋体" w:hAnsi="宋体" w:eastAsia="宋体" w:cs="宋体"/>
                <w:b w:val="0"/>
                <w:bCs w:val="0"/>
                <w:color w:val="000000" w:themeColor="text1"/>
                <w:sz w:val="21"/>
                <w:szCs w:val="21"/>
                <w:highlight w:val="none"/>
                <w14:textFill>
                  <w14:solidFill>
                    <w14:schemeClr w14:val="tx1"/>
                  </w14:solidFill>
                </w14:textFill>
              </w:rPr>
              <w:br w:type="textWrapping"/>
            </w:r>
            <w:r>
              <w:rPr>
                <w:rFonts w:hint="eastAsia" w:ascii="宋体" w:hAnsi="宋体" w:eastAsia="宋体" w:cs="宋体"/>
                <w:b w:val="0"/>
                <w:bCs w:val="0"/>
                <w:color w:val="000000" w:themeColor="text1"/>
                <w:sz w:val="21"/>
                <w:szCs w:val="21"/>
                <w:highlight w:val="none"/>
                <w14:textFill>
                  <w14:solidFill>
                    <w14:schemeClr w14:val="tx1"/>
                  </w14:solidFill>
                </w14:textFill>
              </w:rPr>
              <w:t>在原有平台中授权新建设备实现车辆抓拍、车辆检索、车辆布控等基础功能。</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路</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电镀热处理设备9米L杆</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悬臂长9米，Q235钢材，八角锥形杆，杆体内外热镀锌防腐处理后表面喷优质户外氟碳漆</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L杆基础铁地笼</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配套</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设备杆基础防雷地网</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定制专用防雷地网</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混凝土</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C25</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吊机机械费</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国标</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基础人工开挖费用</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国标</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地面修复</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国标</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宗</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六类网络线缆</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国标</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BLV 3*1.5mm²电源线</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国标</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BLV 1*16mm²防雷接地线缆</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国标</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RVVPS 2*1.0mm²屏蔽线</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国标</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线管</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国标</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综合辅材</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扎带、接地铜排、排插、空气开关、膨胀螺丝、熔纤盘、钢绞线等</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p>
        </w:tc>
        <w:tc>
          <w:tcPr>
            <w:tcW w:w="1447"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系统调试费用</w:t>
            </w:r>
          </w:p>
        </w:tc>
        <w:tc>
          <w:tcPr>
            <w:tcW w:w="5782"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包含设备安装、调试等系统集成费用</w:t>
            </w:r>
          </w:p>
        </w:tc>
        <w:tc>
          <w:tcPr>
            <w:tcW w:w="713"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16" w:type="dxa"/>
            <w:shd w:val="clear" w:color="auto" w:fill="auto"/>
            <w:noWrap/>
            <w:vAlign w:val="center"/>
          </w:tcPr>
          <w:p>
            <w:pPr>
              <w:pStyle w:val="28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bl>
    <w:p>
      <w:pPr>
        <w:pStyle w:val="2"/>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16" w:name="_Toc31469"/>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4"/>
        <w:numPr>
          <w:ilvl w:val="0"/>
          <w:numId w:val="0"/>
        </w:numPr>
        <w:rPr>
          <w:color w:val="000000" w:themeColor="text1"/>
          <w:szCs w:val="21"/>
          <w:highlight w:val="none"/>
          <w14:textFill>
            <w14:solidFill>
              <w14:schemeClr w14:val="tx1"/>
            </w14:solidFill>
          </w14:textFill>
        </w:rPr>
      </w:pPr>
      <w:bookmarkStart w:id="117" w:name="_Toc456272919"/>
      <w:bookmarkStart w:id="118" w:name="_Toc31072"/>
      <w:bookmarkStart w:id="119" w:name="_Toc456648358"/>
      <w:bookmarkStart w:id="120" w:name="_Toc434832495"/>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8"/>
            <w:bookmarkEnd w:id="121"/>
            <w:bookmarkStart w:id="122" w:name="_Hlt21938665"/>
            <w:bookmarkEnd w:id="122"/>
            <w:bookmarkStart w:id="123" w:name="_Toc336681548"/>
            <w:bookmarkStart w:id="124" w:name="_Toc333238601"/>
            <w:bookmarkStart w:id="125" w:name="_Toc341348306"/>
            <w:bookmarkStart w:id="126" w:name="_Toc336681903"/>
            <w:bookmarkStart w:id="127" w:name="_Toc339020201"/>
            <w:bookmarkStart w:id="128" w:name="_Toc333935314"/>
            <w:bookmarkStart w:id="129" w:name="_Toc332270314"/>
            <w:bookmarkStart w:id="130" w:name="_Toc339441055"/>
            <w:bookmarkStart w:id="131" w:name="_Toc333237645"/>
            <w:bookmarkStart w:id="132" w:name="_Toc345513835"/>
            <w:bookmarkStart w:id="133" w:name="_Toc339019857"/>
            <w:bookmarkStart w:id="134" w:name="_Toc340672837"/>
            <w:bookmarkStart w:id="135" w:name="_Toc366072496"/>
            <w:bookmarkStart w:id="136" w:name="_Toc339019983"/>
            <w:bookmarkStart w:id="137" w:name="_Toc331684006"/>
            <w:bookmarkStart w:id="138" w:name="_Toc340677038"/>
            <w:bookmarkStart w:id="139" w:name="_Toc339362268"/>
            <w:bookmarkStart w:id="140" w:name="_Toc497224194"/>
            <w:bookmarkStart w:id="141" w:name="_Toc337632326"/>
            <w:bookmarkStart w:id="142" w:name="_Toc333935655"/>
            <w:bookmarkStart w:id="143" w:name="_Toc349127594"/>
            <w:bookmarkStart w:id="144" w:name="_Toc342296728"/>
            <w:bookmarkStart w:id="145" w:name="_Toc340507410"/>
            <w:bookmarkStart w:id="146" w:name="_Toc503785396"/>
            <w:bookmarkStart w:id="147" w:name="_Toc365985147"/>
            <w:bookmarkStart w:id="148" w:name="_Toc333237756"/>
            <w:bookmarkStart w:id="149" w:name="_Toc350438717"/>
            <w:bookmarkStart w:id="150" w:name="_Toc342060342"/>
            <w:bookmarkStart w:id="151" w:name="_Toc330459953"/>
            <w:bookmarkStart w:id="152" w:name="_Toc332206676"/>
            <w:bookmarkStart w:id="153" w:name="_Toc365967041"/>
            <w:bookmarkStart w:id="154" w:name="_Toc349143557"/>
            <w:bookmarkStart w:id="155" w:name="_Toc331512866"/>
            <w:bookmarkStart w:id="156" w:name="_Toc350756418"/>
            <w:bookmarkStart w:id="157" w:name="_Toc339020063"/>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 w:name="_Toc7109"/>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503785397"/>
      <w:bookmarkStart w:id="160" w:name="_Toc497224195"/>
      <w:bookmarkStart w:id="161" w:name="_Toc339020202"/>
      <w:bookmarkStart w:id="162" w:name="_Toc339019984"/>
      <w:bookmarkStart w:id="163" w:name="_Toc340507411"/>
      <w:bookmarkStart w:id="164" w:name="_Toc349143558"/>
      <w:bookmarkStart w:id="165" w:name="_Toc333935656"/>
      <w:bookmarkStart w:id="166" w:name="_Toc340672838"/>
      <w:bookmarkStart w:id="167" w:name="_Toc366072497"/>
      <w:bookmarkStart w:id="168" w:name="_Toc349127595"/>
      <w:bookmarkStart w:id="169" w:name="_Toc345513836"/>
      <w:bookmarkStart w:id="170" w:name="_Toc350756419"/>
      <w:bookmarkStart w:id="171" w:name="_Toc331512867"/>
      <w:bookmarkStart w:id="172" w:name="_Toc350438718"/>
      <w:bookmarkStart w:id="173" w:name="_Toc332270315"/>
      <w:bookmarkStart w:id="174" w:name="_Toc333237757"/>
      <w:bookmarkStart w:id="175" w:name="_Toc331684007"/>
      <w:bookmarkStart w:id="176" w:name="_Toc339362269"/>
      <w:bookmarkStart w:id="177" w:name="_Toc333935315"/>
      <w:bookmarkStart w:id="178" w:name="_Toc336681904"/>
      <w:bookmarkStart w:id="179" w:name="_Toc342060343"/>
      <w:bookmarkStart w:id="180" w:name="_Toc340677039"/>
      <w:bookmarkStart w:id="181" w:name="_Toc337632327"/>
      <w:bookmarkStart w:id="182" w:name="_Toc339020064"/>
      <w:bookmarkStart w:id="183" w:name="_Toc342296729"/>
      <w:bookmarkStart w:id="184" w:name="_Toc341348307"/>
      <w:bookmarkStart w:id="185" w:name="_Toc332206677"/>
      <w:bookmarkStart w:id="186" w:name="_Toc339441056"/>
      <w:bookmarkStart w:id="187" w:name="_Toc336681549"/>
      <w:bookmarkStart w:id="188" w:name="_Toc26698"/>
      <w:bookmarkStart w:id="189" w:name="_Toc333237646"/>
      <w:bookmarkStart w:id="190" w:name="_Toc365967042"/>
      <w:bookmarkStart w:id="191" w:name="_Toc333238602"/>
      <w:bookmarkStart w:id="192" w:name="_Toc330459954"/>
      <w:bookmarkStart w:id="193" w:name="_Toc365985148"/>
      <w:bookmarkStart w:id="194" w:name="_Toc339019858"/>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2270316"/>
      <w:bookmarkStart w:id="196" w:name="_Toc333935657"/>
      <w:bookmarkStart w:id="197" w:name="_Toc374454571"/>
      <w:bookmarkStart w:id="198" w:name="_Toc333935316"/>
      <w:bookmarkStart w:id="199" w:name="_Toc333237647"/>
      <w:bookmarkStart w:id="200" w:name="_Toc342296730"/>
      <w:bookmarkStart w:id="201" w:name="_Toc365985149"/>
      <w:bookmarkStart w:id="202" w:name="_Toc497224196"/>
      <w:bookmarkStart w:id="203" w:name="_Toc342060344"/>
      <w:bookmarkStart w:id="204" w:name="_Toc366072498"/>
      <w:bookmarkStart w:id="205" w:name="_Toc333238603"/>
      <w:bookmarkStart w:id="206" w:name="_Toc341348308"/>
      <w:bookmarkStart w:id="207" w:name="_Toc336681905"/>
      <w:bookmarkStart w:id="208" w:name="_Toc365967043"/>
      <w:bookmarkStart w:id="209" w:name="_Toc350438719"/>
      <w:bookmarkStart w:id="210" w:name="_Toc333237758"/>
      <w:bookmarkStart w:id="211" w:name="_Toc345513837"/>
      <w:bookmarkStart w:id="212" w:name="_Toc349127596"/>
      <w:bookmarkStart w:id="213" w:name="_Toc336681550"/>
      <w:bookmarkStart w:id="214" w:name="_Toc339441057"/>
      <w:bookmarkStart w:id="215" w:name="_Toc503785398"/>
      <w:bookmarkStart w:id="216" w:name="_Toc350756420"/>
      <w:bookmarkStart w:id="217" w:name="_Toc339019985"/>
      <w:bookmarkStart w:id="218" w:name="_Toc339020065"/>
      <w:bookmarkStart w:id="219" w:name="_Toc331512868"/>
      <w:bookmarkStart w:id="220" w:name="_Toc349143559"/>
      <w:bookmarkStart w:id="221" w:name="_Toc337632328"/>
      <w:bookmarkStart w:id="222" w:name="_Toc330459955"/>
      <w:bookmarkStart w:id="223" w:name="_Toc332206678"/>
      <w:bookmarkStart w:id="224" w:name="_Toc331684008"/>
      <w:bookmarkStart w:id="225" w:name="_Toc340507412"/>
      <w:bookmarkStart w:id="226" w:name="_Toc340677040"/>
      <w:bookmarkStart w:id="227" w:name="_Toc339362270"/>
      <w:bookmarkStart w:id="228" w:name="_Toc339019859"/>
      <w:bookmarkStart w:id="229" w:name="_Toc340672839"/>
      <w:bookmarkStart w:id="230" w:name="_Toc33902020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207"/>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阳江市公安局阳东分局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497224197"/>
      <w:bookmarkStart w:id="233" w:name="_Toc503785399"/>
      <w:bookmarkStart w:id="234" w:name="_Toc337632329"/>
      <w:bookmarkStart w:id="235" w:name="_Toc374454572"/>
      <w:bookmarkStart w:id="236" w:name="_Toc339020066"/>
      <w:bookmarkStart w:id="237" w:name="_Toc331684009"/>
      <w:bookmarkStart w:id="238" w:name="_Toc339020204"/>
      <w:bookmarkStart w:id="239" w:name="_Toc336681551"/>
      <w:bookmarkStart w:id="240" w:name="_Toc350438720"/>
      <w:bookmarkStart w:id="241" w:name="_Toc345513838"/>
      <w:bookmarkStart w:id="242" w:name="_Toc332206679"/>
      <w:bookmarkStart w:id="243" w:name="_Toc333935317"/>
      <w:bookmarkStart w:id="244" w:name="_Toc342060345"/>
      <w:bookmarkStart w:id="245" w:name="_Toc330459956"/>
      <w:bookmarkStart w:id="246" w:name="_Toc339441058"/>
      <w:bookmarkStart w:id="247" w:name="_Toc340507413"/>
      <w:bookmarkStart w:id="248" w:name="_Toc350756421"/>
      <w:bookmarkStart w:id="249" w:name="_Toc365985150"/>
      <w:bookmarkStart w:id="250" w:name="_Toc332270317"/>
      <w:bookmarkStart w:id="251" w:name="_Toc349127597"/>
      <w:bookmarkStart w:id="252" w:name="_Toc333237759"/>
      <w:bookmarkStart w:id="253" w:name="_Toc349143560"/>
      <w:bookmarkStart w:id="254" w:name="_Toc333237648"/>
      <w:bookmarkStart w:id="255" w:name="_Toc333935658"/>
      <w:bookmarkStart w:id="256" w:name="_Toc366072499"/>
      <w:bookmarkStart w:id="257" w:name="_Toc365967044"/>
      <w:bookmarkStart w:id="258" w:name="_Toc342296731"/>
      <w:bookmarkStart w:id="259" w:name="_Toc341348309"/>
      <w:bookmarkStart w:id="260" w:name="_Toc340677041"/>
      <w:bookmarkStart w:id="261" w:name="_Toc333238604"/>
      <w:bookmarkStart w:id="262" w:name="_Toc340672840"/>
      <w:bookmarkStart w:id="263" w:name="_Toc336681906"/>
      <w:bookmarkStart w:id="264" w:name="_Toc12663"/>
      <w:bookmarkStart w:id="265" w:name="_Toc339362271"/>
      <w:bookmarkStart w:id="266" w:name="_Toc339019860"/>
      <w:bookmarkStart w:id="267" w:name="_Toc331512869"/>
      <w:bookmarkStart w:id="268" w:name="_Toc339019986"/>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31512870"/>
      <w:bookmarkStart w:id="270" w:name="_Toc350438721"/>
      <w:bookmarkStart w:id="271" w:name="_Toc336681907"/>
      <w:bookmarkStart w:id="272" w:name="_Toc366072500"/>
      <w:bookmarkStart w:id="273" w:name="_Toc365967045"/>
      <w:bookmarkStart w:id="274" w:name="_Toc330459957"/>
      <w:bookmarkStart w:id="275" w:name="_Toc374454573"/>
      <w:bookmarkStart w:id="276" w:name="_Toc349127598"/>
      <w:bookmarkStart w:id="277" w:name="_Toc337632330"/>
      <w:bookmarkStart w:id="278" w:name="_Toc340677042"/>
      <w:bookmarkStart w:id="279" w:name="_Toc339019861"/>
      <w:bookmarkStart w:id="280" w:name="_Toc365985151"/>
      <w:bookmarkStart w:id="281" w:name="_Toc349143561"/>
      <w:bookmarkStart w:id="282" w:name="_Toc332270318"/>
      <w:bookmarkStart w:id="283" w:name="_Toc342296732"/>
      <w:bookmarkStart w:id="284" w:name="_Toc333237649"/>
      <w:bookmarkStart w:id="285" w:name="_Toc332206680"/>
      <w:bookmarkStart w:id="286" w:name="_Toc340672841"/>
      <w:bookmarkStart w:id="287" w:name="_Toc345513839"/>
      <w:bookmarkStart w:id="288" w:name="_Toc333935659"/>
      <w:bookmarkStart w:id="289" w:name="_Toc350756422"/>
      <w:bookmarkStart w:id="290" w:name="_Toc331684010"/>
      <w:bookmarkStart w:id="291" w:name="_Toc497224198"/>
      <w:bookmarkStart w:id="292" w:name="_Toc333237760"/>
      <w:bookmarkStart w:id="293" w:name="_Toc336681552"/>
      <w:bookmarkStart w:id="294" w:name="_Toc342060346"/>
      <w:bookmarkStart w:id="295" w:name="_Toc341348310"/>
      <w:bookmarkStart w:id="296" w:name="_Toc339020205"/>
      <w:bookmarkStart w:id="297" w:name="_Toc4995"/>
      <w:bookmarkStart w:id="298" w:name="_Toc339020067"/>
      <w:bookmarkStart w:id="299" w:name="_Toc339019987"/>
      <w:bookmarkStart w:id="300" w:name="_Toc339441059"/>
      <w:bookmarkStart w:id="301" w:name="_Toc339362272"/>
      <w:bookmarkStart w:id="302" w:name="_Toc340507414"/>
      <w:bookmarkStart w:id="303" w:name="_Toc333238605"/>
      <w:bookmarkStart w:id="304" w:name="_Toc503785400"/>
      <w:bookmarkStart w:id="305" w:name="_Toc333935318"/>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9020206"/>
      <w:bookmarkStart w:id="307" w:name="_Toc345513840"/>
      <w:bookmarkStart w:id="308" w:name="_Toc333237650"/>
      <w:bookmarkStart w:id="309" w:name="_Toc333238606"/>
      <w:bookmarkStart w:id="310" w:name="_Toc350756423"/>
      <w:bookmarkStart w:id="311" w:name="_Toc330459958"/>
      <w:bookmarkStart w:id="312" w:name="_Toc342060347"/>
      <w:bookmarkStart w:id="313" w:name="_Toc339019988"/>
      <w:bookmarkStart w:id="314" w:name="_Toc350438722"/>
      <w:bookmarkStart w:id="315" w:name="_Toc339441060"/>
      <w:bookmarkStart w:id="316" w:name="_Toc331684011"/>
      <w:bookmarkStart w:id="317" w:name="_Toc341348311"/>
      <w:bookmarkStart w:id="318" w:name="_Toc331512871"/>
      <w:bookmarkStart w:id="319" w:name="_Toc333935660"/>
      <w:bookmarkStart w:id="320" w:name="_Toc340507415"/>
      <w:bookmarkStart w:id="321" w:name="_Toc336681908"/>
      <w:bookmarkStart w:id="322" w:name="_Toc349143562"/>
      <w:bookmarkStart w:id="323" w:name="_Toc332206681"/>
      <w:bookmarkStart w:id="324" w:name="_Toc332270319"/>
      <w:bookmarkStart w:id="325" w:name="_Toc366072501"/>
      <w:bookmarkStart w:id="326" w:name="_Toc365967046"/>
      <w:bookmarkStart w:id="327" w:name="_Toc365985152"/>
      <w:bookmarkStart w:id="328" w:name="_Toc340677043"/>
      <w:bookmarkStart w:id="329" w:name="_Toc349127599"/>
      <w:bookmarkStart w:id="330" w:name="_Toc337632331"/>
      <w:bookmarkStart w:id="331" w:name="_Toc497224199"/>
      <w:bookmarkStart w:id="332" w:name="_Toc339020068"/>
      <w:bookmarkStart w:id="333" w:name="_Toc339019862"/>
      <w:bookmarkStart w:id="334" w:name="_Toc336681553"/>
      <w:bookmarkStart w:id="335" w:name="_Toc503785401"/>
      <w:bookmarkStart w:id="336" w:name="_Toc342296733"/>
      <w:bookmarkStart w:id="337" w:name="_Toc333237761"/>
      <w:bookmarkStart w:id="338" w:name="_Toc333935319"/>
      <w:bookmarkStart w:id="339" w:name="_Toc374454574"/>
      <w:bookmarkStart w:id="340" w:name="_Toc340672842"/>
      <w:bookmarkStart w:id="341" w:name="_Toc339362273"/>
    </w:p>
    <w:p>
      <w:pPr>
        <w:pStyle w:val="4"/>
        <w:numPr>
          <w:ilvl w:val="0"/>
          <w:numId w:val="0"/>
        </w:numPr>
        <w:rPr>
          <w:color w:val="000000" w:themeColor="text1"/>
          <w:sz w:val="24"/>
          <w:highlight w:val="none"/>
          <w14:textFill>
            <w14:solidFill>
              <w14:schemeClr w14:val="tx1"/>
            </w14:solidFill>
          </w14:textFill>
        </w:rPr>
      </w:pPr>
      <w:bookmarkStart w:id="342" w:name="_Toc1056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49127600"/>
      <w:bookmarkStart w:id="344" w:name="_Toc341348312"/>
      <w:bookmarkStart w:id="345" w:name="_Toc339019989"/>
      <w:bookmarkStart w:id="346" w:name="_Toc339441061"/>
      <w:bookmarkStart w:id="347" w:name="_Toc330459959"/>
      <w:bookmarkStart w:id="348" w:name="_Toc366072502"/>
      <w:bookmarkStart w:id="349" w:name="_Toc345513841"/>
      <w:bookmarkStart w:id="350" w:name="_Toc333238607"/>
      <w:bookmarkStart w:id="351" w:name="_Toc340672843"/>
      <w:bookmarkStart w:id="352" w:name="_Toc339020207"/>
      <w:bookmarkStart w:id="353" w:name="_Toc340677044"/>
      <w:bookmarkStart w:id="354" w:name="_Toc336681909"/>
      <w:bookmarkStart w:id="355" w:name="_Toc340507416"/>
      <w:bookmarkStart w:id="356" w:name="_Toc339019863"/>
      <w:bookmarkStart w:id="357" w:name="_Toc497224200"/>
      <w:bookmarkStart w:id="358" w:name="_Toc365967047"/>
      <w:bookmarkStart w:id="359" w:name="_Toc332206682"/>
      <w:bookmarkStart w:id="360" w:name="_Toc339020069"/>
      <w:bookmarkStart w:id="361" w:name="_Toc339362274"/>
      <w:bookmarkStart w:id="362" w:name="_Toc333237762"/>
      <w:bookmarkStart w:id="363" w:name="_Toc374454575"/>
      <w:bookmarkStart w:id="364" w:name="_Toc333935320"/>
      <w:bookmarkStart w:id="365" w:name="_Toc331512872"/>
      <w:bookmarkStart w:id="366" w:name="_Toc331684012"/>
      <w:bookmarkStart w:id="367" w:name="_Toc11418"/>
      <w:bookmarkStart w:id="368" w:name="_Toc350438723"/>
      <w:bookmarkStart w:id="369" w:name="_Toc337632332"/>
      <w:bookmarkStart w:id="370" w:name="_Toc332270320"/>
      <w:bookmarkStart w:id="371" w:name="_Toc365985153"/>
      <w:bookmarkStart w:id="372" w:name="_Toc342060348"/>
      <w:bookmarkStart w:id="373" w:name="_Toc503785402"/>
      <w:bookmarkStart w:id="374" w:name="_Toc333935661"/>
      <w:bookmarkStart w:id="375" w:name="_Toc342296734"/>
      <w:bookmarkStart w:id="376" w:name="_Toc336681554"/>
      <w:bookmarkStart w:id="377" w:name="_Toc350756424"/>
      <w:bookmarkStart w:id="378" w:name="_Toc333237651"/>
      <w:bookmarkStart w:id="379" w:name="_Toc349143563"/>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3935321"/>
      <w:bookmarkStart w:id="381" w:name="_Toc331512873"/>
      <w:bookmarkStart w:id="382" w:name="_Toc339020208"/>
      <w:bookmarkStart w:id="383" w:name="_Toc339019990"/>
      <w:bookmarkStart w:id="384" w:name="_Toc330459960"/>
      <w:bookmarkStart w:id="385" w:name="_Toc370388389"/>
      <w:bookmarkStart w:id="386" w:name="_Toc333238608"/>
      <w:bookmarkStart w:id="387" w:name="_Toc339362275"/>
      <w:bookmarkStart w:id="388" w:name="_Toc345513842"/>
      <w:bookmarkStart w:id="389" w:name="_Toc339441062"/>
      <w:bookmarkStart w:id="390" w:name="_Toc340672844"/>
      <w:bookmarkStart w:id="391" w:name="_Toc497224201"/>
      <w:bookmarkStart w:id="392" w:name="_Toc350438724"/>
      <w:bookmarkStart w:id="393" w:name="_Toc336681555"/>
      <w:bookmarkStart w:id="394" w:name="_Toc331684013"/>
      <w:bookmarkStart w:id="395" w:name="_Toc339020070"/>
      <w:bookmarkStart w:id="396" w:name="_Toc503785403"/>
      <w:bookmarkStart w:id="397" w:name="_Toc340677045"/>
      <w:bookmarkStart w:id="398" w:name="_Toc336681910"/>
      <w:bookmarkStart w:id="399" w:name="_Toc349143564"/>
      <w:bookmarkStart w:id="400" w:name="_Toc342060349"/>
      <w:bookmarkStart w:id="401" w:name="_Toc365967048"/>
      <w:bookmarkStart w:id="402" w:name="_Toc333935662"/>
      <w:bookmarkStart w:id="403" w:name="_Toc337632333"/>
      <w:bookmarkStart w:id="404" w:name="_Toc333237652"/>
      <w:bookmarkStart w:id="405" w:name="_Toc333237763"/>
      <w:bookmarkStart w:id="406" w:name="_Toc339019864"/>
      <w:bookmarkStart w:id="407" w:name="_Toc342296735"/>
      <w:bookmarkStart w:id="408" w:name="_Toc340507417"/>
      <w:bookmarkStart w:id="409" w:name="_Toc349127601"/>
      <w:bookmarkStart w:id="410" w:name="_Toc365985154"/>
      <w:bookmarkStart w:id="411" w:name="_Toc341348313"/>
      <w:bookmarkStart w:id="412" w:name="_Toc332270321"/>
      <w:bookmarkStart w:id="413" w:name="_Toc332206683"/>
      <w:bookmarkStart w:id="414" w:name="_Toc350756425"/>
      <w:bookmarkStart w:id="415" w:name="_Toc11342"/>
      <w:bookmarkStart w:id="416" w:name="_Toc374454576"/>
      <w:bookmarkStart w:id="417" w:name="_Toc497224203"/>
      <w:bookmarkStart w:id="418" w:name="_Toc503785405"/>
      <w:bookmarkStart w:id="419" w:name="_Toc333238610"/>
      <w:bookmarkStart w:id="420" w:name="_Toc337632335"/>
      <w:bookmarkStart w:id="421" w:name="_Toc340672846"/>
      <w:bookmarkStart w:id="422" w:name="_Toc345513844"/>
      <w:bookmarkStart w:id="423" w:name="_Toc339362277"/>
      <w:bookmarkStart w:id="424" w:name="_Toc336681557"/>
      <w:bookmarkStart w:id="425" w:name="_Toc350438726"/>
      <w:bookmarkStart w:id="426" w:name="_Toc339019992"/>
      <w:bookmarkStart w:id="427" w:name="_Toc339019866"/>
      <w:bookmarkStart w:id="428" w:name="_Toc333237765"/>
      <w:bookmarkStart w:id="429" w:name="_Toc336681912"/>
      <w:bookmarkStart w:id="430" w:name="_Toc342296737"/>
      <w:bookmarkStart w:id="431" w:name="_Toc331512875"/>
      <w:bookmarkStart w:id="432" w:name="_Toc350756427"/>
      <w:bookmarkStart w:id="433" w:name="_Toc332206685"/>
      <w:bookmarkStart w:id="434" w:name="_Toc349127603"/>
      <w:bookmarkStart w:id="435" w:name="_Toc366072505"/>
      <w:bookmarkStart w:id="436" w:name="_Toc365985156"/>
      <w:bookmarkStart w:id="437" w:name="_Toc330459962"/>
      <w:bookmarkStart w:id="438" w:name="_Toc333935323"/>
      <w:bookmarkStart w:id="439" w:name="_Toc339020210"/>
      <w:bookmarkStart w:id="440" w:name="_Toc340507419"/>
      <w:bookmarkStart w:id="441" w:name="_Toc342060351"/>
      <w:bookmarkStart w:id="442" w:name="_Toc339020072"/>
      <w:bookmarkStart w:id="443" w:name="_Toc333935664"/>
      <w:bookmarkStart w:id="444" w:name="_Toc349143566"/>
      <w:bookmarkStart w:id="445" w:name="_Toc339441064"/>
      <w:bookmarkStart w:id="446" w:name="_Toc341348315"/>
      <w:bookmarkStart w:id="447" w:name="_Toc332270323"/>
      <w:bookmarkStart w:id="448" w:name="_Toc331684015"/>
      <w:bookmarkStart w:id="449" w:name="_Toc340677047"/>
      <w:bookmarkStart w:id="450" w:name="_Toc365967050"/>
      <w:bookmarkStart w:id="451" w:name="_Toc333237654"/>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18843"/>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497224204"/>
      <w:bookmarkStart w:id="455" w:name="_Toc339020211"/>
      <w:bookmarkStart w:id="456" w:name="_Toc349143567"/>
      <w:bookmarkStart w:id="457" w:name="_Toc336681558"/>
      <w:bookmarkStart w:id="458" w:name="_Toc337632336"/>
      <w:bookmarkStart w:id="459" w:name="_Toc331512876"/>
      <w:bookmarkStart w:id="460" w:name="_Toc365967051"/>
      <w:bookmarkStart w:id="461" w:name="_Toc342296738"/>
      <w:bookmarkStart w:id="462" w:name="_Toc345513845"/>
      <w:bookmarkStart w:id="463" w:name="_Toc340672847"/>
      <w:bookmarkStart w:id="464" w:name="_Toc339019867"/>
      <w:bookmarkStart w:id="465" w:name="_Toc349127604"/>
      <w:bookmarkStart w:id="466" w:name="_Toc503785406"/>
      <w:bookmarkStart w:id="467" w:name="_Toc366072506"/>
      <w:bookmarkStart w:id="468" w:name="_Toc333935324"/>
      <w:bookmarkStart w:id="469" w:name="_Toc333238611"/>
      <w:bookmarkStart w:id="470" w:name="_Toc12140"/>
      <w:bookmarkStart w:id="471" w:name="_Toc374454578"/>
      <w:bookmarkStart w:id="472" w:name="_Toc330459963"/>
      <w:bookmarkStart w:id="473" w:name="_Toc350438727"/>
      <w:bookmarkStart w:id="474" w:name="_Toc333935665"/>
      <w:bookmarkStart w:id="475" w:name="_Toc331684016"/>
      <w:bookmarkStart w:id="476" w:name="_Toc339441065"/>
      <w:bookmarkStart w:id="477" w:name="_Toc336681913"/>
      <w:bookmarkStart w:id="478" w:name="_Toc332270324"/>
      <w:bookmarkStart w:id="479" w:name="_Toc365985157"/>
      <w:bookmarkStart w:id="480" w:name="_Toc333237655"/>
      <w:bookmarkStart w:id="481" w:name="_Toc339362278"/>
      <w:bookmarkStart w:id="482" w:name="_Toc333237766"/>
      <w:bookmarkStart w:id="483" w:name="_Toc340507420"/>
      <w:bookmarkStart w:id="484" w:name="_Toc339019993"/>
      <w:bookmarkStart w:id="485" w:name="_Toc339020073"/>
      <w:bookmarkStart w:id="486" w:name="_Toc341348316"/>
      <w:bookmarkStart w:id="487" w:name="_Toc340677048"/>
      <w:bookmarkStart w:id="488" w:name="_Toc350756428"/>
      <w:bookmarkStart w:id="489" w:name="_Toc332206686"/>
      <w:bookmarkStart w:id="490" w:name="_Toc342060352"/>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39362279"/>
      <w:bookmarkStart w:id="492" w:name="_Toc342296739"/>
      <w:bookmarkStart w:id="493" w:name="_Toc331684017"/>
      <w:bookmarkStart w:id="494" w:name="_Toc330459964"/>
      <w:bookmarkStart w:id="495" w:name="_Toc365985158"/>
      <w:bookmarkStart w:id="496" w:name="_Toc333237767"/>
      <w:bookmarkStart w:id="497" w:name="_Toc340507421"/>
      <w:bookmarkStart w:id="498" w:name="_Toc349143568"/>
      <w:bookmarkStart w:id="499" w:name="_Toc19457"/>
      <w:bookmarkStart w:id="500" w:name="_Toc336681559"/>
      <w:bookmarkStart w:id="501" w:name="_Toc333238612"/>
      <w:bookmarkStart w:id="502" w:name="_Toc331512877"/>
      <w:bookmarkStart w:id="503" w:name="_Toc340672848"/>
      <w:bookmarkStart w:id="504" w:name="_Toc366072507"/>
      <w:bookmarkStart w:id="505" w:name="_Toc341348317"/>
      <w:bookmarkStart w:id="506" w:name="_Toc339019868"/>
      <w:bookmarkStart w:id="507" w:name="_Toc342060353"/>
      <w:bookmarkStart w:id="508" w:name="_Toc337632337"/>
      <w:bookmarkStart w:id="509" w:name="_Toc350438728"/>
      <w:bookmarkStart w:id="510" w:name="_Toc332270325"/>
      <w:bookmarkStart w:id="511" w:name="_Toc333935666"/>
      <w:bookmarkStart w:id="512" w:name="_Toc339441066"/>
      <w:bookmarkStart w:id="513" w:name="_Toc339020212"/>
      <w:bookmarkStart w:id="514" w:name="_Toc339019994"/>
      <w:bookmarkStart w:id="515" w:name="_Toc374454579"/>
      <w:bookmarkStart w:id="516" w:name="_Toc349127605"/>
      <w:bookmarkStart w:id="517" w:name="_Toc345513846"/>
      <w:bookmarkStart w:id="518" w:name="_Toc333935325"/>
      <w:bookmarkStart w:id="519" w:name="_Toc365967052"/>
      <w:bookmarkStart w:id="520" w:name="_Toc350756429"/>
      <w:bookmarkStart w:id="521" w:name="_Toc336681914"/>
      <w:bookmarkStart w:id="522" w:name="_Toc332206687"/>
      <w:bookmarkStart w:id="523" w:name="_Toc339020074"/>
      <w:bookmarkStart w:id="524" w:name="_Toc497224205"/>
      <w:bookmarkStart w:id="525" w:name="_Toc333237656"/>
      <w:bookmarkStart w:id="526" w:name="_Toc340677049"/>
      <w:bookmarkStart w:id="527" w:name="_Toc503785407"/>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339441067"/>
      <w:bookmarkStart w:id="529" w:name="_Toc333237657"/>
      <w:bookmarkStart w:id="530" w:name="_Toc331512878"/>
      <w:bookmarkStart w:id="531" w:name="_Toc345513847"/>
      <w:bookmarkStart w:id="532" w:name="_Toc341348318"/>
      <w:bookmarkStart w:id="533" w:name="_Toc340507422"/>
      <w:bookmarkStart w:id="534" w:name="_Toc342296740"/>
      <w:bookmarkStart w:id="535" w:name="_Toc333237768"/>
      <w:bookmarkStart w:id="536" w:name="_Toc332206688"/>
      <w:bookmarkStart w:id="537" w:name="_Toc336681560"/>
      <w:bookmarkStart w:id="538" w:name="_Toc503785408"/>
      <w:bookmarkStart w:id="539" w:name="_Toc349127606"/>
      <w:bookmarkStart w:id="540" w:name="_Toc339362280"/>
      <w:bookmarkStart w:id="541" w:name="_Toc330459965"/>
      <w:bookmarkStart w:id="542" w:name="_Toc339020075"/>
      <w:bookmarkStart w:id="543" w:name="_Toc333935667"/>
      <w:bookmarkStart w:id="544" w:name="_Toc339019995"/>
      <w:bookmarkStart w:id="545" w:name="_Toc366072508"/>
      <w:bookmarkStart w:id="546" w:name="_Toc339019869"/>
      <w:bookmarkStart w:id="547" w:name="_Toc350756430"/>
      <w:bookmarkStart w:id="548" w:name="_Toc333238613"/>
      <w:bookmarkStart w:id="549" w:name="_Toc332270326"/>
      <w:bookmarkStart w:id="550" w:name="_Toc340677050"/>
      <w:bookmarkStart w:id="551" w:name="_Toc365985159"/>
      <w:bookmarkStart w:id="552" w:name="_Toc350438729"/>
      <w:bookmarkStart w:id="553" w:name="_Toc336681915"/>
      <w:bookmarkStart w:id="554" w:name="_Toc497224206"/>
      <w:bookmarkStart w:id="555" w:name="_Toc13977"/>
      <w:bookmarkStart w:id="556" w:name="_Toc339020213"/>
      <w:bookmarkStart w:id="557" w:name="_Toc342060354"/>
      <w:bookmarkStart w:id="558" w:name="_Toc337632338"/>
      <w:bookmarkStart w:id="559" w:name="_Toc349143569"/>
      <w:bookmarkStart w:id="560" w:name="_Toc365967053"/>
      <w:bookmarkStart w:id="561" w:name="_Toc340672849"/>
      <w:bookmarkStart w:id="562" w:name="_Toc374454580"/>
      <w:bookmarkStart w:id="563" w:name="_Toc331684018"/>
      <w:bookmarkStart w:id="564" w:name="_Toc333935326"/>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503785409"/>
      <w:bookmarkStart w:id="566"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50756431"/>
      <w:bookmarkStart w:id="568" w:name="_Toc339020076"/>
      <w:bookmarkStart w:id="569" w:name="_Toc366072509"/>
      <w:bookmarkStart w:id="570" w:name="_Toc333935327"/>
      <w:bookmarkStart w:id="571" w:name="_Toc332206689"/>
      <w:bookmarkStart w:id="572" w:name="_Toc374454581"/>
      <w:bookmarkStart w:id="573" w:name="_Toc336681916"/>
      <w:bookmarkStart w:id="574" w:name="_Toc330459966"/>
      <w:bookmarkStart w:id="575" w:name="_Toc333237769"/>
      <w:bookmarkStart w:id="576" w:name="_Toc336681561"/>
      <w:bookmarkStart w:id="577" w:name="_Toc333935668"/>
      <w:bookmarkStart w:id="578" w:name="_Toc365967054"/>
      <w:bookmarkStart w:id="579" w:name="_Toc342060355"/>
      <w:bookmarkStart w:id="580" w:name="_Toc340507423"/>
      <w:bookmarkStart w:id="581" w:name="_Toc349127607"/>
      <w:bookmarkStart w:id="582" w:name="_Toc339441068"/>
      <w:bookmarkStart w:id="583" w:name="_Toc30328"/>
      <w:bookmarkStart w:id="584" w:name="_Toc340672850"/>
      <w:bookmarkStart w:id="585" w:name="_Toc331684019"/>
      <w:bookmarkStart w:id="586" w:name="_Toc332270327"/>
      <w:bookmarkStart w:id="587" w:name="_Toc341348319"/>
      <w:bookmarkStart w:id="588" w:name="_Toc340677051"/>
      <w:bookmarkStart w:id="589" w:name="_Toc339019870"/>
      <w:bookmarkStart w:id="590" w:name="_Toc337632339"/>
      <w:bookmarkStart w:id="591" w:name="_Toc331512879"/>
      <w:bookmarkStart w:id="592" w:name="_Toc339019996"/>
      <w:bookmarkStart w:id="593" w:name="_Toc339020214"/>
      <w:bookmarkStart w:id="594" w:name="_Toc349143570"/>
      <w:bookmarkStart w:id="595" w:name="_Toc333238614"/>
      <w:bookmarkStart w:id="596" w:name="_Toc339362281"/>
      <w:bookmarkStart w:id="597" w:name="_Toc365985160"/>
      <w:bookmarkStart w:id="598" w:name="_Toc342296741"/>
      <w:bookmarkStart w:id="599" w:name="_Toc345513848"/>
      <w:bookmarkStart w:id="600" w:name="_Toc350438730"/>
      <w:bookmarkStart w:id="601" w:name="_Toc333237658"/>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39019871"/>
      <w:bookmarkStart w:id="603" w:name="_Toc349143571"/>
      <w:bookmarkStart w:id="604" w:name="_Toc365985161"/>
      <w:bookmarkStart w:id="605" w:name="_Toc339020215"/>
      <w:bookmarkStart w:id="606" w:name="_Toc349127608"/>
      <w:bookmarkStart w:id="607" w:name="_Toc331684020"/>
      <w:bookmarkStart w:id="608" w:name="_Toc336681917"/>
      <w:bookmarkStart w:id="609" w:name="_Toc333935669"/>
      <w:bookmarkStart w:id="610" w:name="_Toc366072510"/>
      <w:bookmarkStart w:id="611" w:name="_Toc331512880"/>
      <w:bookmarkStart w:id="612" w:name="_Toc374454582"/>
      <w:bookmarkStart w:id="613" w:name="_Toc339441069"/>
      <w:bookmarkStart w:id="614" w:name="_Toc333237659"/>
      <w:bookmarkStart w:id="615" w:name="_Toc339019997"/>
      <w:bookmarkStart w:id="616" w:name="_Toc342296742"/>
      <w:bookmarkStart w:id="617" w:name="_Toc332270328"/>
      <w:bookmarkStart w:id="618" w:name="_Toc350756432"/>
      <w:bookmarkStart w:id="619" w:name="_Toc333935328"/>
      <w:bookmarkStart w:id="620" w:name="_Toc365967055"/>
      <w:bookmarkStart w:id="621" w:name="_Toc330459967"/>
      <w:bookmarkStart w:id="622" w:name="_Toc341348320"/>
      <w:bookmarkStart w:id="623" w:name="_Toc332206690"/>
      <w:bookmarkStart w:id="624" w:name="_Toc13783"/>
      <w:bookmarkStart w:id="625" w:name="_Toc340507424"/>
      <w:bookmarkStart w:id="626" w:name="_Toc333238615"/>
      <w:bookmarkStart w:id="627" w:name="_Toc337632340"/>
      <w:bookmarkStart w:id="628" w:name="_Toc339020077"/>
      <w:bookmarkStart w:id="629" w:name="_Toc336681562"/>
      <w:bookmarkStart w:id="630" w:name="_Toc340677052"/>
      <w:bookmarkStart w:id="631" w:name="_Toc342060356"/>
      <w:bookmarkStart w:id="632" w:name="_Toc339362282"/>
      <w:bookmarkStart w:id="633" w:name="_Toc350438731"/>
      <w:bookmarkStart w:id="634" w:name="_Toc345513849"/>
      <w:bookmarkStart w:id="635" w:name="_Toc333237770"/>
      <w:bookmarkStart w:id="636" w:name="_Toc340672851"/>
      <w:bookmarkStart w:id="637" w:name="_Toc5003680"/>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42060357"/>
      <w:bookmarkStart w:id="639" w:name="_Toc339362283"/>
      <w:bookmarkStart w:id="640" w:name="_Toc365967056"/>
      <w:bookmarkStart w:id="641" w:name="_Toc16632"/>
      <w:bookmarkStart w:id="642" w:name="_Toc330459968"/>
      <w:bookmarkStart w:id="643" w:name="_Toc350438732"/>
      <w:bookmarkStart w:id="644" w:name="_Toc333935329"/>
      <w:bookmarkStart w:id="645" w:name="_Toc333237771"/>
      <w:bookmarkStart w:id="646" w:name="_Toc5003681"/>
      <w:bookmarkStart w:id="647" w:name="_Toc336681563"/>
      <w:bookmarkStart w:id="648" w:name="_Toc332270329"/>
      <w:bookmarkStart w:id="649" w:name="_Toc349127609"/>
      <w:bookmarkStart w:id="650" w:name="_Toc341348321"/>
      <w:bookmarkStart w:id="651" w:name="_Toc333935670"/>
      <w:bookmarkStart w:id="652" w:name="_Toc345513850"/>
      <w:bookmarkStart w:id="653" w:name="_Toc365985162"/>
      <w:bookmarkStart w:id="654" w:name="_Toc339019872"/>
      <w:bookmarkStart w:id="655" w:name="_Toc332206691"/>
      <w:bookmarkStart w:id="656" w:name="_Toc350756433"/>
      <w:bookmarkStart w:id="657" w:name="_Toc340677053"/>
      <w:bookmarkStart w:id="658" w:name="_Toc333237660"/>
      <w:bookmarkStart w:id="659" w:name="_Toc374454583"/>
      <w:bookmarkStart w:id="660" w:name="_Toc340507425"/>
      <w:bookmarkStart w:id="661" w:name="_Toc339020078"/>
      <w:bookmarkStart w:id="662" w:name="_Toc333238616"/>
      <w:bookmarkStart w:id="663" w:name="_Toc336681918"/>
      <w:bookmarkStart w:id="664" w:name="_Toc339019998"/>
      <w:bookmarkStart w:id="665" w:name="_Toc339441070"/>
      <w:bookmarkStart w:id="666" w:name="_Toc331512881"/>
      <w:bookmarkStart w:id="667" w:name="_Toc331684021"/>
      <w:bookmarkStart w:id="668" w:name="_Toc340672852"/>
      <w:bookmarkStart w:id="669" w:name="_Toc337632341"/>
      <w:bookmarkStart w:id="670" w:name="_Toc349143572"/>
      <w:bookmarkStart w:id="671" w:name="_Toc339020216"/>
      <w:bookmarkStart w:id="672" w:name="_Toc342296743"/>
      <w:bookmarkStart w:id="673" w:name="_Toc366072511"/>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503785411"/>
      <w:bookmarkStart w:id="675" w:name="_Toc340677054"/>
      <w:bookmarkStart w:id="676" w:name="_Toc341348322"/>
      <w:bookmarkStart w:id="677" w:name="_Toc350756434"/>
      <w:bookmarkStart w:id="678" w:name="_Toc366072512"/>
      <w:bookmarkStart w:id="679" w:name="_Toc336681564"/>
      <w:bookmarkStart w:id="680" w:name="_Toc342060358"/>
      <w:bookmarkStart w:id="681" w:name="_Toc374454584"/>
      <w:bookmarkStart w:id="682" w:name="_Toc339019873"/>
      <w:bookmarkStart w:id="683" w:name="_Toc333935671"/>
      <w:bookmarkStart w:id="684" w:name="_Toc333935330"/>
      <w:bookmarkStart w:id="685" w:name="_Toc337632342"/>
      <w:bookmarkStart w:id="686" w:name="_Toc349127610"/>
      <w:bookmarkStart w:id="687" w:name="_Toc339020217"/>
      <w:bookmarkStart w:id="688" w:name="_Toc365985163"/>
      <w:bookmarkStart w:id="689" w:name="_Toc339441071"/>
      <w:bookmarkStart w:id="690" w:name="_Toc339020079"/>
      <w:bookmarkStart w:id="691" w:name="_Toc340672853"/>
      <w:bookmarkStart w:id="692" w:name="_Toc331684022"/>
      <w:bookmarkStart w:id="693" w:name="_Toc340507426"/>
      <w:bookmarkStart w:id="694" w:name="_Toc350438733"/>
      <w:bookmarkStart w:id="695" w:name="_Toc331512882"/>
      <w:bookmarkStart w:id="696" w:name="_Toc339019999"/>
      <w:bookmarkStart w:id="697" w:name="_Toc336681919"/>
      <w:bookmarkStart w:id="698" w:name="_Toc333237661"/>
      <w:bookmarkStart w:id="699" w:name="_Toc345513851"/>
      <w:bookmarkStart w:id="700" w:name="_Toc332270330"/>
      <w:bookmarkStart w:id="701" w:name="_Toc349143573"/>
      <w:bookmarkStart w:id="702" w:name="_Toc12623"/>
      <w:bookmarkStart w:id="703" w:name="_Toc332206692"/>
      <w:bookmarkStart w:id="704" w:name="_Toc330459969"/>
      <w:bookmarkStart w:id="705" w:name="_Toc333238617"/>
      <w:bookmarkStart w:id="706" w:name="_Toc497224209"/>
      <w:bookmarkStart w:id="707" w:name="_Toc333237772"/>
      <w:bookmarkStart w:id="708" w:name="_Toc339362284"/>
      <w:bookmarkStart w:id="709" w:name="_Toc342296744"/>
      <w:bookmarkStart w:id="710" w:name="_Toc365967057"/>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39019874"/>
      <w:bookmarkStart w:id="712" w:name="_Toc339441072"/>
      <w:bookmarkStart w:id="713" w:name="_Toc365985164"/>
      <w:bookmarkStart w:id="714" w:name="_Toc340677055"/>
      <w:bookmarkStart w:id="715" w:name="_Toc339362285"/>
      <w:bookmarkStart w:id="716" w:name="_Toc350438734"/>
      <w:bookmarkStart w:id="717" w:name="_Toc333238618"/>
      <w:bookmarkStart w:id="718" w:name="_Toc339020218"/>
      <w:bookmarkStart w:id="719" w:name="_Toc333935672"/>
      <w:bookmarkStart w:id="720" w:name="_Toc341348323"/>
      <w:bookmarkStart w:id="721" w:name="_Toc345513852"/>
      <w:bookmarkStart w:id="722" w:name="_Toc331684023"/>
      <w:bookmarkStart w:id="723" w:name="_Toc340507427"/>
      <w:bookmarkStart w:id="724" w:name="_Toc503785414"/>
      <w:bookmarkStart w:id="725" w:name="_Toc340672854"/>
      <w:bookmarkStart w:id="726" w:name="_Toc350756435"/>
      <w:bookmarkStart w:id="727" w:name="_Toc349143574"/>
      <w:bookmarkStart w:id="728" w:name="_Toc333237773"/>
      <w:bookmarkStart w:id="729" w:name="_Toc331512883"/>
      <w:bookmarkStart w:id="730" w:name="_Toc374454585"/>
      <w:bookmarkStart w:id="731" w:name="_Toc339020000"/>
      <w:bookmarkStart w:id="732" w:name="_Toc337632343"/>
      <w:bookmarkStart w:id="733" w:name="_Toc333237662"/>
      <w:bookmarkStart w:id="734" w:name="_Toc349127611"/>
      <w:bookmarkStart w:id="735" w:name="_Toc330459970"/>
      <w:bookmarkStart w:id="736" w:name="_Toc342296745"/>
      <w:bookmarkStart w:id="737" w:name="_Toc336681565"/>
      <w:bookmarkStart w:id="738" w:name="_Toc336681920"/>
      <w:bookmarkStart w:id="739" w:name="_Toc332270331"/>
      <w:bookmarkStart w:id="740" w:name="_Toc332206693"/>
      <w:bookmarkStart w:id="741" w:name="_Toc365967058"/>
      <w:bookmarkStart w:id="742" w:name="_Toc342060359"/>
      <w:bookmarkStart w:id="743" w:name="_Toc8906"/>
      <w:bookmarkStart w:id="744" w:name="_Toc339020080"/>
      <w:bookmarkStart w:id="745" w:name="_Toc497224212"/>
      <w:bookmarkStart w:id="746" w:name="_Toc333935331"/>
      <w:bookmarkStart w:id="747" w:name="_Toc366072513"/>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31512884"/>
      <w:bookmarkStart w:id="749" w:name="_Toc339020081"/>
      <w:bookmarkStart w:id="750" w:name="_Toc374454586"/>
      <w:bookmarkStart w:id="751" w:name="_Toc342296746"/>
      <w:bookmarkStart w:id="752" w:name="_Toc339441073"/>
      <w:bookmarkStart w:id="753" w:name="_Toc331684024"/>
      <w:bookmarkStart w:id="754" w:name="_Toc336681921"/>
      <w:bookmarkStart w:id="755" w:name="_Toc345513853"/>
      <w:bookmarkStart w:id="756" w:name="_Toc341348324"/>
      <w:bookmarkStart w:id="757" w:name="_Toc333238619"/>
      <w:bookmarkStart w:id="758" w:name="_Toc333935332"/>
      <w:bookmarkStart w:id="759" w:name="_Toc333237774"/>
      <w:bookmarkStart w:id="760" w:name="_Toc349127612"/>
      <w:bookmarkStart w:id="761" w:name="_Toc340507428"/>
      <w:bookmarkStart w:id="762" w:name="_Toc330459971"/>
      <w:bookmarkStart w:id="763" w:name="_Toc366072514"/>
      <w:bookmarkStart w:id="764" w:name="_Toc350438735"/>
      <w:bookmarkStart w:id="765" w:name="_Toc365985165"/>
      <w:bookmarkStart w:id="766" w:name="_Toc336681566"/>
      <w:bookmarkStart w:id="767" w:name="_Toc339020219"/>
      <w:bookmarkStart w:id="768" w:name="_Toc337632344"/>
      <w:bookmarkStart w:id="769" w:name="_Toc340677056"/>
      <w:bookmarkStart w:id="770" w:name="_Toc339020001"/>
      <w:bookmarkStart w:id="771" w:name="_Toc503785415"/>
      <w:bookmarkStart w:id="772" w:name="_Toc342060360"/>
      <w:bookmarkStart w:id="773" w:name="_Toc339362286"/>
      <w:bookmarkStart w:id="774" w:name="_Toc333237663"/>
      <w:bookmarkStart w:id="775" w:name="_Toc332270332"/>
      <w:bookmarkStart w:id="776" w:name="_Toc340672855"/>
      <w:bookmarkStart w:id="777" w:name="_Toc349143575"/>
      <w:bookmarkStart w:id="778" w:name="_Toc497224213"/>
      <w:bookmarkStart w:id="779" w:name="_Toc332206694"/>
      <w:bookmarkStart w:id="780" w:name="_Toc339019875"/>
      <w:bookmarkStart w:id="781" w:name="_Toc365967059"/>
      <w:bookmarkStart w:id="782" w:name="_Toc350756436"/>
      <w:bookmarkStart w:id="783" w:name="_Toc333935673"/>
      <w:bookmarkStart w:id="784" w:name="_Toc24516"/>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333237775"/>
      <w:bookmarkStart w:id="786" w:name="_Toc349143576"/>
      <w:bookmarkStart w:id="787" w:name="_Toc337632345"/>
      <w:bookmarkStart w:id="788" w:name="_Toc350438736"/>
      <w:bookmarkStart w:id="789" w:name="_Toc349127613"/>
      <w:bookmarkStart w:id="790" w:name="_Toc339020082"/>
      <w:bookmarkStart w:id="791" w:name="_Toc331512885"/>
      <w:bookmarkStart w:id="792" w:name="_Toc341348325"/>
      <w:bookmarkStart w:id="793" w:name="_Toc332206695"/>
      <w:bookmarkStart w:id="794" w:name="_Toc332270333"/>
      <w:bookmarkStart w:id="795" w:name="_Toc330459972"/>
      <w:bookmarkStart w:id="796" w:name="_Toc339441074"/>
      <w:bookmarkStart w:id="797" w:name="_Toc340507429"/>
      <w:bookmarkStart w:id="798" w:name="_Toc333935674"/>
      <w:bookmarkStart w:id="799" w:name="_Toc340672856"/>
      <w:bookmarkStart w:id="800" w:name="_Toc331684025"/>
      <w:bookmarkStart w:id="801" w:name="_Toc345513854"/>
      <w:bookmarkStart w:id="802" w:name="_Toc350756437"/>
      <w:bookmarkStart w:id="803" w:name="_Toc111534389"/>
      <w:bookmarkStart w:id="804" w:name="_Toc342060361"/>
      <w:bookmarkStart w:id="805" w:name="_Toc497224214"/>
      <w:bookmarkStart w:id="806" w:name="_Toc339020220"/>
      <w:bookmarkStart w:id="807" w:name="_Toc333935333"/>
      <w:bookmarkStart w:id="808" w:name="_Toc366072515"/>
      <w:bookmarkStart w:id="809" w:name="_Toc340677057"/>
      <w:bookmarkStart w:id="810" w:name="_Toc503785416"/>
      <w:bookmarkStart w:id="811" w:name="_Toc339019876"/>
      <w:bookmarkStart w:id="812" w:name="_Toc339020002"/>
      <w:bookmarkStart w:id="813" w:name="_Toc336681922"/>
      <w:bookmarkStart w:id="814" w:name="_Toc365967060"/>
      <w:bookmarkStart w:id="815" w:name="_Toc10693"/>
      <w:bookmarkStart w:id="816" w:name="_Toc333237664"/>
      <w:bookmarkStart w:id="817" w:name="_Toc365985166"/>
      <w:bookmarkStart w:id="818" w:name="_Toc342296747"/>
      <w:bookmarkStart w:id="819" w:name="_Toc374454587"/>
      <w:bookmarkStart w:id="820" w:name="_Toc336681567"/>
      <w:bookmarkStart w:id="821" w:name="_Toc333238620"/>
      <w:bookmarkStart w:id="822" w:name="_Toc339362287"/>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3" w:name="_Toc336681923"/>
      <w:bookmarkStart w:id="824" w:name="_Toc365985167"/>
      <w:bookmarkStart w:id="825" w:name="_Toc339020221"/>
      <w:bookmarkStart w:id="826" w:name="_Toc349143577"/>
      <w:bookmarkStart w:id="827" w:name="_Toc339362288"/>
      <w:bookmarkStart w:id="828" w:name="_Toc337632346"/>
      <w:bookmarkStart w:id="829" w:name="_Toc331684026"/>
      <w:bookmarkStart w:id="830" w:name="_Toc330459973"/>
      <w:bookmarkStart w:id="831" w:name="_Toc332206696"/>
      <w:bookmarkStart w:id="832" w:name="_Toc332270334"/>
      <w:bookmarkStart w:id="833" w:name="_Toc341348326"/>
      <w:bookmarkStart w:id="834" w:name="_Toc339020083"/>
      <w:bookmarkStart w:id="835" w:name="_Toc333237665"/>
      <w:bookmarkStart w:id="836" w:name="_Toc365967061"/>
      <w:bookmarkStart w:id="837" w:name="_Toc333237776"/>
      <w:bookmarkStart w:id="838" w:name="_Toc340507430"/>
      <w:bookmarkStart w:id="839" w:name="_Toc349127614"/>
      <w:bookmarkStart w:id="840" w:name="_Toc345513855"/>
      <w:bookmarkStart w:id="841" w:name="_Toc342060362"/>
      <w:bookmarkStart w:id="842" w:name="_Toc374454588"/>
      <w:bookmarkStart w:id="843" w:name="_Toc339019877"/>
      <w:bookmarkStart w:id="844" w:name="_Toc350438737"/>
      <w:bookmarkStart w:id="845" w:name="_Toc342296748"/>
      <w:bookmarkStart w:id="846" w:name="_Toc340672857"/>
      <w:bookmarkStart w:id="847" w:name="_Toc333238621"/>
      <w:bookmarkStart w:id="848" w:name="_Toc503785417"/>
      <w:bookmarkStart w:id="849" w:name="_Toc339441075"/>
      <w:bookmarkStart w:id="850" w:name="_Toc111534390"/>
      <w:bookmarkStart w:id="851" w:name="_Toc350756438"/>
      <w:bookmarkStart w:id="852" w:name="_Toc497224215"/>
      <w:bookmarkStart w:id="853" w:name="_Toc336681568"/>
      <w:bookmarkStart w:id="854" w:name="_Toc339020003"/>
      <w:bookmarkStart w:id="855" w:name="_Toc333935675"/>
      <w:bookmarkStart w:id="856" w:name="_Toc340677058"/>
      <w:bookmarkStart w:id="857" w:name="_Toc333935334"/>
      <w:bookmarkStart w:id="858" w:name="_Toc331512886"/>
      <w:bookmarkStart w:id="859" w:name="_Toc366072516"/>
      <w:r>
        <w:rPr>
          <w:color w:val="000000" w:themeColor="text1"/>
          <w:sz w:val="24"/>
          <w:highlight w:val="none"/>
          <w14:textFill>
            <w14:solidFill>
              <w14:schemeClr w14:val="tx1"/>
            </w14:solidFill>
          </w14:textFill>
        </w:rPr>
        <w:br w:type="page"/>
      </w:r>
      <w:bookmarkStart w:id="860" w:name="_Toc26984"/>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49143578"/>
      <w:bookmarkStart w:id="862" w:name="_Toc374454589"/>
      <w:bookmarkStart w:id="863" w:name="_Toc339441076"/>
      <w:bookmarkStart w:id="864" w:name="_Toc333238622"/>
      <w:bookmarkStart w:id="865" w:name="_Toc337632347"/>
      <w:bookmarkStart w:id="866" w:name="_Toc333237666"/>
      <w:bookmarkStart w:id="867" w:name="_Toc497224216"/>
      <w:bookmarkStart w:id="868" w:name="_Toc350756439"/>
      <w:bookmarkStart w:id="869" w:name="_Toc365985168"/>
      <w:bookmarkStart w:id="870" w:name="_Toc342296749"/>
      <w:bookmarkStart w:id="871" w:name="_Toc339020084"/>
      <w:bookmarkStart w:id="872" w:name="_Toc340507431"/>
      <w:bookmarkStart w:id="873" w:name="_Toc339362289"/>
      <w:bookmarkStart w:id="874" w:name="_Toc503785418"/>
      <w:bookmarkStart w:id="875" w:name="_Toc332270335"/>
      <w:bookmarkStart w:id="876" w:name="_Toc333935676"/>
      <w:bookmarkStart w:id="877" w:name="_Toc331512887"/>
      <w:bookmarkStart w:id="878" w:name="_Toc333935335"/>
      <w:bookmarkStart w:id="879" w:name="_Toc332206697"/>
      <w:bookmarkStart w:id="880" w:name="_Toc340672858"/>
      <w:bookmarkStart w:id="881" w:name="_Toc336681569"/>
      <w:bookmarkStart w:id="882" w:name="_Toc341348327"/>
      <w:bookmarkStart w:id="883" w:name="_Toc333237777"/>
      <w:bookmarkStart w:id="884" w:name="_Toc336681924"/>
      <w:bookmarkStart w:id="885" w:name="_Toc342060363"/>
      <w:bookmarkStart w:id="886" w:name="_Toc111534391"/>
      <w:bookmarkStart w:id="887" w:name="_Toc345513856"/>
      <w:bookmarkStart w:id="888" w:name="_Toc366072517"/>
      <w:bookmarkStart w:id="889" w:name="_Toc365967062"/>
      <w:bookmarkStart w:id="890" w:name="_Toc340677059"/>
      <w:bookmarkStart w:id="891" w:name="_Toc330459974"/>
      <w:bookmarkStart w:id="892" w:name="_Toc331684027"/>
      <w:bookmarkStart w:id="893" w:name="_Toc339020222"/>
      <w:bookmarkStart w:id="894" w:name="_Toc349127615"/>
      <w:bookmarkStart w:id="895" w:name="_Toc339020004"/>
      <w:bookmarkStart w:id="896" w:name="_Toc350438738"/>
      <w:bookmarkStart w:id="897" w:name="_Toc339019878"/>
      <w:r>
        <w:rPr>
          <w:color w:val="000000" w:themeColor="text1"/>
          <w:highlight w:val="none"/>
          <w14:textFill>
            <w14:solidFill>
              <w14:schemeClr w14:val="tx1"/>
            </w14:solidFill>
          </w14:textFill>
        </w:rPr>
        <w:t xml:space="preserve"> </w:t>
      </w:r>
      <w:bookmarkStart w:id="898" w:name="_Toc12343"/>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2"/>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39019879"/>
      <w:bookmarkStart w:id="901" w:name="_Toc333237667"/>
      <w:bookmarkStart w:id="902" w:name="_Toc365985169"/>
      <w:bookmarkStart w:id="903" w:name="_Toc333237778"/>
      <w:bookmarkStart w:id="904" w:name="_Toc366072518"/>
      <w:bookmarkStart w:id="905" w:name="_Toc497224217"/>
      <w:bookmarkStart w:id="906" w:name="_Toc331512888"/>
      <w:bookmarkStart w:id="907" w:name="_Toc503785419"/>
      <w:bookmarkStart w:id="908" w:name="_Toc349127616"/>
      <w:bookmarkStart w:id="909" w:name="_Toc339020085"/>
      <w:bookmarkStart w:id="910" w:name="_Toc111534392"/>
      <w:bookmarkStart w:id="911" w:name="_Toc330459975"/>
      <w:bookmarkStart w:id="912" w:name="_Toc331684028"/>
      <w:bookmarkStart w:id="913" w:name="_Toc341348328"/>
      <w:bookmarkStart w:id="914" w:name="_Toc350756440"/>
      <w:bookmarkStart w:id="915" w:name="_Toc337632348"/>
      <w:bookmarkStart w:id="916" w:name="_Toc333935677"/>
      <w:bookmarkStart w:id="917" w:name="_Toc340672859"/>
      <w:bookmarkStart w:id="918" w:name="_Toc340507432"/>
      <w:bookmarkStart w:id="919" w:name="_Toc28307"/>
      <w:bookmarkStart w:id="920" w:name="_Toc365967063"/>
      <w:bookmarkStart w:id="921" w:name="_Toc332270336"/>
      <w:bookmarkStart w:id="922" w:name="_Toc339020005"/>
      <w:bookmarkStart w:id="923" w:name="_Toc332206698"/>
      <w:bookmarkStart w:id="924" w:name="_Toc350438739"/>
      <w:bookmarkStart w:id="925" w:name="_Toc336681925"/>
      <w:bookmarkStart w:id="926" w:name="_Toc336681570"/>
      <w:bookmarkStart w:id="927" w:name="_Toc342060364"/>
      <w:bookmarkStart w:id="928" w:name="_Toc339441077"/>
      <w:bookmarkStart w:id="929" w:name="_Toc349143579"/>
      <w:bookmarkStart w:id="930" w:name="_Toc340677060"/>
      <w:bookmarkStart w:id="931" w:name="_Toc333935336"/>
      <w:bookmarkStart w:id="932" w:name="_Toc342296750"/>
      <w:bookmarkStart w:id="933" w:name="_Toc374454590"/>
      <w:bookmarkStart w:id="934" w:name="_Toc339362290"/>
      <w:bookmarkStart w:id="935" w:name="_Toc339020223"/>
      <w:bookmarkStart w:id="936" w:name="_Toc345513857"/>
      <w:bookmarkStart w:id="937" w:name="_Toc333238623"/>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50438740"/>
      <w:bookmarkStart w:id="939" w:name="_Toc340677061"/>
      <w:bookmarkStart w:id="940" w:name="_Toc336681926"/>
      <w:bookmarkStart w:id="941" w:name="_Toc365985170"/>
      <w:bookmarkStart w:id="942" w:name="_Toc333238624"/>
      <w:bookmarkStart w:id="943" w:name="_Toc331684029"/>
      <w:bookmarkStart w:id="944" w:name="_Toc342060365"/>
      <w:bookmarkStart w:id="945" w:name="_Toc330459976"/>
      <w:bookmarkStart w:id="946" w:name="_Toc339020006"/>
      <w:bookmarkStart w:id="947" w:name="_Toc339362291"/>
      <w:bookmarkStart w:id="948" w:name="_Toc497224218"/>
      <w:bookmarkStart w:id="949" w:name="_Toc333935678"/>
      <w:bookmarkStart w:id="950" w:name="_Toc374454591"/>
      <w:bookmarkStart w:id="951" w:name="_Toc350756441"/>
      <w:bookmarkStart w:id="952" w:name="_Toc333935337"/>
      <w:bookmarkStart w:id="953" w:name="_Toc332206699"/>
      <w:bookmarkStart w:id="954" w:name="_Toc345513858"/>
      <w:bookmarkStart w:id="955" w:name="_Toc339441078"/>
      <w:bookmarkStart w:id="956" w:name="_Toc333237668"/>
      <w:bookmarkStart w:id="957" w:name="_Toc333237779"/>
      <w:bookmarkStart w:id="958" w:name="_Toc503785420"/>
      <w:bookmarkStart w:id="959" w:name="_Toc332270337"/>
      <w:bookmarkStart w:id="960" w:name="_Toc339020224"/>
      <w:bookmarkStart w:id="961" w:name="_Toc339019880"/>
      <w:bookmarkStart w:id="962" w:name="_Toc340672860"/>
      <w:bookmarkStart w:id="963" w:name="_Toc331512889"/>
      <w:bookmarkStart w:id="964" w:name="_Toc336681571"/>
      <w:bookmarkStart w:id="965" w:name="_Toc341348329"/>
      <w:bookmarkStart w:id="966" w:name="_Toc349127617"/>
      <w:bookmarkStart w:id="967" w:name="_Toc366072519"/>
      <w:bookmarkStart w:id="968" w:name="_Toc340507433"/>
      <w:bookmarkStart w:id="969" w:name="_Toc349143580"/>
      <w:bookmarkStart w:id="970" w:name="_Toc365967064"/>
      <w:bookmarkStart w:id="971" w:name="_Toc337632349"/>
      <w:bookmarkStart w:id="972" w:name="_Toc339020086"/>
      <w:bookmarkStart w:id="973" w:name="_Toc34229675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20314"/>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503785421"/>
      <w:bookmarkStart w:id="976" w:name="_Toc497224219"/>
      <w:bookmarkStart w:id="977" w:name="_Toc365967065"/>
      <w:bookmarkStart w:id="978" w:name="_Toc340672861"/>
      <w:bookmarkStart w:id="979" w:name="_Toc349143581"/>
      <w:bookmarkStart w:id="980" w:name="_Toc340677062"/>
      <w:bookmarkStart w:id="981" w:name="_Toc332270338"/>
      <w:bookmarkStart w:id="982" w:name="_Toc374454592"/>
      <w:bookmarkStart w:id="983" w:name="_Toc339019881"/>
      <w:bookmarkStart w:id="984" w:name="_Toc339020225"/>
      <w:bookmarkStart w:id="985" w:name="_Toc350438741"/>
      <w:bookmarkStart w:id="986" w:name="_Toc330459977"/>
      <w:bookmarkStart w:id="987" w:name="_Toc339020007"/>
      <w:bookmarkStart w:id="988" w:name="_Toc365985171"/>
      <w:bookmarkStart w:id="989" w:name="_Toc336681572"/>
      <w:bookmarkStart w:id="990" w:name="_Toc342060366"/>
      <w:bookmarkStart w:id="991" w:name="_Toc341348330"/>
      <w:bookmarkStart w:id="992" w:name="_Toc366072520"/>
      <w:bookmarkStart w:id="993" w:name="_Toc333935338"/>
      <w:bookmarkStart w:id="994" w:name="_Toc333238625"/>
      <w:bookmarkStart w:id="995" w:name="_Toc340507434"/>
      <w:bookmarkStart w:id="996" w:name="_Toc339020087"/>
      <w:bookmarkStart w:id="997" w:name="_Toc333237669"/>
      <w:bookmarkStart w:id="998" w:name="_Toc7398"/>
      <w:bookmarkStart w:id="999" w:name="_Toc333935679"/>
      <w:bookmarkStart w:id="1000" w:name="_Toc332206700"/>
      <w:bookmarkStart w:id="1001" w:name="_Toc331512890"/>
      <w:bookmarkStart w:id="1002" w:name="_Toc342296752"/>
      <w:bookmarkStart w:id="1003" w:name="_Toc333237780"/>
      <w:bookmarkStart w:id="1004" w:name="_Toc339362292"/>
      <w:bookmarkStart w:id="1005" w:name="_Toc337632350"/>
      <w:bookmarkStart w:id="1006" w:name="_Toc350756442"/>
      <w:bookmarkStart w:id="1007" w:name="_Toc339441079"/>
      <w:bookmarkStart w:id="1008" w:name="_Toc345513859"/>
      <w:bookmarkStart w:id="1009" w:name="_Toc349127618"/>
      <w:bookmarkStart w:id="1010" w:name="_Toc336681927"/>
      <w:bookmarkStart w:id="1011" w:name="_Toc331684030"/>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2" w:name="_Toc339441080"/>
      <w:bookmarkStart w:id="1013" w:name="_Toc331512891"/>
      <w:bookmarkStart w:id="1014" w:name="_Toc333935680"/>
      <w:bookmarkStart w:id="1015" w:name="_Toc349143582"/>
      <w:bookmarkStart w:id="1016" w:name="_Toc342060367"/>
      <w:bookmarkStart w:id="1017" w:name="_Toc342296753"/>
      <w:bookmarkStart w:id="1018" w:name="_Toc497224220"/>
      <w:bookmarkStart w:id="1019" w:name="_Toc350756443"/>
      <w:bookmarkStart w:id="1020" w:name="_Toc339019882"/>
      <w:bookmarkStart w:id="1021" w:name="_Toc337632351"/>
      <w:bookmarkStart w:id="1022" w:name="_Toc333238626"/>
      <w:bookmarkStart w:id="1023" w:name="_Toc333935339"/>
      <w:bookmarkStart w:id="1024" w:name="_Toc336681573"/>
      <w:bookmarkStart w:id="1025" w:name="_Toc350438742"/>
      <w:bookmarkStart w:id="1026" w:name="_Toc336681928"/>
      <w:bookmarkStart w:id="1027" w:name="_Toc339020088"/>
      <w:bookmarkStart w:id="1028" w:name="_Toc340677063"/>
      <w:bookmarkStart w:id="1029" w:name="_Toc349127619"/>
      <w:bookmarkStart w:id="1030" w:name="_Toc339362293"/>
      <w:bookmarkStart w:id="1031" w:name="_Toc332270339"/>
      <w:bookmarkStart w:id="1032" w:name="_Toc339020008"/>
      <w:bookmarkStart w:id="1033" w:name="_Toc339020226"/>
      <w:bookmarkStart w:id="1034" w:name="_Toc503785422"/>
      <w:bookmarkStart w:id="1035" w:name="_Toc345513860"/>
      <w:bookmarkStart w:id="1036" w:name="_Toc365985172"/>
      <w:bookmarkStart w:id="1037" w:name="_Toc331684031"/>
      <w:bookmarkStart w:id="1038" w:name="_Toc332206701"/>
      <w:bookmarkStart w:id="1039" w:name="_Toc365967066"/>
      <w:bookmarkStart w:id="1040" w:name="_Toc366072521"/>
      <w:bookmarkStart w:id="1041" w:name="_Toc341348331"/>
      <w:bookmarkStart w:id="1042" w:name="_Toc333237781"/>
      <w:bookmarkStart w:id="1043" w:name="_Toc340507435"/>
      <w:bookmarkStart w:id="1044" w:name="_Toc333237670"/>
      <w:bookmarkStart w:id="1045" w:name="_Toc340672862"/>
      <w:bookmarkStart w:id="1046" w:name="_Toc374454593"/>
      <w:bookmarkStart w:id="1047" w:name="_Toc330459978"/>
      <w:r>
        <w:rPr>
          <w:color w:val="000000" w:themeColor="text1"/>
          <w:sz w:val="24"/>
          <w:highlight w:val="none"/>
          <w14:textFill>
            <w14:solidFill>
              <w14:schemeClr w14:val="tx1"/>
            </w14:solidFill>
          </w14:textFill>
        </w:rPr>
        <w:br w:type="page"/>
      </w:r>
      <w:bookmarkStart w:id="1048" w:name="_Toc23117"/>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30459979"/>
      <w:bookmarkStart w:id="1050" w:name="_Toc339020227"/>
      <w:bookmarkStart w:id="1051" w:name="_Toc332270340"/>
      <w:bookmarkStart w:id="1052" w:name="_Toc339020009"/>
      <w:bookmarkStart w:id="1053" w:name="_Toc345513861"/>
      <w:bookmarkStart w:id="1054" w:name="_Toc339020089"/>
      <w:bookmarkStart w:id="1055" w:name="_Toc336681574"/>
      <w:bookmarkStart w:id="1056" w:name="_Toc374454594"/>
      <w:bookmarkStart w:id="1057" w:name="_Toc333935340"/>
      <w:bookmarkStart w:id="1058" w:name="_Toc340677064"/>
      <w:bookmarkStart w:id="1059" w:name="_Toc3813"/>
      <w:bookmarkStart w:id="1060" w:name="_Toc332206702"/>
      <w:bookmarkStart w:id="1061" w:name="_Toc333238627"/>
      <w:bookmarkStart w:id="1062" w:name="_Toc340507436"/>
      <w:bookmarkStart w:id="1063" w:name="_Toc497224221"/>
      <w:bookmarkStart w:id="1064" w:name="_Toc342060368"/>
      <w:bookmarkStart w:id="1065" w:name="_Toc341348332"/>
      <w:bookmarkStart w:id="1066" w:name="_Toc349143583"/>
      <w:bookmarkStart w:id="1067" w:name="_Toc342296754"/>
      <w:bookmarkStart w:id="1068" w:name="_Toc331684032"/>
      <w:bookmarkStart w:id="1069" w:name="_Toc365985173"/>
      <w:bookmarkStart w:id="1070" w:name="_Toc340672863"/>
      <w:bookmarkStart w:id="1071" w:name="_Toc350438743"/>
      <w:bookmarkStart w:id="1072" w:name="_Toc339019883"/>
      <w:bookmarkStart w:id="1073" w:name="_Toc337632352"/>
      <w:bookmarkStart w:id="1074" w:name="_Toc350756444"/>
      <w:bookmarkStart w:id="1075" w:name="_Toc333935681"/>
      <w:bookmarkStart w:id="1076" w:name="_Toc333237782"/>
      <w:bookmarkStart w:id="1077" w:name="_Toc365967067"/>
      <w:bookmarkStart w:id="1078" w:name="_Toc333237671"/>
      <w:bookmarkStart w:id="1079" w:name="_Toc366072522"/>
      <w:bookmarkStart w:id="1080" w:name="_Toc331512892"/>
      <w:bookmarkStart w:id="1081" w:name="_Toc349127620"/>
      <w:bookmarkStart w:id="1082" w:name="_Toc336681929"/>
      <w:bookmarkStart w:id="1083" w:name="_Toc339362294"/>
      <w:bookmarkStart w:id="1084" w:name="_Toc503785423"/>
      <w:bookmarkStart w:id="1085" w:name="_Toc339441081"/>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6681930"/>
      <w:bookmarkStart w:id="1087" w:name="_Toc333935341"/>
      <w:bookmarkStart w:id="1088" w:name="_Toc374454595"/>
      <w:bookmarkStart w:id="1089" w:name="_Toc337632353"/>
      <w:bookmarkStart w:id="1090" w:name="_Toc333237783"/>
      <w:bookmarkStart w:id="1091" w:name="_Toc341348333"/>
      <w:bookmarkStart w:id="1092" w:name="_Toc349127621"/>
      <w:bookmarkStart w:id="1093" w:name="_Toc339441082"/>
      <w:bookmarkStart w:id="1094" w:name="_Toc332270341"/>
      <w:bookmarkStart w:id="1095" w:name="_Toc365985174"/>
      <w:bookmarkStart w:id="1096" w:name="_Toc339020010"/>
      <w:bookmarkStart w:id="1097" w:name="_Toc497224222"/>
      <w:bookmarkStart w:id="1098" w:name="_Toc339020090"/>
      <w:bookmarkStart w:id="1099" w:name="_Toc350438744"/>
      <w:bookmarkStart w:id="1100" w:name="_Toc339020228"/>
      <w:bookmarkStart w:id="1101" w:name="_Toc342296755"/>
      <w:bookmarkStart w:id="1102" w:name="_Toc336681575"/>
      <w:bookmarkStart w:id="1103" w:name="_Toc330459980"/>
      <w:bookmarkStart w:id="1104" w:name="_Toc333238628"/>
      <w:bookmarkStart w:id="1105" w:name="_Toc340672864"/>
      <w:bookmarkStart w:id="1106" w:name="_Toc342060369"/>
      <w:bookmarkStart w:id="1107" w:name="_Toc503785424"/>
      <w:bookmarkStart w:id="1108" w:name="_Toc331684033"/>
      <w:bookmarkStart w:id="1109" w:name="_Toc19938"/>
      <w:bookmarkStart w:id="1110" w:name="_Toc349143584"/>
      <w:bookmarkStart w:id="1111" w:name="_Toc339019884"/>
      <w:bookmarkStart w:id="1112" w:name="_Toc340677065"/>
      <w:bookmarkStart w:id="1113" w:name="_Toc345513862"/>
      <w:bookmarkStart w:id="1114" w:name="_Toc366072523"/>
      <w:bookmarkStart w:id="1115" w:name="_Toc331512893"/>
      <w:bookmarkStart w:id="1116" w:name="_Toc332206703"/>
      <w:bookmarkStart w:id="1117" w:name="_Toc333237672"/>
      <w:bookmarkStart w:id="1118" w:name="_Toc340507437"/>
      <w:bookmarkStart w:id="1119" w:name="_Toc350756445"/>
      <w:bookmarkStart w:id="1120" w:name="_Toc365967068"/>
      <w:bookmarkStart w:id="1121" w:name="_Toc333935682"/>
      <w:bookmarkStart w:id="1122" w:name="_Toc339362295"/>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374454596"/>
      <w:bookmarkStart w:id="1124" w:name="_Toc339019885"/>
      <w:bookmarkStart w:id="1125" w:name="_Toc340507438"/>
      <w:bookmarkStart w:id="1126" w:name="_Toc333935683"/>
      <w:bookmarkStart w:id="1127" w:name="_Toc340677066"/>
      <w:bookmarkStart w:id="1128" w:name="_Toc336681931"/>
      <w:bookmarkStart w:id="1129" w:name="_Toc342296756"/>
      <w:bookmarkStart w:id="1130" w:name="_Toc349127622"/>
      <w:bookmarkStart w:id="1131" w:name="_Toc331684034"/>
      <w:bookmarkStart w:id="1132" w:name="_Toc341348334"/>
      <w:bookmarkStart w:id="1133" w:name="_Toc349143585"/>
      <w:bookmarkStart w:id="1134" w:name="_Toc345513863"/>
      <w:bookmarkStart w:id="1135" w:name="_Toc497224223"/>
      <w:bookmarkStart w:id="1136" w:name="_Toc339020011"/>
      <w:bookmarkStart w:id="1137" w:name="_Toc339020091"/>
      <w:bookmarkStart w:id="1138" w:name="_Toc340672865"/>
      <w:bookmarkStart w:id="1139" w:name="_Toc350756446"/>
      <w:bookmarkStart w:id="1140" w:name="_Toc332270342"/>
      <w:bookmarkStart w:id="1141" w:name="_Toc337632354"/>
      <w:bookmarkStart w:id="1142" w:name="_Toc333238629"/>
      <w:bookmarkStart w:id="1143" w:name="_Toc330459981"/>
      <w:bookmarkStart w:id="1144" w:name="_Toc366072524"/>
      <w:bookmarkStart w:id="1145" w:name="_Toc350438745"/>
      <w:bookmarkStart w:id="1146" w:name="_Toc20754"/>
      <w:bookmarkStart w:id="1147" w:name="_Toc342060370"/>
      <w:bookmarkStart w:id="1148" w:name="_Toc365967069"/>
      <w:bookmarkStart w:id="1149" w:name="_Toc333237784"/>
      <w:bookmarkStart w:id="1150" w:name="_Toc333935342"/>
      <w:bookmarkStart w:id="1151" w:name="_Toc331512894"/>
      <w:bookmarkStart w:id="1152" w:name="_Toc339441083"/>
      <w:bookmarkStart w:id="1153" w:name="_Toc333237673"/>
      <w:bookmarkStart w:id="1154" w:name="_Toc332206704"/>
      <w:bookmarkStart w:id="1155" w:name="_Toc339362296"/>
      <w:bookmarkStart w:id="1156" w:name="_Toc339020229"/>
      <w:bookmarkStart w:id="1157" w:name="_Toc336681576"/>
      <w:bookmarkStart w:id="1158" w:name="_Toc365985175"/>
      <w:bookmarkStart w:id="1159" w:name="_Toc503785425"/>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31684035"/>
      <w:bookmarkStart w:id="1161" w:name="_Toc339019886"/>
      <w:bookmarkStart w:id="1162" w:name="_Toc339020092"/>
      <w:bookmarkStart w:id="1163" w:name="_Toc349127623"/>
      <w:bookmarkStart w:id="1164" w:name="_Toc333935343"/>
      <w:bookmarkStart w:id="1165" w:name="_Toc342060371"/>
      <w:bookmarkStart w:id="1166" w:name="_Toc339020230"/>
      <w:bookmarkStart w:id="1167" w:name="_Toc333238630"/>
      <w:bookmarkStart w:id="1168" w:name="_Toc345513864"/>
      <w:bookmarkStart w:id="1169" w:name="_Toc336681577"/>
      <w:bookmarkStart w:id="1170" w:name="_Toc365967070"/>
      <w:bookmarkStart w:id="1171" w:name="_Toc350756447"/>
      <w:bookmarkStart w:id="1172" w:name="_Toc340507439"/>
      <w:bookmarkStart w:id="1173" w:name="_Toc340677067"/>
      <w:bookmarkStart w:id="1174" w:name="_Toc332206705"/>
      <w:bookmarkStart w:id="1175" w:name="_Toc341348335"/>
      <w:bookmarkStart w:id="1176" w:name="_Toc349143586"/>
      <w:bookmarkStart w:id="1177" w:name="_Toc342296757"/>
      <w:bookmarkStart w:id="1178" w:name="_Toc365985176"/>
      <w:bookmarkStart w:id="1179" w:name="_Toc332270343"/>
      <w:bookmarkStart w:id="1180" w:name="_Toc350438746"/>
      <w:bookmarkStart w:id="1181" w:name="_Toc339362297"/>
      <w:bookmarkStart w:id="1182" w:name="_Toc17340"/>
      <w:bookmarkStart w:id="1183" w:name="_Toc333935684"/>
      <w:bookmarkStart w:id="1184" w:name="_Toc339020012"/>
      <w:bookmarkStart w:id="1185" w:name="_Toc339441084"/>
      <w:bookmarkStart w:id="1186" w:name="_Toc340672866"/>
      <w:bookmarkStart w:id="1187" w:name="_Toc331512895"/>
      <w:bookmarkStart w:id="1188" w:name="_Toc366072525"/>
      <w:bookmarkStart w:id="1189" w:name="_Toc336681932"/>
      <w:bookmarkStart w:id="1190" w:name="_Toc330459982"/>
      <w:bookmarkStart w:id="1191" w:name="_Toc374454597"/>
      <w:bookmarkStart w:id="1192" w:name="_Toc333237785"/>
      <w:bookmarkStart w:id="1193" w:name="_Toc333237674"/>
      <w:bookmarkStart w:id="1194" w:name="_Toc337632355"/>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331512896"/>
      <w:bookmarkStart w:id="1196" w:name="_Toc366072526"/>
      <w:bookmarkStart w:id="1197" w:name="_Toc340672867"/>
      <w:bookmarkStart w:id="1198" w:name="_Toc257"/>
      <w:bookmarkStart w:id="1199" w:name="_Toc333238631"/>
      <w:bookmarkStart w:id="1200" w:name="_Toc330459983"/>
      <w:bookmarkStart w:id="1201" w:name="_Toc349143587"/>
      <w:bookmarkStart w:id="1202" w:name="_Toc350438747"/>
      <w:bookmarkStart w:id="1203" w:name="_Toc331684036"/>
      <w:bookmarkStart w:id="1204" w:name="_Toc339362298"/>
      <w:bookmarkStart w:id="1205" w:name="_Toc339020093"/>
      <w:bookmarkStart w:id="1206" w:name="_Toc336681578"/>
      <w:bookmarkStart w:id="1207" w:name="_Toc333237675"/>
      <w:bookmarkStart w:id="1208" w:name="_Toc503785426"/>
      <w:bookmarkStart w:id="1209" w:name="_Toc350756448"/>
      <w:bookmarkStart w:id="1210" w:name="_Toc345513865"/>
      <w:bookmarkStart w:id="1211" w:name="_Toc337632356"/>
      <w:bookmarkStart w:id="1212" w:name="_Toc332270344"/>
      <w:bookmarkStart w:id="1213" w:name="_Toc497224224"/>
      <w:bookmarkStart w:id="1214" w:name="_Toc339019887"/>
      <w:bookmarkStart w:id="1215" w:name="_Toc339020013"/>
      <w:bookmarkStart w:id="1216" w:name="_Toc342060372"/>
      <w:bookmarkStart w:id="1217" w:name="_Toc339441085"/>
      <w:bookmarkStart w:id="1218" w:name="_Toc333935344"/>
      <w:bookmarkStart w:id="1219" w:name="_Toc336681933"/>
      <w:bookmarkStart w:id="1220" w:name="_Toc365985177"/>
      <w:bookmarkStart w:id="1221" w:name="_Toc332206706"/>
      <w:bookmarkStart w:id="1222" w:name="_Toc342296758"/>
      <w:bookmarkStart w:id="1223" w:name="_Toc365967071"/>
      <w:bookmarkStart w:id="1224" w:name="_Toc349127624"/>
      <w:bookmarkStart w:id="1225" w:name="_Toc341348336"/>
      <w:bookmarkStart w:id="1226" w:name="_Toc340507440"/>
      <w:bookmarkStart w:id="1227" w:name="_Toc333935685"/>
      <w:bookmarkStart w:id="1228" w:name="_Toc374454598"/>
      <w:bookmarkStart w:id="1229" w:name="_Toc333237786"/>
      <w:bookmarkStart w:id="1230" w:name="_Toc339020231"/>
      <w:bookmarkStart w:id="1231" w:name="_Toc340677068"/>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31684037"/>
      <w:bookmarkStart w:id="1233" w:name="_Toc340507441"/>
      <w:bookmarkStart w:id="1234" w:name="_Toc333237676"/>
      <w:bookmarkStart w:id="1235" w:name="_Toc365985178"/>
      <w:bookmarkStart w:id="1236" w:name="_Toc339020094"/>
      <w:bookmarkStart w:id="1237" w:name="_Toc365967072"/>
      <w:bookmarkStart w:id="1238" w:name="_Toc340677069"/>
      <w:bookmarkStart w:id="1239" w:name="_Toc341348337"/>
      <w:bookmarkStart w:id="1240" w:name="_Toc350756449"/>
      <w:bookmarkStart w:id="1241" w:name="_Toc333935686"/>
      <w:bookmarkStart w:id="1242" w:name="_Toc339020014"/>
      <w:bookmarkStart w:id="1243" w:name="_Toc11162"/>
      <w:bookmarkStart w:id="1244" w:name="_Toc333238632"/>
      <w:bookmarkStart w:id="1245" w:name="_Toc342060373"/>
      <w:bookmarkStart w:id="1246" w:name="_Toc349143588"/>
      <w:bookmarkStart w:id="1247" w:name="_Toc350438748"/>
      <w:bookmarkStart w:id="1248" w:name="_Toc337632357"/>
      <w:bookmarkStart w:id="1249" w:name="_Toc342296759"/>
      <w:bookmarkStart w:id="1250" w:name="_Toc339362299"/>
      <w:bookmarkStart w:id="1251" w:name="_Toc331512897"/>
      <w:bookmarkStart w:id="1252" w:name="_Toc332270345"/>
      <w:bookmarkStart w:id="1253" w:name="_Toc339020232"/>
      <w:bookmarkStart w:id="1254" w:name="_Toc366072527"/>
      <w:bookmarkStart w:id="1255" w:name="_Toc340672868"/>
      <w:bookmarkStart w:id="1256" w:name="_Toc339441086"/>
      <w:bookmarkStart w:id="1257" w:name="_Toc345513866"/>
      <w:bookmarkStart w:id="1258" w:name="_Toc336681934"/>
      <w:bookmarkStart w:id="1259" w:name="_Toc333935345"/>
      <w:bookmarkStart w:id="1260" w:name="_Toc336681579"/>
      <w:bookmarkStart w:id="1261" w:name="_Toc332206707"/>
      <w:bookmarkStart w:id="1262" w:name="_Toc374454599"/>
      <w:bookmarkStart w:id="1263" w:name="_Toc339019888"/>
      <w:bookmarkStart w:id="1264" w:name="_Toc349127625"/>
      <w:bookmarkStart w:id="1265" w:name="_Toc330459984"/>
      <w:bookmarkStart w:id="1266" w:name="_Toc333237787"/>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39020095"/>
      <w:bookmarkStart w:id="1268" w:name="_Toc330459985"/>
      <w:bookmarkStart w:id="1269" w:name="_Toc365985179"/>
      <w:bookmarkStart w:id="1270" w:name="_Toc336681935"/>
      <w:bookmarkStart w:id="1271" w:name="_Toc339019889"/>
      <w:bookmarkStart w:id="1272" w:name="_Toc340507442"/>
      <w:bookmarkStart w:id="1273" w:name="_Toc339020015"/>
      <w:bookmarkStart w:id="1274" w:name="_Toc333935687"/>
      <w:bookmarkStart w:id="1275" w:name="_Toc340672869"/>
      <w:bookmarkStart w:id="1276" w:name="_Toc349143589"/>
      <w:bookmarkStart w:id="1277" w:name="_Toc24072"/>
      <w:bookmarkStart w:id="1278" w:name="_Toc341348338"/>
      <w:bookmarkStart w:id="1279" w:name="_Toc349127626"/>
      <w:bookmarkStart w:id="1280" w:name="_Toc332206708"/>
      <w:bookmarkStart w:id="1281" w:name="_Toc342060374"/>
      <w:bookmarkStart w:id="1282" w:name="_Toc332270346"/>
      <w:bookmarkStart w:id="1283" w:name="_Toc350756450"/>
      <w:bookmarkStart w:id="1284" w:name="_Toc336681580"/>
      <w:bookmarkStart w:id="1285" w:name="_Toc331684038"/>
      <w:bookmarkStart w:id="1286" w:name="_Toc366072528"/>
      <w:bookmarkStart w:id="1287" w:name="_Toc340677070"/>
      <w:bookmarkStart w:id="1288" w:name="_Toc333237788"/>
      <w:bookmarkStart w:id="1289" w:name="_Toc365967073"/>
      <w:bookmarkStart w:id="1290" w:name="_Toc337632358"/>
      <w:bookmarkStart w:id="1291" w:name="_Toc331512898"/>
      <w:bookmarkStart w:id="1292" w:name="_Toc339441087"/>
      <w:bookmarkStart w:id="1293" w:name="_Toc333935346"/>
      <w:bookmarkStart w:id="1294" w:name="_Toc339362300"/>
      <w:bookmarkStart w:id="1295" w:name="_Toc342296760"/>
      <w:bookmarkStart w:id="1296" w:name="_Toc350438749"/>
      <w:bookmarkStart w:id="1297" w:name="_Toc333237677"/>
      <w:bookmarkStart w:id="1298" w:name="_Toc339020233"/>
      <w:bookmarkStart w:id="1299" w:name="_Toc374454600"/>
      <w:bookmarkStart w:id="1300" w:name="_Toc333238633"/>
      <w:bookmarkStart w:id="1301" w:name="_Toc345513867"/>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497707712"/>
      <w:bookmarkStart w:id="1303" w:name="_Toc500953375"/>
      <w:bookmarkStart w:id="1304"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25538"/>
      <w:bookmarkStart w:id="1306" w:name="_Toc327368025"/>
      <w:bookmarkStart w:id="1307" w:name="_Toc366072529"/>
      <w:bookmarkStart w:id="1308" w:name="_Toc327367761"/>
      <w:bookmarkStart w:id="1309" w:name="_Toc337632359"/>
      <w:bookmarkStart w:id="1310" w:name="_Toc331684039"/>
      <w:bookmarkStart w:id="1311" w:name="_Toc342060375"/>
      <w:bookmarkStart w:id="1312" w:name="_Toc345513902"/>
      <w:bookmarkStart w:id="1313" w:name="_Toc339020016"/>
      <w:bookmarkStart w:id="1314" w:name="_Toc339441088"/>
      <w:bookmarkStart w:id="1315" w:name="_Toc339362301"/>
      <w:bookmarkStart w:id="1316" w:name="_Toc340507443"/>
      <w:bookmarkStart w:id="1317" w:name="_Toc332206709"/>
      <w:bookmarkStart w:id="1318" w:name="_Toc333935347"/>
      <w:bookmarkStart w:id="1319" w:name="_Toc336681936"/>
      <w:bookmarkStart w:id="1320" w:name="_Toc333238634"/>
      <w:bookmarkStart w:id="1321" w:name="_Toc342296761"/>
      <w:bookmarkStart w:id="1322" w:name="_Toc331512899"/>
      <w:bookmarkStart w:id="1323" w:name="_Toc340672870"/>
      <w:bookmarkStart w:id="1324" w:name="_Toc332270347"/>
      <w:bookmarkStart w:id="1325" w:name="_Toc336681581"/>
      <w:bookmarkStart w:id="1326" w:name="_Toc339020234"/>
      <w:bookmarkStart w:id="1327" w:name="_Toc330459986"/>
      <w:bookmarkStart w:id="1328" w:name="_Toc339020096"/>
      <w:bookmarkStart w:id="1329" w:name="_Toc333237789"/>
      <w:bookmarkStart w:id="1330" w:name="_Toc333935688"/>
      <w:bookmarkStart w:id="1331" w:name="_Toc333237678"/>
      <w:bookmarkStart w:id="1332" w:name="_Toc339019890"/>
      <w:bookmarkStart w:id="1333" w:name="_Toc341348339"/>
      <w:bookmarkStart w:id="1334" w:name="_Toc340677071"/>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26066260"/>
      <w:bookmarkStart w:id="1336" w:name="_Toc500861027"/>
      <w:bookmarkStart w:id="1337" w:name="_Toc6727972"/>
      <w:bookmarkStart w:id="1338" w:name="_Toc491658680"/>
      <w:bookmarkStart w:id="1339"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40507444"/>
      <w:bookmarkStart w:id="1341" w:name="_Toc337632360"/>
      <w:bookmarkStart w:id="1342" w:name="_Toc342060376"/>
      <w:bookmarkStart w:id="1343" w:name="_Toc349143591"/>
      <w:bookmarkStart w:id="1344" w:name="_Toc339020097"/>
      <w:bookmarkStart w:id="1345" w:name="_Toc333935348"/>
      <w:bookmarkStart w:id="1346" w:name="_Toc340672871"/>
      <w:bookmarkStart w:id="1347" w:name="_Toc333238635"/>
      <w:bookmarkStart w:id="1348" w:name="_Toc339020235"/>
      <w:bookmarkStart w:id="1349" w:name="_Toc8310"/>
      <w:bookmarkStart w:id="1350" w:name="_Toc333237790"/>
      <w:bookmarkStart w:id="1351" w:name="_Toc339019891"/>
      <w:bookmarkStart w:id="1352" w:name="_Toc341348340"/>
      <w:bookmarkStart w:id="1353" w:name="_Toc336681937"/>
      <w:bookmarkStart w:id="1354" w:name="_Toc349127628"/>
      <w:bookmarkStart w:id="1355" w:name="_Toc350756452"/>
      <w:bookmarkStart w:id="1356" w:name="_Toc339362302"/>
      <w:bookmarkStart w:id="1357" w:name="_Toc331512900"/>
      <w:bookmarkStart w:id="1358" w:name="_Toc339020017"/>
      <w:bookmarkStart w:id="1359" w:name="_Toc331684040"/>
      <w:bookmarkStart w:id="1360" w:name="_Toc374454602"/>
      <w:bookmarkStart w:id="1361" w:name="_Toc333935689"/>
      <w:bookmarkStart w:id="1362" w:name="_Toc339441089"/>
      <w:bookmarkStart w:id="1363" w:name="_Toc336681582"/>
      <w:bookmarkStart w:id="1364" w:name="_Toc365985180"/>
      <w:bookmarkStart w:id="1365" w:name="_Toc345513903"/>
      <w:bookmarkStart w:id="1366" w:name="_Toc332270348"/>
      <w:bookmarkStart w:id="1367" w:name="_Toc330459987"/>
      <w:bookmarkStart w:id="1368" w:name="_Toc333237679"/>
      <w:bookmarkStart w:id="1369" w:name="_Toc365967074"/>
      <w:bookmarkStart w:id="1370" w:name="_Toc350438751"/>
      <w:bookmarkStart w:id="1371" w:name="_Toc332206710"/>
      <w:bookmarkStart w:id="1372" w:name="_Toc342296762"/>
      <w:bookmarkStart w:id="1373" w:name="_Toc340677072"/>
      <w:bookmarkStart w:id="1374" w:name="_Toc366072530"/>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20962"/>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374454604"/>
      <w:bookmarkStart w:id="1381" w:name="_Toc21365"/>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6681940"/>
      <w:bookmarkStart w:id="1383" w:name="_Toc332206713"/>
      <w:bookmarkStart w:id="1384" w:name="_Toc340507447"/>
      <w:bookmarkStart w:id="1385" w:name="_Toc333237793"/>
      <w:bookmarkStart w:id="1386" w:name="_Toc331512903"/>
      <w:bookmarkStart w:id="1387" w:name="_Toc340672874"/>
      <w:bookmarkStart w:id="1388" w:name="_Toc342060379"/>
      <w:bookmarkStart w:id="1389" w:name="_Toc330459990"/>
      <w:bookmarkStart w:id="1390" w:name="_Toc333237682"/>
      <w:bookmarkStart w:id="1391" w:name="_Toc337632363"/>
      <w:bookmarkStart w:id="1392" w:name="_Toc365967077"/>
      <w:bookmarkStart w:id="1393" w:name="_Toc333935692"/>
      <w:bookmarkStart w:id="1394" w:name="_Toc332270351"/>
      <w:bookmarkStart w:id="1395" w:name="_Toc340677075"/>
      <w:bookmarkStart w:id="1396" w:name="_Toc339020238"/>
      <w:bookmarkStart w:id="1397" w:name="_Toc339362305"/>
      <w:bookmarkStart w:id="1398" w:name="_Toc349143594"/>
      <w:bookmarkStart w:id="1399" w:name="_Toc339441092"/>
      <w:bookmarkStart w:id="1400" w:name="_Toc339020100"/>
      <w:bookmarkStart w:id="1401" w:name="_Toc350438754"/>
      <w:bookmarkStart w:id="1402" w:name="_Toc339020020"/>
      <w:bookmarkStart w:id="1403" w:name="_Toc350756455"/>
      <w:bookmarkStart w:id="1404" w:name="_Toc331684043"/>
      <w:bookmarkStart w:id="1405" w:name="_Toc336681585"/>
      <w:bookmarkStart w:id="1406" w:name="_Toc333935351"/>
      <w:bookmarkStart w:id="1407" w:name="_Toc339019894"/>
      <w:bookmarkStart w:id="1408" w:name="_Toc345513906"/>
      <w:bookmarkStart w:id="1409" w:name="_Toc341348343"/>
      <w:bookmarkStart w:id="1410" w:name="_Toc333238638"/>
      <w:bookmarkStart w:id="1411" w:name="_Toc342296765"/>
      <w:bookmarkStart w:id="1412" w:name="_Toc365985183"/>
      <w:bookmarkStart w:id="1413" w:name="_Toc34912763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4" w:name="_Toc366072533"/>
      <w:bookmarkStart w:id="1415" w:name="_Toc374454605"/>
      <w:r>
        <w:rPr>
          <w:color w:val="000000" w:themeColor="text1"/>
          <w:sz w:val="24"/>
          <w:highlight w:val="none"/>
          <w14:textFill>
            <w14:solidFill>
              <w14:schemeClr w14:val="tx1"/>
            </w14:solidFill>
          </w14:textFill>
        </w:rPr>
        <w:br w:type="page"/>
      </w:r>
      <w:bookmarkStart w:id="1416" w:name="_Toc26598"/>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468157555"/>
      <w:bookmarkStart w:id="1418" w:name="_Toc337632364"/>
      <w:bookmarkStart w:id="1419" w:name="_Toc333237794"/>
      <w:bookmarkStart w:id="1420" w:name="_Toc480010727"/>
      <w:bookmarkStart w:id="1421" w:name="_Toc366072534"/>
      <w:bookmarkStart w:id="1422" w:name="_Toc374454606"/>
      <w:bookmarkStart w:id="1423" w:name="_Toc332270352"/>
      <w:bookmarkStart w:id="1424" w:name="_Toc491658670"/>
      <w:bookmarkStart w:id="1425" w:name="_Toc340507448"/>
      <w:bookmarkStart w:id="1426" w:name="_Toc331684044"/>
      <w:bookmarkStart w:id="1427" w:name="_Toc500861016"/>
      <w:bookmarkStart w:id="1428" w:name="_Toc339441093"/>
      <w:bookmarkStart w:id="1429" w:name="_Toc3842"/>
      <w:bookmarkStart w:id="1430" w:name="_Toc342296766"/>
      <w:bookmarkStart w:id="1431" w:name="_Toc349127632"/>
      <w:bookmarkStart w:id="1432" w:name="_Toc480020276"/>
      <w:bookmarkStart w:id="1433" w:name="_Toc349143595"/>
      <w:bookmarkStart w:id="1434" w:name="_Toc333237683"/>
      <w:bookmarkStart w:id="1435" w:name="_Toc336681586"/>
      <w:bookmarkStart w:id="1436" w:name="_Toc340672875"/>
      <w:bookmarkStart w:id="1437" w:name="_Toc333935693"/>
      <w:bookmarkStart w:id="1438" w:name="_Toc479991601"/>
      <w:bookmarkStart w:id="1439" w:name="_Toc340677076"/>
      <w:bookmarkStart w:id="1440" w:name="_Toc365967078"/>
      <w:bookmarkStart w:id="1441" w:name="_Toc331512904"/>
      <w:bookmarkStart w:id="1442" w:name="_Toc330459991"/>
      <w:bookmarkStart w:id="1443" w:name="_Toc342060380"/>
      <w:bookmarkStart w:id="1444" w:name="_Toc365985184"/>
      <w:bookmarkStart w:id="1445" w:name="_Toc333238639"/>
      <w:bookmarkStart w:id="1446" w:name="_Toc332206714"/>
      <w:bookmarkStart w:id="1447" w:name="_Toc480021072"/>
      <w:bookmarkStart w:id="1448" w:name="_Toc350756456"/>
      <w:bookmarkStart w:id="1449" w:name="_Toc339020239"/>
      <w:bookmarkStart w:id="1450" w:name="_Toc339020101"/>
      <w:bookmarkStart w:id="1451" w:name="_Toc350438755"/>
      <w:bookmarkStart w:id="1452" w:name="_Toc339020021"/>
      <w:bookmarkStart w:id="1453" w:name="_Toc345513907"/>
      <w:bookmarkStart w:id="1454" w:name="_Toc333935352"/>
      <w:bookmarkStart w:id="1455" w:name="_Toc339362306"/>
      <w:bookmarkStart w:id="1456" w:name="_Toc339019895"/>
      <w:bookmarkStart w:id="1457" w:name="_Toc336681941"/>
      <w:bookmarkStart w:id="1458" w:name="_Toc468606048"/>
      <w:bookmarkStart w:id="1459" w:name="_Toc341348344"/>
      <w:bookmarkStart w:id="1460" w:name="_Toc467987842"/>
      <w:bookmarkStart w:id="1461" w:name="_Toc467236759"/>
      <w:bookmarkStart w:id="1462" w:name="_Toc454701400"/>
      <w:bookmarkStart w:id="1463" w:name="_Toc458262633"/>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331684045"/>
      <w:bookmarkStart w:id="1465" w:name="_Toc342060381"/>
      <w:bookmarkStart w:id="1466" w:name="_Toc467236763"/>
      <w:bookmarkStart w:id="1467" w:name="_Toc349143596"/>
      <w:bookmarkStart w:id="1468" w:name="_Toc333935353"/>
      <w:bookmarkStart w:id="1469" w:name="_Toc339362307"/>
      <w:bookmarkStart w:id="1470" w:name="_Toc468606052"/>
      <w:bookmarkStart w:id="1471" w:name="_Toc491658674"/>
      <w:bookmarkStart w:id="1472" w:name="_Toc345513908"/>
      <w:bookmarkStart w:id="1473" w:name="_Toc350438756"/>
      <w:bookmarkStart w:id="1474" w:name="_Toc374454607"/>
      <w:bookmarkStart w:id="1475" w:name="_Toc468157559"/>
      <w:bookmarkStart w:id="1476" w:name="_Toc330459992"/>
      <w:bookmarkStart w:id="1477" w:name="_Toc333935694"/>
      <w:bookmarkStart w:id="1478" w:name="_Toc333238640"/>
      <w:bookmarkStart w:id="1479" w:name="_Toc366072535"/>
      <w:bookmarkStart w:id="1480" w:name="_Toc339441094"/>
      <w:bookmarkStart w:id="1481" w:name="_Toc342296767"/>
      <w:bookmarkStart w:id="1482" w:name="_Toc479991605"/>
      <w:bookmarkStart w:id="1483" w:name="_Toc7316"/>
      <w:bookmarkStart w:id="1484" w:name="_Toc333237684"/>
      <w:bookmarkStart w:id="1485" w:name="_Toc331512905"/>
      <w:bookmarkStart w:id="1486" w:name="_Toc337632365"/>
      <w:bookmarkStart w:id="1487" w:name="_Toc350756457"/>
      <w:bookmarkStart w:id="1488" w:name="_Toc365967079"/>
      <w:bookmarkStart w:id="1489" w:name="_Toc480021076"/>
      <w:bookmarkStart w:id="1490" w:name="_Toc336681587"/>
      <w:bookmarkStart w:id="1491" w:name="_Toc339019896"/>
      <w:bookmarkStart w:id="1492" w:name="_Toc333237795"/>
      <w:bookmarkStart w:id="1493" w:name="_Toc454701402"/>
      <w:bookmarkStart w:id="1494" w:name="_Toc480010731"/>
      <w:bookmarkStart w:id="1495" w:name="_Toc467987846"/>
      <w:bookmarkStart w:id="1496" w:name="_Toc500861020"/>
      <w:bookmarkStart w:id="1497" w:name="_Toc339020022"/>
      <w:bookmarkStart w:id="1498" w:name="_Toc339020240"/>
      <w:bookmarkStart w:id="1499" w:name="_Toc332206715"/>
      <w:bookmarkStart w:id="1500" w:name="_Toc341348345"/>
      <w:bookmarkStart w:id="1501" w:name="_Toc458262635"/>
      <w:bookmarkStart w:id="1502" w:name="_Toc340672876"/>
      <w:bookmarkStart w:id="1503" w:name="_Toc349127633"/>
      <w:bookmarkStart w:id="1504" w:name="_Toc340677077"/>
      <w:bookmarkStart w:id="1505" w:name="_Toc339020102"/>
      <w:bookmarkStart w:id="1506" w:name="_Toc480020280"/>
      <w:bookmarkStart w:id="1507" w:name="_Toc336681942"/>
      <w:bookmarkStart w:id="1508" w:name="_Toc332270353"/>
      <w:bookmarkStart w:id="1509" w:name="_Toc365985185"/>
      <w:bookmarkStart w:id="1510" w:name="_Toc340507449"/>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66072536"/>
      <w:bookmarkStart w:id="1512" w:name="_Toc373401413"/>
      <w:bookmarkStart w:id="1513" w:name="_Toc374454608"/>
      <w:bookmarkStart w:id="1514" w:name="_Toc374093632"/>
      <w:bookmarkStart w:id="1515" w:name="_Toc369700990"/>
      <w:bookmarkStart w:id="1516" w:name="_Toc367095382"/>
      <w:bookmarkStart w:id="1517" w:name="_Toc378261823"/>
      <w:bookmarkStart w:id="1518" w:name="_Toc370309169"/>
      <w:bookmarkStart w:id="1519" w:name="_Toc370983962"/>
      <w:bookmarkStart w:id="1520" w:name="_Toc379896705"/>
      <w:bookmarkStart w:id="1521" w:name="_Toc377129068"/>
      <w:bookmarkStart w:id="1522" w:name="_Toc372209289"/>
      <w:bookmarkStart w:id="1523" w:name="_Toc366681897"/>
      <w:bookmarkStart w:id="1524" w:name="_Toc383069738"/>
      <w:bookmarkStart w:id="1525" w:name="_Toc333935695"/>
      <w:bookmarkStart w:id="1526" w:name="_Toc339441095"/>
      <w:bookmarkStart w:id="1527" w:name="_Toc333237685"/>
      <w:bookmarkStart w:id="1528" w:name="_Toc340507450"/>
      <w:bookmarkStart w:id="1529" w:name="_Toc365967080"/>
      <w:bookmarkStart w:id="1530" w:name="_Toc340672877"/>
      <w:bookmarkStart w:id="1531" w:name="_Toc337632366"/>
      <w:bookmarkStart w:id="1532" w:name="_Toc332206716"/>
      <w:bookmarkStart w:id="1533" w:name="_Toc339019897"/>
      <w:bookmarkStart w:id="1534" w:name="_Toc342296768"/>
      <w:bookmarkStart w:id="1535" w:name="_Toc349143597"/>
      <w:bookmarkStart w:id="1536" w:name="_Toc331512906"/>
      <w:bookmarkStart w:id="1537" w:name="_Toc336681588"/>
      <w:bookmarkStart w:id="1538" w:name="_Toc350756458"/>
      <w:bookmarkStart w:id="1539" w:name="_Toc341348346"/>
      <w:bookmarkStart w:id="1540" w:name="_Toc332270354"/>
      <w:bookmarkStart w:id="1541" w:name="_Toc336681943"/>
      <w:bookmarkStart w:id="1542" w:name="_Toc333935354"/>
      <w:bookmarkStart w:id="1543" w:name="_Toc339020103"/>
      <w:bookmarkStart w:id="1544" w:name="_Toc333237796"/>
      <w:bookmarkStart w:id="1545" w:name="_Toc339362308"/>
      <w:bookmarkStart w:id="1546" w:name="_Toc365985186"/>
      <w:bookmarkStart w:id="1547" w:name="_Toc339020023"/>
      <w:bookmarkStart w:id="1548" w:name="_Toc349127634"/>
      <w:bookmarkStart w:id="1549" w:name="_Toc350438757"/>
      <w:bookmarkStart w:id="1550" w:name="_Toc345513909"/>
      <w:bookmarkStart w:id="1551" w:name="_Toc333238641"/>
      <w:bookmarkStart w:id="1552" w:name="_Toc331684046"/>
      <w:bookmarkStart w:id="1553" w:name="_Toc340677078"/>
      <w:bookmarkStart w:id="1554" w:name="_Toc339020241"/>
      <w:bookmarkStart w:id="1555" w:name="_Toc330459993"/>
      <w:bookmarkStart w:id="1556" w:name="_Toc342060382"/>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4"/>
        <w:numPr>
          <w:ilvl w:val="0"/>
          <w:numId w:val="0"/>
        </w:numPr>
        <w:rPr>
          <w:color w:val="000000" w:themeColor="text1"/>
          <w:sz w:val="24"/>
          <w:highlight w:val="none"/>
          <w14:textFill>
            <w14:solidFill>
              <w14:schemeClr w14:val="tx1"/>
            </w14:solidFill>
          </w14:textFill>
        </w:rPr>
      </w:pPr>
      <w:bookmarkStart w:id="1557" w:name="_Toc6816"/>
      <w:bookmarkStart w:id="1558" w:name="_Toc432682726"/>
      <w:bookmarkStart w:id="1559" w:name="_Toc430771059"/>
      <w:bookmarkStart w:id="1560" w:name="_Toc468606055"/>
      <w:bookmarkStart w:id="1561" w:name="_Toc491658677"/>
      <w:bookmarkStart w:id="1562" w:name="_Toc468157562"/>
      <w:bookmarkStart w:id="1563" w:name="_Toc479991608"/>
      <w:bookmarkStart w:id="1564" w:name="_Toc467236766"/>
      <w:bookmarkStart w:id="1565" w:name="_Toc467987849"/>
      <w:bookmarkStart w:id="1566" w:name="_Toc480021079"/>
      <w:bookmarkStart w:id="1567" w:name="_Toc480010734"/>
      <w:bookmarkStart w:id="1568" w:name="_Toc480020283"/>
      <w:bookmarkStart w:id="1569"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771060"/>
      <w:bookmarkStart w:id="1571"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185806"/>
      <w:bookmarkStart w:id="1578"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7"/>
      <w:bookmarkEnd w:id="157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9" w:name="_Toc24041"/>
      <w:r>
        <w:rPr>
          <w:rFonts w:hint="eastAsia"/>
          <w:color w:val="000000" w:themeColor="text1"/>
          <w:sz w:val="24"/>
          <w:highlight w:val="none"/>
          <w14:textFill>
            <w14:solidFill>
              <w14:schemeClr w14:val="tx1"/>
            </w14:solidFill>
          </w14:textFill>
        </w:rPr>
        <w:t>H、评标细则</w:t>
      </w:r>
      <w:bookmarkEnd w:id="1579"/>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60</w:t>
            </w:r>
            <w:r>
              <w:rPr>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w:t>
            </w:r>
            <w:r>
              <w:rPr>
                <w:color w:val="000000" w:themeColor="text1"/>
                <w:kern w:val="0"/>
                <w:sz w:val="21"/>
                <w:szCs w:val="21"/>
                <w:highlight w:val="none"/>
                <w14:textFill>
                  <w14:solidFill>
                    <w14:schemeClr w14:val="tx1"/>
                  </w14:solidFill>
                </w14:textFill>
              </w:rPr>
              <w:t>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05" w:type="dxa"/>
        <w:tblInd w:w="108" w:type="dxa"/>
        <w:shd w:val="clear" w:color="auto" w:fill="FFFFFF"/>
        <w:tblLayout w:type="fixed"/>
        <w:tblCellMar>
          <w:top w:w="0" w:type="dxa"/>
          <w:left w:w="0" w:type="dxa"/>
          <w:bottom w:w="0" w:type="dxa"/>
          <w:right w:w="0" w:type="dxa"/>
        </w:tblCellMar>
      </w:tblPr>
      <w:tblGrid>
        <w:gridCol w:w="748"/>
        <w:gridCol w:w="1557"/>
        <w:gridCol w:w="787"/>
        <w:gridCol w:w="6413"/>
      </w:tblGrid>
      <w:tr>
        <w:tblPrEx>
          <w:shd w:val="clear" w:color="auto" w:fill="FFFFFF"/>
        </w:tblPrEx>
        <w:trPr>
          <w:cantSplit/>
          <w:trHeight w:val="460" w:hRule="atLeast"/>
          <w:tblHeader/>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4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PrEx>
        <w:trPr>
          <w:cantSplit/>
          <w:trHeight w:val="90" w:hRule="atLeast"/>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5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技术响应程度</w:t>
            </w:r>
          </w:p>
        </w:tc>
        <w:tc>
          <w:tcPr>
            <w:tcW w:w="7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40</w:t>
            </w:r>
            <w:r>
              <w:rPr>
                <w:color w:val="000000" w:themeColor="text1"/>
                <w:highlight w:val="none"/>
                <w14:textFill>
                  <w14:solidFill>
                    <w14:schemeClr w14:val="tx1"/>
                  </w14:solidFill>
                </w14:textFill>
              </w:rPr>
              <w:t>分</w:t>
            </w:r>
          </w:p>
        </w:tc>
        <w:tc>
          <w:tcPr>
            <w:tcW w:w="64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根据投标人对采购项目技术要求的响应程度进行综合评分：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一般技术参数每有一项</w:t>
            </w:r>
            <w:r>
              <w:rPr>
                <w:color w:val="000000" w:themeColor="text1"/>
                <w:highlight w:val="none"/>
                <w14:textFill>
                  <w14:solidFill>
                    <w14:schemeClr w14:val="tx1"/>
                  </w14:solidFill>
                </w14:textFill>
              </w:rPr>
              <w:t>负偏离</w:t>
            </w:r>
            <w:r>
              <w:rPr>
                <w:rFonts w:hint="eastAsia"/>
                <w:color w:val="000000" w:themeColor="text1"/>
                <w:highlight w:val="none"/>
                <w:lang w:val="en-US" w:eastAsia="zh-CN"/>
                <w14:textFill>
                  <w14:solidFill>
                    <w14:schemeClr w14:val="tx1"/>
                  </w14:solidFill>
                </w14:textFill>
              </w:rPr>
              <w:t>扣2</w:t>
            </w:r>
            <w:r>
              <w:rPr>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带</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号</w:t>
            </w:r>
            <w:r>
              <w:rPr>
                <w:rFonts w:hint="eastAsia"/>
                <w:color w:val="000000" w:themeColor="text1"/>
                <w:highlight w:val="none"/>
                <w14:textFill>
                  <w14:solidFill>
                    <w14:schemeClr w14:val="tx1"/>
                  </w14:solidFill>
                </w14:textFill>
              </w:rPr>
              <w:t>重要技术参数每有一项</w:t>
            </w:r>
            <w:r>
              <w:rPr>
                <w:color w:val="000000" w:themeColor="text1"/>
                <w:highlight w:val="none"/>
                <w14:textFill>
                  <w14:solidFill>
                    <w14:schemeClr w14:val="tx1"/>
                  </w14:solidFill>
                </w14:textFill>
              </w:rPr>
              <w:t>负偏离</w:t>
            </w:r>
            <w:r>
              <w:rPr>
                <w:rFonts w:hint="eastAsia"/>
                <w:color w:val="000000" w:themeColor="text1"/>
                <w:highlight w:val="none"/>
                <w:lang w:val="en-US" w:eastAsia="zh-CN"/>
                <w14:textFill>
                  <w14:solidFill>
                    <w14:schemeClr w14:val="tx1"/>
                  </w14:solidFill>
                </w14:textFill>
              </w:rPr>
              <w:t>扣3分，</w:t>
            </w:r>
            <w:r>
              <w:rPr>
                <w:color w:val="000000" w:themeColor="text1"/>
                <w:highlight w:val="none"/>
                <w14:textFill>
                  <w14:solidFill>
                    <w14:schemeClr w14:val="tx1"/>
                  </w14:solidFill>
                </w14:textFill>
              </w:rPr>
              <w:t>扣完为止。</w:t>
            </w:r>
          </w:p>
        </w:tc>
      </w:tr>
      <w:tr>
        <w:tblPrEx>
          <w:shd w:val="clear" w:color="auto" w:fill="FFFFFF"/>
        </w:tblPrEx>
        <w:trPr>
          <w:cantSplit/>
          <w:trHeight w:val="3534" w:hRule="atLeast"/>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5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产品资格及证书</w:t>
            </w:r>
          </w:p>
        </w:tc>
        <w:tc>
          <w:tcPr>
            <w:tcW w:w="7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分</w:t>
            </w:r>
          </w:p>
        </w:tc>
        <w:tc>
          <w:tcPr>
            <w:tcW w:w="64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tabs>
                <w:tab w:val="left" w:pos="735"/>
              </w:tabs>
              <w:kinsoku/>
              <w:wordWrap/>
              <w:overflowPunct/>
              <w:topLinePunct w:val="0"/>
              <w:autoSpaceDE/>
              <w:autoSpaceDN/>
              <w:bidi w:val="0"/>
              <w:spacing w:line="32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所投核心产品（</w:t>
            </w:r>
            <w:r>
              <w:rPr>
                <w:rFonts w:hint="eastAsia"/>
                <w:color w:val="000000" w:themeColor="text1"/>
                <w:sz w:val="21"/>
                <w:szCs w:val="21"/>
                <w:highlight w:val="none"/>
                <w14:textFill>
                  <w14:solidFill>
                    <w14:schemeClr w14:val="tx1"/>
                  </w14:solidFill>
                </w14:textFill>
              </w:rPr>
              <w:t>车辆人脸卡口摄像机</w:t>
            </w:r>
            <w:r>
              <w:rPr>
                <w:rFonts w:hint="eastAsia" w:ascii="宋体" w:hAnsi="宋体" w:cs="宋体"/>
                <w:color w:val="000000" w:themeColor="text1"/>
                <w:sz w:val="21"/>
                <w:szCs w:val="21"/>
                <w:highlight w:val="none"/>
                <w14:textFill>
                  <w14:solidFill>
                    <w14:schemeClr w14:val="tx1"/>
                  </w14:solidFill>
                </w14:textFill>
              </w:rPr>
              <w:t>）制造商具有完善的工业信息安全应急体系、良好的安全应急能力，具备工业信息安全应急服务支撑单位证书的，得</w:t>
            </w: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分，提供有效证明文件并加盖原厂公章。</w:t>
            </w:r>
          </w:p>
          <w:p>
            <w:pPr>
              <w:keepNext w:val="0"/>
              <w:keepLines w:val="0"/>
              <w:pageBreakBefore w:val="0"/>
              <w:widowControl w:val="0"/>
              <w:tabs>
                <w:tab w:val="left" w:pos="735"/>
              </w:tabs>
              <w:kinsoku/>
              <w:wordWrap/>
              <w:overflowPunct/>
              <w:topLinePunct w:val="0"/>
              <w:autoSpaceDE/>
              <w:autoSpaceDN/>
              <w:bidi w:val="0"/>
              <w:spacing w:line="32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2.所投核心产品（</w:t>
            </w:r>
            <w:r>
              <w:rPr>
                <w:rFonts w:hint="eastAsia"/>
                <w:color w:val="000000" w:themeColor="text1"/>
                <w:sz w:val="21"/>
                <w:szCs w:val="21"/>
                <w:highlight w:val="none"/>
                <w14:textFill>
                  <w14:solidFill>
                    <w14:schemeClr w14:val="tx1"/>
                  </w14:solidFill>
                </w14:textFill>
              </w:rPr>
              <w:t>车辆人脸卡口摄像机</w:t>
            </w:r>
            <w:r>
              <w:rPr>
                <w:rFonts w:hint="eastAsia" w:ascii="宋体" w:hAnsi="宋体" w:cs="宋体"/>
                <w:color w:val="000000" w:themeColor="text1"/>
                <w:sz w:val="21"/>
                <w:szCs w:val="21"/>
                <w:highlight w:val="none"/>
                <w14:textFill>
                  <w14:solidFill>
                    <w14:schemeClr w14:val="tx1"/>
                  </w14:solidFill>
                </w14:textFill>
              </w:rPr>
              <w:t>）制造商获得中国信息安全测评中心颁发的国家信息安全漏洞库（CNNVD）技术支撑单位等级证书的，一级得</w:t>
            </w:r>
            <w:r>
              <w:rPr>
                <w:rFonts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分，二级得</w:t>
            </w: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分，三级得</w:t>
            </w: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分。提供相关证明复印件并加盖原厂公章。</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3.所投核心产品（</w:t>
            </w:r>
            <w:r>
              <w:rPr>
                <w:rFonts w:hint="eastAsia"/>
                <w:color w:val="000000" w:themeColor="text1"/>
                <w:sz w:val="21"/>
                <w:szCs w:val="21"/>
                <w:highlight w:val="none"/>
                <w14:textFill>
                  <w14:solidFill>
                    <w14:schemeClr w14:val="tx1"/>
                  </w14:solidFill>
                </w14:textFill>
              </w:rPr>
              <w:t>车辆人脸卡口摄像机</w:t>
            </w:r>
            <w:r>
              <w:rPr>
                <w:rFonts w:hint="eastAsia" w:ascii="宋体" w:hAnsi="宋体" w:cs="宋体"/>
                <w:color w:val="000000" w:themeColor="text1"/>
                <w:sz w:val="21"/>
                <w:szCs w:val="21"/>
                <w:highlight w:val="none"/>
                <w14:textFill>
                  <w14:solidFill>
                    <w14:schemeClr w14:val="tx1"/>
                  </w14:solidFill>
                </w14:textFill>
              </w:rPr>
              <w:t>）制造商，提供CNCERT网络安全应急服务支撑单位证书的，得</w:t>
            </w: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分，提供相关证明复印件并加盖原厂公章。</w:t>
            </w:r>
          </w:p>
        </w:tc>
      </w:tr>
      <w:tr>
        <w:tblPrEx>
          <w:shd w:val="clear" w:color="auto" w:fill="FFFFFF"/>
          <w:tblCellMar>
            <w:top w:w="0" w:type="dxa"/>
            <w:left w:w="0" w:type="dxa"/>
            <w:bottom w:w="0" w:type="dxa"/>
            <w:right w:w="0" w:type="dxa"/>
          </w:tblCellMar>
        </w:tblPrEx>
        <w:trPr>
          <w:cantSplit/>
          <w:trHeight w:val="3199" w:hRule="atLeast"/>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5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项目整体的理解</w:t>
            </w:r>
          </w:p>
        </w:tc>
        <w:tc>
          <w:tcPr>
            <w:tcW w:w="7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5分</w:t>
            </w:r>
          </w:p>
        </w:tc>
        <w:tc>
          <w:tcPr>
            <w:tcW w:w="64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spacing w:line="32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根据投标人投标的技术方案响应情况，是否了解</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cs="宋体"/>
                <w:color w:val="000000" w:themeColor="text1"/>
                <w:kern w:val="0"/>
                <w:sz w:val="21"/>
                <w:szCs w:val="21"/>
                <w:highlight w:val="none"/>
                <w14:textFill>
                  <w14:solidFill>
                    <w14:schemeClr w14:val="tx1"/>
                  </w14:solidFill>
                </w14:textFill>
              </w:rPr>
              <w:t>方案需</w:t>
            </w:r>
            <w:r>
              <w:rPr>
                <w:rFonts w:hint="eastAsia" w:ascii="宋体" w:hAnsi="宋体" w:cs="宋体"/>
                <w:color w:val="000000" w:themeColor="text1"/>
                <w:sz w:val="21"/>
                <w:szCs w:val="21"/>
                <w:highlight w:val="none"/>
                <w14:textFill>
                  <w14:solidFill>
                    <w14:schemeClr w14:val="tx1"/>
                  </w14:solidFill>
                </w14:textFill>
              </w:rPr>
              <w:t>求，能否满足项目建设要求等进行评审:</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总体技术方案全面、完整、合理，较详实和具体，可行性强，系统设计的可扩展性良好，功能及性能设计完善，满足或优于招标文件要求，关键功能及性能设计优于招标文件要求，具有前瞻性，得</w:t>
            </w:r>
            <w:r>
              <w:rPr>
                <w:rFonts w:ascii="宋体" w:hAnsi="宋体" w:cs="宋体"/>
                <w:color w:val="000000" w:themeColor="text1"/>
                <w:kern w:val="0"/>
                <w:sz w:val="21"/>
                <w:szCs w:val="21"/>
                <w:highlight w:val="none"/>
                <w14:textFill>
                  <w14:solidFill>
                    <w14:schemeClr w14:val="tx1"/>
                  </w14:solidFill>
                </w14:textFill>
              </w:rPr>
              <w:t>5</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总体技术方案完整、较为合理，可行性较强，总体功能及性能设计完整，满足招标文件要求，得</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总体技术方案基本完整，可行性一般，总体功能及性能设计一般，基本满足招标文件要求，得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r>
              <w:rPr>
                <w:color w:val="000000" w:themeColor="text1"/>
                <w:sz w:val="21"/>
                <w:szCs w:val="21"/>
                <w:highlight w:val="none"/>
                <w14:textFill>
                  <w14:solidFill>
                    <w14:schemeClr w14:val="tx1"/>
                  </w14:solidFill>
                </w14:textFill>
              </w:rPr>
              <w:t>总体技术方案</w:t>
            </w:r>
            <w:r>
              <w:rPr>
                <w:rFonts w:hint="eastAsia"/>
                <w:color w:val="000000" w:themeColor="text1"/>
                <w:sz w:val="21"/>
                <w:szCs w:val="21"/>
                <w:highlight w:val="none"/>
                <w14:textFill>
                  <w14:solidFill>
                    <w14:schemeClr w14:val="tx1"/>
                  </w14:solidFill>
                </w14:textFill>
              </w:rPr>
              <w:t>不</w:t>
            </w:r>
            <w:r>
              <w:rPr>
                <w:color w:val="000000" w:themeColor="text1"/>
                <w:sz w:val="21"/>
                <w:szCs w:val="21"/>
                <w:highlight w:val="none"/>
                <w14:textFill>
                  <w14:solidFill>
                    <w14:schemeClr w14:val="tx1"/>
                  </w14:solidFill>
                </w14:textFill>
              </w:rPr>
              <w:t>完整，可行性</w:t>
            </w:r>
            <w:r>
              <w:rPr>
                <w:rFonts w:hint="eastAsia"/>
                <w:color w:val="000000" w:themeColor="text1"/>
                <w:sz w:val="21"/>
                <w:szCs w:val="21"/>
                <w:highlight w:val="none"/>
                <w14:textFill>
                  <w14:solidFill>
                    <w14:schemeClr w14:val="tx1"/>
                  </w14:solidFill>
                </w14:textFill>
              </w:rPr>
              <w:t>差</w:t>
            </w:r>
            <w:r>
              <w:rPr>
                <w:color w:val="000000" w:themeColor="text1"/>
                <w:sz w:val="21"/>
                <w:szCs w:val="21"/>
                <w:highlight w:val="none"/>
                <w14:textFill>
                  <w14:solidFill>
                    <w14:schemeClr w14:val="tx1"/>
                  </w14:solidFill>
                </w14:textFill>
              </w:rPr>
              <w:t>，总体功能及性能设计</w:t>
            </w:r>
            <w:r>
              <w:rPr>
                <w:rFonts w:hint="eastAsia"/>
                <w:color w:val="000000" w:themeColor="text1"/>
                <w:sz w:val="21"/>
                <w:szCs w:val="21"/>
                <w:highlight w:val="none"/>
                <w14:textFill>
                  <w14:solidFill>
                    <w14:schemeClr w14:val="tx1"/>
                  </w14:solidFill>
                </w14:textFill>
              </w:rPr>
              <w:t>较差</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得1分；</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不提供不得分。</w:t>
            </w:r>
          </w:p>
        </w:tc>
      </w:tr>
      <w:tr>
        <w:tblPrEx>
          <w:shd w:val="clear" w:color="auto" w:fill="FFFFFF"/>
        </w:tblPrEx>
        <w:trPr>
          <w:cantSplit/>
          <w:trHeight w:val="929" w:hRule="atLeast"/>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5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项目实施组织方案</w:t>
            </w:r>
          </w:p>
        </w:tc>
        <w:tc>
          <w:tcPr>
            <w:tcW w:w="7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5分</w:t>
            </w:r>
          </w:p>
        </w:tc>
        <w:tc>
          <w:tcPr>
            <w:tcW w:w="64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spacing w:line="32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根据投标人提供的实施组织方案（包括但不限于项目组织管理、人员管理、技术管理、质量控制、成本控制、进度控制、安全管理等）进行评审：</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方案完整合理、详细具体，针对本项目作出的施工组织措施、进度措施、施工设备及人员安排等方面全面合理，具有很强针对性、可操作性强，得</w:t>
            </w:r>
            <w:r>
              <w:rPr>
                <w:rFonts w:ascii="宋体" w:hAnsi="宋体" w:cs="宋体"/>
                <w:color w:val="000000" w:themeColor="text1"/>
                <w:kern w:val="0"/>
                <w:sz w:val="21"/>
                <w:szCs w:val="21"/>
                <w:highlight w:val="none"/>
                <w14:textFill>
                  <w14:solidFill>
                    <w14:schemeClr w14:val="tx1"/>
                  </w14:solidFill>
                </w14:textFill>
              </w:rPr>
              <w:t>5</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方案完整、较为合理，针对本项目作出的施工组织措施、进度措施、施工设备及人员安排等方面较为合理，针对性较强、可操作性较强，得</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方案基本完整，针对本项目作出的施工组织措施、进度措施、施工设备及人员安排等方面有一定的合理性，针对性一般、可操作性一般，得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方</w:t>
            </w:r>
            <w:r>
              <w:rPr>
                <w:rFonts w:ascii="宋体" w:hAnsi="宋体" w:cs="宋体"/>
                <w:color w:val="000000" w:themeColor="text1"/>
                <w:sz w:val="21"/>
                <w:szCs w:val="21"/>
                <w:highlight w:val="none"/>
                <w14:textFill>
                  <w14:solidFill>
                    <w14:schemeClr w14:val="tx1"/>
                  </w14:solidFill>
                </w14:textFill>
              </w:rPr>
              <w:t>案</w:t>
            </w:r>
            <w:r>
              <w:rPr>
                <w:rFonts w:hint="eastAsia" w:ascii="宋体" w:hAnsi="宋体" w:cs="宋体"/>
                <w:color w:val="000000" w:themeColor="text1"/>
                <w:sz w:val="21"/>
                <w:szCs w:val="21"/>
                <w:highlight w:val="none"/>
                <w14:textFill>
                  <w14:solidFill>
                    <w14:schemeClr w14:val="tx1"/>
                  </w14:solidFill>
                </w14:textFill>
              </w:rPr>
              <w:t>不</w:t>
            </w:r>
            <w:r>
              <w:rPr>
                <w:rFonts w:ascii="宋体" w:hAnsi="宋体" w:cs="宋体"/>
                <w:color w:val="000000" w:themeColor="text1"/>
                <w:sz w:val="21"/>
                <w:szCs w:val="21"/>
                <w:highlight w:val="none"/>
                <w14:textFill>
                  <w14:solidFill>
                    <w14:schemeClr w14:val="tx1"/>
                  </w14:solidFill>
                </w14:textFill>
              </w:rPr>
              <w:t>完整，针对本项目作出的施工组织措施、进度措施、施工设备及人员安排等方面合理</w:t>
            </w:r>
            <w:r>
              <w:rPr>
                <w:rFonts w:hint="eastAsia" w:ascii="宋体" w:hAnsi="宋体" w:cs="宋体"/>
                <w:color w:val="000000" w:themeColor="text1"/>
                <w:sz w:val="21"/>
                <w:szCs w:val="21"/>
                <w:highlight w:val="none"/>
                <w14:textFill>
                  <w14:solidFill>
                    <w14:schemeClr w14:val="tx1"/>
                  </w14:solidFill>
                </w14:textFill>
              </w:rPr>
              <w:t>性差</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不具有</w:t>
            </w:r>
            <w:r>
              <w:rPr>
                <w:rFonts w:ascii="宋体" w:hAnsi="宋体" w:cs="宋体"/>
                <w:color w:val="000000" w:themeColor="text1"/>
                <w:sz w:val="21"/>
                <w:szCs w:val="21"/>
                <w:highlight w:val="none"/>
                <w14:textFill>
                  <w14:solidFill>
                    <w14:schemeClr w14:val="tx1"/>
                  </w14:solidFill>
                </w14:textFill>
              </w:rPr>
              <w:t>针对性、可操作性</w:t>
            </w:r>
            <w:r>
              <w:rPr>
                <w:rFonts w:hint="eastAsia" w:ascii="宋体" w:hAnsi="宋体" w:cs="宋体"/>
                <w:color w:val="000000" w:themeColor="text1"/>
                <w:sz w:val="21"/>
                <w:szCs w:val="21"/>
                <w:highlight w:val="none"/>
                <w14:textFill>
                  <w14:solidFill>
                    <w14:schemeClr w14:val="tx1"/>
                  </w14:solidFill>
                </w14:textFill>
              </w:rPr>
              <w:t>差</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得1</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不提供不得分。</w:t>
            </w:r>
          </w:p>
        </w:tc>
      </w:tr>
      <w:tr>
        <w:trPr>
          <w:cantSplit/>
          <w:trHeight w:val="325" w:hRule="atLeast"/>
        </w:trPr>
        <w:tc>
          <w:tcPr>
            <w:tcW w:w="230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7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60</w:t>
            </w:r>
            <w:r>
              <w:rPr>
                <w:color w:val="000000" w:themeColor="text1"/>
                <w:highlight w:val="none"/>
                <w14:textFill>
                  <w14:solidFill>
                    <w14:schemeClr w14:val="tx1"/>
                  </w14:solidFill>
                </w14:textFill>
              </w:rPr>
              <w:t>分</w:t>
            </w:r>
          </w:p>
        </w:tc>
        <w:tc>
          <w:tcPr>
            <w:tcW w:w="64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4"/>
        <w:gridCol w:w="1593"/>
        <w:gridCol w:w="769"/>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0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9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6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42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jc w:val="center"/>
        </w:trPr>
        <w:tc>
          <w:tcPr>
            <w:tcW w:w="80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593" w:type="dxa"/>
            <w:tcMar>
              <w:top w:w="0" w:type="dxa"/>
              <w:left w:w="108" w:type="dxa"/>
              <w:bottom w:w="0" w:type="dxa"/>
              <w:right w:w="108" w:type="dxa"/>
            </w:tcMar>
            <w:vAlign w:val="center"/>
          </w:tcPr>
          <w:p>
            <w:pPr>
              <w:keepNext w:val="0"/>
              <w:keepLines w:val="0"/>
              <w:pageBreakBefore w:val="0"/>
              <w:widowControl w:val="0"/>
              <w:tabs>
                <w:tab w:val="left" w:pos="735"/>
              </w:tabs>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项目业绩</w:t>
            </w:r>
          </w:p>
        </w:tc>
        <w:tc>
          <w:tcPr>
            <w:tcW w:w="769" w:type="dxa"/>
            <w:tcMar>
              <w:top w:w="0" w:type="dxa"/>
              <w:left w:w="108" w:type="dxa"/>
              <w:bottom w:w="0" w:type="dxa"/>
              <w:right w:w="108" w:type="dxa"/>
            </w:tcMar>
            <w:vAlign w:val="center"/>
          </w:tcPr>
          <w:p>
            <w:pPr>
              <w:keepNext w:val="0"/>
              <w:keepLines w:val="0"/>
              <w:pageBreakBefore w:val="0"/>
              <w:widowControl w:val="0"/>
              <w:tabs>
                <w:tab w:val="left" w:pos="735"/>
              </w:tabs>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428" w:type="dxa"/>
            <w:tcMar>
              <w:top w:w="0" w:type="dxa"/>
              <w:left w:w="108" w:type="dxa"/>
              <w:bottom w:w="0" w:type="dxa"/>
              <w:right w:w="108" w:type="dxa"/>
            </w:tcMar>
            <w:vAlign w:val="center"/>
          </w:tcPr>
          <w:p>
            <w:pPr>
              <w:pStyle w:val="54"/>
              <w:keepNext w:val="0"/>
              <w:keepLines w:val="0"/>
              <w:pageBreakBefore w:val="0"/>
              <w:widowControl w:val="0"/>
              <w:tabs>
                <w:tab w:val="left" w:pos="735"/>
              </w:tabs>
              <w:kinsoku/>
              <w:wordWrap/>
              <w:overflowPunct/>
              <w:topLinePunct w:val="0"/>
              <w:bidi w:val="0"/>
              <w:snapToGrid/>
              <w:spacing w:line="320" w:lineRule="exact"/>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投标人201</w:t>
            </w:r>
            <w:r>
              <w:rPr>
                <w:rFonts w:ascii="宋体" w:hAnsi="宋体" w:eastAsia="宋体" w:cs="宋体"/>
                <w:color w:val="000000" w:themeColor="text1"/>
                <w:kern w:val="2"/>
                <w:sz w:val="21"/>
                <w:szCs w:val="21"/>
                <w:highlight w:val="none"/>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年以来具有集成类项目建设经验，每个案例得1分；最高得</w:t>
            </w:r>
            <w:r>
              <w:rPr>
                <w:rFonts w:ascii="宋体" w:hAnsi="宋体" w:eastAsia="宋体" w:cs="宋体"/>
                <w:color w:val="000000" w:themeColor="text1"/>
                <w:kern w:val="2"/>
                <w:sz w:val="21"/>
                <w:szCs w:val="21"/>
                <w:highlight w:val="none"/>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分。</w:t>
            </w:r>
          </w:p>
          <w:p>
            <w:pPr>
              <w:pStyle w:val="54"/>
              <w:keepNext w:val="0"/>
              <w:keepLines w:val="0"/>
              <w:pageBreakBefore w:val="0"/>
              <w:widowControl w:val="0"/>
              <w:tabs>
                <w:tab w:val="left" w:pos="735"/>
              </w:tabs>
              <w:kinsoku/>
              <w:wordWrap/>
              <w:overflowPunct/>
              <w:topLinePunct w:val="0"/>
              <w:bidi w:val="0"/>
              <w:snapToGrid/>
              <w:spacing w:line="320" w:lineRule="exact"/>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(提供项目合同复印件并加盖公章。)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0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593" w:type="dxa"/>
            <w:tcMar>
              <w:top w:w="0" w:type="dxa"/>
              <w:left w:w="108" w:type="dxa"/>
              <w:bottom w:w="0" w:type="dxa"/>
              <w:right w:w="108" w:type="dxa"/>
            </w:tcMar>
            <w:vAlign w:val="center"/>
          </w:tcPr>
          <w:p>
            <w:pPr>
              <w:keepNext w:val="0"/>
              <w:keepLines w:val="0"/>
              <w:pageBreakBefore w:val="0"/>
              <w:widowControl w:val="0"/>
              <w:tabs>
                <w:tab w:val="left" w:pos="735"/>
              </w:tabs>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售后服务方案</w:t>
            </w:r>
          </w:p>
        </w:tc>
        <w:tc>
          <w:tcPr>
            <w:tcW w:w="769" w:type="dxa"/>
            <w:tcMar>
              <w:top w:w="0" w:type="dxa"/>
              <w:left w:w="108" w:type="dxa"/>
              <w:bottom w:w="0" w:type="dxa"/>
              <w:right w:w="108" w:type="dxa"/>
            </w:tcMar>
            <w:vAlign w:val="center"/>
          </w:tcPr>
          <w:p>
            <w:pPr>
              <w:keepNext w:val="0"/>
              <w:keepLines w:val="0"/>
              <w:pageBreakBefore w:val="0"/>
              <w:widowControl w:val="0"/>
              <w:tabs>
                <w:tab w:val="left" w:pos="735"/>
              </w:tabs>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tc>
        <w:tc>
          <w:tcPr>
            <w:tcW w:w="6428" w:type="dxa"/>
            <w:tcMar>
              <w:top w:w="0" w:type="dxa"/>
              <w:left w:w="108" w:type="dxa"/>
              <w:bottom w:w="0" w:type="dxa"/>
              <w:right w:w="108" w:type="dxa"/>
            </w:tcMar>
            <w:vAlign w:val="center"/>
          </w:tcPr>
          <w:p>
            <w:pPr>
              <w:pStyle w:val="54"/>
              <w:keepNext w:val="0"/>
              <w:keepLines w:val="0"/>
              <w:pageBreakBefore w:val="0"/>
              <w:widowControl w:val="0"/>
              <w:tabs>
                <w:tab w:val="left" w:pos="735"/>
              </w:tabs>
              <w:kinsoku/>
              <w:wordWrap/>
              <w:overflowPunct/>
              <w:topLinePunct w:val="0"/>
              <w:bidi w:val="0"/>
              <w:snapToGrid/>
              <w:spacing w:line="320" w:lineRule="exact"/>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根据各投标人售后服务方案相互比较后打分。根据每个合格投标人提供所承诺的售后服务计划是否完善、组织是否合理、支撑是否足够，进行评比。</w:t>
            </w:r>
          </w:p>
          <w:p>
            <w:pPr>
              <w:pStyle w:val="54"/>
              <w:keepNext w:val="0"/>
              <w:keepLines w:val="0"/>
              <w:pageBreakBefore w:val="0"/>
              <w:widowControl w:val="0"/>
              <w:numPr>
                <w:ilvl w:val="0"/>
                <w:numId w:val="0"/>
              </w:numPr>
              <w:tabs>
                <w:tab w:val="left" w:pos="735"/>
              </w:tabs>
              <w:kinsoku/>
              <w:wordWrap/>
              <w:overflowPunct/>
              <w:topLinePunct w:val="0"/>
              <w:bidi w:val="0"/>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14:textFill>
                  <w14:solidFill>
                    <w14:schemeClr w14:val="tx1"/>
                  </w14:solidFill>
                </w14:textFill>
              </w:rPr>
              <w:t>投标人提供所承诺的售后服务计划完善、组织合理、支撑是足够，</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得2分；</w:t>
            </w:r>
          </w:p>
          <w:p>
            <w:pPr>
              <w:pStyle w:val="54"/>
              <w:keepNext w:val="0"/>
              <w:keepLines w:val="0"/>
              <w:pageBreakBefore w:val="0"/>
              <w:widowControl w:val="0"/>
              <w:numPr>
                <w:ilvl w:val="0"/>
                <w:numId w:val="0"/>
              </w:numPr>
              <w:tabs>
                <w:tab w:val="left" w:pos="735"/>
              </w:tabs>
              <w:kinsoku/>
              <w:wordWrap/>
              <w:overflowPunct/>
              <w:topLinePunct w:val="0"/>
              <w:bidi w:val="0"/>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投标人提供所承诺的售后服务计划</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2"/>
                <w:sz w:val="21"/>
                <w:szCs w:val="21"/>
                <w:highlight w:val="none"/>
                <w14:textFill>
                  <w14:solidFill>
                    <w14:schemeClr w14:val="tx1"/>
                  </w14:solidFill>
                </w14:textFill>
              </w:rPr>
              <w:t>完善、组织</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2"/>
                <w:sz w:val="21"/>
                <w:szCs w:val="21"/>
                <w:highlight w:val="none"/>
                <w14:textFill>
                  <w14:solidFill>
                    <w14:schemeClr w14:val="tx1"/>
                  </w14:solidFill>
                </w14:textFill>
              </w:rPr>
              <w:t>合理、支撑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2"/>
                <w:sz w:val="21"/>
                <w:szCs w:val="21"/>
                <w:highlight w:val="none"/>
                <w14:textFill>
                  <w14:solidFill>
                    <w14:schemeClr w14:val="tx1"/>
                  </w14:solidFill>
                </w14:textFill>
              </w:rPr>
              <w:t>足够，</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得1分；</w:t>
            </w:r>
          </w:p>
          <w:p>
            <w:pPr>
              <w:pStyle w:val="54"/>
              <w:keepNext w:val="0"/>
              <w:keepLines w:val="0"/>
              <w:pageBreakBefore w:val="0"/>
              <w:widowControl w:val="0"/>
              <w:numPr>
                <w:ilvl w:val="0"/>
                <w:numId w:val="0"/>
              </w:numPr>
              <w:tabs>
                <w:tab w:val="left" w:pos="735"/>
              </w:tabs>
              <w:kinsoku/>
              <w:wordWrap/>
              <w:overflowPunct/>
              <w:topLinePunct w:val="0"/>
              <w:bidi w:val="0"/>
              <w:snapToGrid/>
              <w:spacing w:line="320" w:lineRule="exact"/>
              <w:jc w:val="both"/>
              <w:textAlignment w:val="auto"/>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标人提供所承诺的售后服务计划</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2"/>
                <w:sz w:val="21"/>
                <w:szCs w:val="21"/>
                <w:highlight w:val="none"/>
                <w14:textFill>
                  <w14:solidFill>
                    <w14:schemeClr w14:val="tx1"/>
                  </w14:solidFill>
                </w14:textFill>
              </w:rPr>
              <w:t>完善、组织</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2"/>
                <w:sz w:val="21"/>
                <w:szCs w:val="21"/>
                <w:highlight w:val="none"/>
                <w14:textFill>
                  <w14:solidFill>
                    <w14:schemeClr w14:val="tx1"/>
                  </w14:solidFill>
                </w14:textFill>
              </w:rPr>
              <w:t>合理、支撑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2"/>
                <w:sz w:val="21"/>
                <w:szCs w:val="21"/>
                <w:highlight w:val="none"/>
                <w14:textFill>
                  <w14:solidFill>
                    <w14:schemeClr w14:val="tx1"/>
                  </w14:solidFill>
                </w14:textFill>
              </w:rPr>
              <w:t>足够，</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得0.5分；</w:t>
            </w:r>
          </w:p>
          <w:p>
            <w:pPr>
              <w:pStyle w:val="54"/>
              <w:keepNext w:val="0"/>
              <w:keepLines w:val="0"/>
              <w:pageBreakBefore w:val="0"/>
              <w:widowControl w:val="0"/>
              <w:numPr>
                <w:ilvl w:val="0"/>
                <w:numId w:val="0"/>
              </w:numPr>
              <w:tabs>
                <w:tab w:val="left" w:pos="735"/>
              </w:tabs>
              <w:kinsoku/>
              <w:wordWrap/>
              <w:overflowPunct/>
              <w:topLinePunct w:val="0"/>
              <w:bidi w:val="0"/>
              <w:snapToGrid/>
              <w:spacing w:line="320" w:lineRule="exact"/>
              <w:jc w:val="both"/>
              <w:textAlignment w:val="auto"/>
              <w:rPr>
                <w:rFonts w:hint="default" w:eastAsia="..ì."/>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0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593" w:type="dxa"/>
            <w:tcMar>
              <w:top w:w="0" w:type="dxa"/>
              <w:left w:w="108" w:type="dxa"/>
              <w:bottom w:w="0" w:type="dxa"/>
              <w:right w:w="108" w:type="dxa"/>
            </w:tcMar>
            <w:vAlign w:val="center"/>
          </w:tcPr>
          <w:p>
            <w:pPr>
              <w:keepNext w:val="0"/>
              <w:keepLines w:val="0"/>
              <w:pageBreakBefore w:val="0"/>
              <w:widowControl w:val="0"/>
              <w:tabs>
                <w:tab w:val="left" w:pos="735"/>
              </w:tabs>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企业综合认证</w:t>
            </w:r>
          </w:p>
        </w:tc>
        <w:tc>
          <w:tcPr>
            <w:tcW w:w="769" w:type="dxa"/>
            <w:tcMar>
              <w:top w:w="0" w:type="dxa"/>
              <w:left w:w="108" w:type="dxa"/>
              <w:bottom w:w="0" w:type="dxa"/>
              <w:right w:w="108" w:type="dxa"/>
            </w:tcMar>
            <w:vAlign w:val="center"/>
          </w:tcPr>
          <w:p>
            <w:pPr>
              <w:keepNext w:val="0"/>
              <w:keepLines w:val="0"/>
              <w:pageBreakBefore w:val="0"/>
              <w:widowControl w:val="0"/>
              <w:tabs>
                <w:tab w:val="left" w:pos="735"/>
              </w:tabs>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tc>
        <w:tc>
          <w:tcPr>
            <w:tcW w:w="6428" w:type="dxa"/>
            <w:tcMar>
              <w:top w:w="0" w:type="dxa"/>
              <w:left w:w="108" w:type="dxa"/>
              <w:bottom w:w="0" w:type="dxa"/>
              <w:right w:w="108" w:type="dxa"/>
            </w:tcMar>
            <w:vAlign w:val="center"/>
          </w:tcPr>
          <w:p>
            <w:pPr>
              <w:pStyle w:val="54"/>
              <w:keepNext w:val="0"/>
              <w:keepLines w:val="0"/>
              <w:pageBreakBefore w:val="0"/>
              <w:widowControl w:val="0"/>
              <w:tabs>
                <w:tab w:val="left" w:pos="735"/>
              </w:tabs>
              <w:kinsoku/>
              <w:wordWrap/>
              <w:overflowPunct/>
              <w:topLinePunct w:val="0"/>
              <w:bidi w:val="0"/>
              <w:snapToGrid/>
              <w:spacing w:line="320" w:lineRule="exact"/>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投标人具有信息系统集成服务资质、质量管理体系认证，环境管理体系认证（GB/T</w:t>
            </w:r>
            <w:r>
              <w:rPr>
                <w:rFonts w:ascii="宋体" w:hAnsi="宋体" w:eastAsia="宋体" w:cs="宋体"/>
                <w:color w:val="000000" w:themeColor="text1"/>
                <w:kern w:val="2"/>
                <w:sz w:val="21"/>
                <w:szCs w:val="21"/>
                <w:highlight w:val="none"/>
                <w14:textFill>
                  <w14:solidFill>
                    <w14:schemeClr w14:val="tx1"/>
                  </w14:solidFill>
                </w14:textFill>
              </w:rPr>
              <w:t>24001-2016/ISO 14001:2015</w:t>
            </w:r>
            <w:r>
              <w:rPr>
                <w:rFonts w:hint="eastAsia" w:ascii="宋体" w:hAnsi="宋体" w:eastAsia="宋体" w:cs="宋体"/>
                <w:color w:val="000000" w:themeColor="text1"/>
                <w:kern w:val="2"/>
                <w:sz w:val="21"/>
                <w:szCs w:val="21"/>
                <w:highlight w:val="none"/>
                <w14:textFill>
                  <w14:solidFill>
                    <w14:schemeClr w14:val="tx1"/>
                  </w14:solidFill>
                </w14:textFill>
              </w:rPr>
              <w:t>）每一项得</w:t>
            </w:r>
            <w:r>
              <w:rPr>
                <w:rFonts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color w:val="000000" w:themeColor="text1"/>
                <w:kern w:val="2"/>
                <w:sz w:val="21"/>
                <w:szCs w:val="21"/>
                <w:highlight w:val="none"/>
                <w14:textFill>
                  <w14:solidFill>
                    <w14:schemeClr w14:val="tx1"/>
                  </w14:solidFill>
                </w14:textFill>
              </w:rPr>
              <w:t>分，满分</w:t>
            </w:r>
            <w:r>
              <w:rPr>
                <w:rFonts w:ascii="宋体" w:hAnsi="宋体" w:eastAsia="宋体" w:cs="宋体"/>
                <w:color w:val="000000" w:themeColor="text1"/>
                <w:kern w:val="2"/>
                <w:sz w:val="21"/>
                <w:szCs w:val="21"/>
                <w:highlight w:val="none"/>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分。</w:t>
            </w:r>
          </w:p>
          <w:p>
            <w:pPr>
              <w:pStyle w:val="54"/>
              <w:keepNext w:val="0"/>
              <w:keepLines w:val="0"/>
              <w:pageBreakBefore w:val="0"/>
              <w:widowControl w:val="0"/>
              <w:tabs>
                <w:tab w:val="left" w:pos="735"/>
              </w:tabs>
              <w:kinsoku/>
              <w:wordWrap/>
              <w:overflowPunct/>
              <w:topLinePunct w:val="0"/>
              <w:bidi w:val="0"/>
              <w:snapToGrid/>
              <w:spacing w:line="320" w:lineRule="exact"/>
              <w:jc w:val="both"/>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（须提供相关证明材料,否则不得分）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397" w:type="dxa"/>
            <w:gridSpan w:val="2"/>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76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分</w:t>
            </w:r>
          </w:p>
        </w:tc>
        <w:tc>
          <w:tcPr>
            <w:tcW w:w="642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3"/>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36681944"/>
      <w:bookmarkStart w:id="1582" w:name="_Toc339020242"/>
      <w:bookmarkStart w:id="1583" w:name="_Toc333238642"/>
      <w:bookmarkStart w:id="1584" w:name="_Toc332270355"/>
      <w:bookmarkStart w:id="1585" w:name="_Toc342060383"/>
      <w:bookmarkStart w:id="1586" w:name="_Toc339441096"/>
      <w:bookmarkStart w:id="1587" w:name="_Toc349143598"/>
      <w:bookmarkStart w:id="1588" w:name="_Toc365967081"/>
      <w:bookmarkStart w:id="1589" w:name="_Toc350756459"/>
      <w:bookmarkStart w:id="1590" w:name="_Toc342296769"/>
      <w:bookmarkStart w:id="1591" w:name="_Toc366072538"/>
      <w:bookmarkStart w:id="1592" w:name="_Toc336681589"/>
      <w:bookmarkStart w:id="1593" w:name="_Toc339020024"/>
      <w:bookmarkStart w:id="1594" w:name="_Toc340507451"/>
      <w:bookmarkStart w:id="1595" w:name="_Toc333237686"/>
      <w:bookmarkStart w:id="1596" w:name="_Toc333935696"/>
      <w:bookmarkStart w:id="1597" w:name="_Toc374454610"/>
      <w:bookmarkStart w:id="1598" w:name="_Toc341348347"/>
      <w:bookmarkStart w:id="1599" w:name="_Toc330459994"/>
      <w:bookmarkStart w:id="1600" w:name="_Toc333237797"/>
      <w:bookmarkStart w:id="1601" w:name="_Toc365985187"/>
      <w:bookmarkStart w:id="1602" w:name="_Toc331512907"/>
      <w:bookmarkStart w:id="1603" w:name="_Toc331684047"/>
      <w:bookmarkStart w:id="1604" w:name="_Toc349127635"/>
      <w:bookmarkStart w:id="1605" w:name="_Toc350438758"/>
      <w:bookmarkStart w:id="1606" w:name="_Toc339020104"/>
      <w:bookmarkStart w:id="1607" w:name="_Toc345513910"/>
      <w:bookmarkStart w:id="1608" w:name="_Toc337632367"/>
      <w:bookmarkStart w:id="1609" w:name="_Toc333935355"/>
      <w:bookmarkStart w:id="1610" w:name="_Toc339362309"/>
      <w:bookmarkStart w:id="1611" w:name="_Toc340672878"/>
      <w:bookmarkStart w:id="1612" w:name="_Toc339019898"/>
      <w:bookmarkStart w:id="1613" w:name="_Toc332206717"/>
      <w:bookmarkStart w:id="1614" w:name="_Toc340677079"/>
      <w:bookmarkStart w:id="1615" w:name="_Toc1715"/>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7" w:name="_Toc339020105"/>
      <w:bookmarkStart w:id="1618" w:name="_Toc339020243"/>
      <w:bookmarkStart w:id="1619" w:name="_Toc340507452"/>
      <w:bookmarkStart w:id="1620" w:name="_Toc491658678"/>
      <w:bookmarkStart w:id="1621" w:name="_Toc339019899"/>
      <w:bookmarkStart w:id="1622" w:name="_Toc349127636"/>
      <w:bookmarkStart w:id="1623" w:name="_Toc365985188"/>
      <w:bookmarkStart w:id="1624" w:name="_Toc340672879"/>
      <w:bookmarkStart w:id="1625" w:name="_Toc29588"/>
      <w:bookmarkStart w:id="1626" w:name="_Toc332270356"/>
      <w:bookmarkStart w:id="1627" w:name="_Toc336681590"/>
      <w:bookmarkStart w:id="1628" w:name="_Toc330459995"/>
      <w:bookmarkStart w:id="1629" w:name="_Toc342060384"/>
      <w:bookmarkStart w:id="1630" w:name="_Toc333237687"/>
      <w:bookmarkStart w:id="1631" w:name="_Toc366072539"/>
      <w:bookmarkStart w:id="1632" w:name="_Toc365967082"/>
      <w:bookmarkStart w:id="1633" w:name="_Toc345513911"/>
      <w:bookmarkStart w:id="1634" w:name="_Toc339362310"/>
      <w:bookmarkStart w:id="1635" w:name="_Toc331512908"/>
      <w:bookmarkStart w:id="1636" w:name="_Toc333237798"/>
      <w:bookmarkStart w:id="1637" w:name="_Toc332206718"/>
      <w:bookmarkStart w:id="1638" w:name="_Toc349143599"/>
      <w:bookmarkStart w:id="1639" w:name="_Toc342296770"/>
      <w:bookmarkStart w:id="1640" w:name="_Toc350756460"/>
      <w:bookmarkStart w:id="1641" w:name="_Toc350438759"/>
      <w:bookmarkStart w:id="1642" w:name="_Toc339020025"/>
      <w:bookmarkStart w:id="1643" w:name="_Toc341348348"/>
      <w:bookmarkStart w:id="1644" w:name="_Toc336681945"/>
      <w:bookmarkStart w:id="1645" w:name="_Toc500861025"/>
      <w:bookmarkStart w:id="1646" w:name="_Toc333935356"/>
      <w:bookmarkStart w:id="1647" w:name="_Toc340677080"/>
      <w:bookmarkStart w:id="1648" w:name="_Toc337632368"/>
      <w:bookmarkStart w:id="1649" w:name="_Toc333238643"/>
      <w:bookmarkStart w:id="1650" w:name="_Toc339441097"/>
      <w:bookmarkStart w:id="1651" w:name="_Toc331684048"/>
      <w:bookmarkStart w:id="1652" w:name="_Toc333935697"/>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4"/>
        <w:numPr>
          <w:ilvl w:val="0"/>
          <w:numId w:val="0"/>
        </w:numPr>
        <w:rPr>
          <w:color w:val="000000" w:themeColor="text1"/>
          <w:sz w:val="24"/>
          <w:highlight w:val="none"/>
          <w14:textFill>
            <w14:solidFill>
              <w14:schemeClr w14:val="tx1"/>
            </w14:solidFill>
          </w14:textFill>
        </w:rPr>
      </w:pPr>
      <w:bookmarkStart w:id="1655" w:name="_Toc349143600"/>
      <w:bookmarkStart w:id="1656" w:name="_Toc333237799"/>
      <w:bookmarkStart w:id="1657" w:name="_Toc339362311"/>
      <w:bookmarkStart w:id="1658" w:name="_Toc366072540"/>
      <w:bookmarkStart w:id="1659" w:name="_Toc341348349"/>
      <w:bookmarkStart w:id="1660" w:name="_Toc333935698"/>
      <w:bookmarkStart w:id="1661" w:name="_Toc349127637"/>
      <w:bookmarkStart w:id="1662" w:name="_Toc333238644"/>
      <w:bookmarkStart w:id="1663" w:name="_Toc342060385"/>
      <w:bookmarkStart w:id="1664" w:name="_Toc340507453"/>
      <w:bookmarkStart w:id="1665" w:name="_Toc340677081"/>
      <w:bookmarkStart w:id="1666" w:name="_Toc345513912"/>
      <w:bookmarkStart w:id="1667" w:name="_Toc336681946"/>
      <w:bookmarkStart w:id="1668" w:name="_Toc336681591"/>
      <w:bookmarkStart w:id="1669" w:name="_Toc350756461"/>
      <w:bookmarkStart w:id="1670" w:name="_Toc330459996"/>
      <w:bookmarkStart w:id="1671" w:name="_Toc339020244"/>
      <w:bookmarkStart w:id="1672" w:name="_Toc331684049"/>
      <w:bookmarkStart w:id="1673" w:name="_Toc31143"/>
      <w:bookmarkStart w:id="1674" w:name="_Toc339019900"/>
      <w:bookmarkStart w:id="1675" w:name="_Toc332206719"/>
      <w:bookmarkStart w:id="1676" w:name="_Toc365967083"/>
      <w:bookmarkStart w:id="1677" w:name="_Toc339020026"/>
      <w:bookmarkStart w:id="1678" w:name="_Toc339020106"/>
      <w:bookmarkStart w:id="1679" w:name="_Toc350438760"/>
      <w:bookmarkStart w:id="1680" w:name="_Toc333935357"/>
      <w:bookmarkStart w:id="1681" w:name="_Toc342296771"/>
      <w:bookmarkStart w:id="1682" w:name="_Toc339441098"/>
      <w:bookmarkStart w:id="1683" w:name="_Toc333237688"/>
      <w:bookmarkStart w:id="1684" w:name="_Toc337632369"/>
      <w:bookmarkStart w:id="1685" w:name="_Toc332270357"/>
      <w:bookmarkStart w:id="1686" w:name="_Toc340672880"/>
      <w:bookmarkStart w:id="1687" w:name="_Toc331512909"/>
      <w:bookmarkStart w:id="1688" w:name="_Toc365985189"/>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 xml:space="preserve">  </w:t>
      </w:r>
      <w:bookmarkStart w:id="1693" w:name="_Toc14842"/>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5964"/>
      <w:r>
        <w:rPr>
          <w:rFonts w:hint="eastAsia" w:ascii="宋体"/>
          <w:b/>
          <w:bCs w:val="0"/>
          <w:color w:val="000000" w:themeColor="text1"/>
          <w:szCs w:val="21"/>
          <w:highlight w:val="none"/>
          <w14:textFill>
            <w14:solidFill>
              <w14:schemeClr w14:val="tx1"/>
            </w14:solidFill>
          </w14:textFill>
        </w:rPr>
        <w:t>资格性自查表</w:t>
      </w:r>
      <w:bookmarkEnd w:id="1694"/>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1"/>
        <w:gridCol w:w="2494"/>
        <w:gridCol w:w="1848"/>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5" w:type="dxa"/>
            <w:gridSpan w:val="2"/>
            <w:vAlign w:val="center"/>
          </w:tcPr>
          <w:p>
            <w:pPr>
              <w:tabs>
                <w:tab w:val="left" w:pos="480"/>
              </w:tabs>
              <w:ind w:left="480" w:hanging="480"/>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评审内容</w:t>
            </w:r>
          </w:p>
        </w:tc>
        <w:tc>
          <w:tcPr>
            <w:tcW w:w="2494" w:type="dxa"/>
            <w:vAlign w:val="center"/>
          </w:tcPr>
          <w:p>
            <w:pPr>
              <w:tabs>
                <w:tab w:val="left" w:pos="480"/>
              </w:tabs>
              <w:ind w:left="480" w:hanging="480"/>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招标文件要求</w:t>
            </w:r>
          </w:p>
        </w:tc>
        <w:tc>
          <w:tcPr>
            <w:tcW w:w="1848" w:type="dxa"/>
            <w:vAlign w:val="center"/>
          </w:tcPr>
          <w:p>
            <w:pPr>
              <w:tabs>
                <w:tab w:val="left" w:pos="480"/>
              </w:tabs>
              <w:ind w:left="480" w:hanging="480"/>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884" w:type="dxa"/>
            <w:vMerge w:val="restart"/>
            <w:vAlign w:val="center"/>
          </w:tcPr>
          <w:p>
            <w:pPr>
              <w:tabs>
                <w:tab w:val="left" w:pos="480"/>
              </w:tabs>
              <w:ind w:left="480" w:hanging="480"/>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资格</w:t>
            </w:r>
          </w:p>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性检查</w:t>
            </w:r>
          </w:p>
        </w:tc>
        <w:tc>
          <w:tcPr>
            <w:tcW w:w="2381" w:type="dxa"/>
            <w:vMerge w:val="restart"/>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494"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848"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见投标文件</w:t>
            </w:r>
          </w:p>
          <w:p>
            <w:pPr>
              <w:tabs>
                <w:tab w:val="left" w:pos="0"/>
              </w:tabs>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第（  ）页</w:t>
            </w:r>
          </w:p>
          <w:p>
            <w:pPr>
              <w:tabs>
                <w:tab w:val="left" w:pos="0"/>
              </w:tabs>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要求：提交合法有效的营业执照复印件加盖公章、</w:t>
            </w:r>
            <w:r>
              <w:rPr>
                <w:rFonts w:hint="eastAsia" w:ascii="宋体" w:hAnsi="宋体"/>
                <w:b w:val="0"/>
                <w:bCs w:val="0"/>
                <w:color w:val="000000" w:themeColor="text1"/>
                <w:kern w:val="0"/>
                <w:szCs w:val="21"/>
                <w:highlight w:val="none"/>
                <w14:textFill>
                  <w14:solidFill>
                    <w14:schemeClr w14:val="tx1"/>
                  </w14:solidFill>
                </w14:textFill>
              </w:rPr>
              <w:t>财务报表</w:t>
            </w:r>
            <w:r>
              <w:rPr>
                <w:rFonts w:hint="eastAsia" w:ascii="宋体" w:hAnsi="宋体"/>
                <w:b w:val="0"/>
                <w:bCs w:val="0"/>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884" w:type="dxa"/>
            <w:vMerge w:val="continue"/>
            <w:vAlign w:val="center"/>
          </w:tcPr>
          <w:p>
            <w:pPr>
              <w:tabs>
                <w:tab w:val="left" w:pos="480"/>
              </w:tabs>
              <w:ind w:left="480" w:hanging="480"/>
              <w:jc w:val="center"/>
              <w:rPr>
                <w:rFonts w:ascii="宋体" w:hAnsi="宋体"/>
                <w:b w:val="0"/>
                <w:bCs w:val="0"/>
                <w:color w:val="000000" w:themeColor="text1"/>
                <w:szCs w:val="21"/>
                <w:highlight w:val="none"/>
                <w14:textFill>
                  <w14:solidFill>
                    <w14:schemeClr w14:val="tx1"/>
                  </w14:solidFill>
                </w14:textFill>
              </w:rPr>
            </w:pPr>
          </w:p>
        </w:tc>
        <w:tc>
          <w:tcPr>
            <w:tcW w:w="2381" w:type="dxa"/>
            <w:vMerge w:val="continue"/>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p>
        </w:tc>
        <w:tc>
          <w:tcPr>
            <w:tcW w:w="2494"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投标人须是中华人民共和国境内合法注册，能独立承担民事责任的法人；</w:t>
            </w:r>
          </w:p>
        </w:tc>
        <w:tc>
          <w:tcPr>
            <w:tcW w:w="1848"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见投标文件</w:t>
            </w:r>
          </w:p>
          <w:p>
            <w:pPr>
              <w:tabs>
                <w:tab w:val="left" w:pos="0"/>
              </w:tabs>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884" w:type="dxa"/>
            <w:vMerge w:val="continue"/>
            <w:vAlign w:val="center"/>
          </w:tcPr>
          <w:p>
            <w:pPr>
              <w:tabs>
                <w:tab w:val="left" w:pos="480"/>
              </w:tabs>
              <w:ind w:left="480" w:hanging="480"/>
              <w:jc w:val="center"/>
              <w:rPr>
                <w:rFonts w:ascii="宋体" w:hAnsi="宋体"/>
                <w:b w:val="0"/>
                <w:bCs w:val="0"/>
                <w:color w:val="000000" w:themeColor="text1"/>
                <w:szCs w:val="21"/>
                <w:highlight w:val="none"/>
                <w14:textFill>
                  <w14:solidFill>
                    <w14:schemeClr w14:val="tx1"/>
                  </w14:solidFill>
                </w14:textFill>
              </w:rPr>
            </w:pPr>
          </w:p>
        </w:tc>
        <w:tc>
          <w:tcPr>
            <w:tcW w:w="2381" w:type="dxa"/>
            <w:vMerge w:val="continue"/>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p>
        </w:tc>
        <w:tc>
          <w:tcPr>
            <w:tcW w:w="2494"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未被“信用中国”网站（www.creditchina.gov.cn）列入“记录失信被执行人”、“重大税收违法案件当事人名单”、“政府采购严重违法失信行为”中任意一项或多项记录名单；同时，投标人未处于中国政府采购网(www.ccgp.gov.cn)“政府采购严重违法失信行为信息记录”中的禁止参加政府采购活动期间。(以采购代理机构于开标时间当天在“信用中国”网站（www.creditchina.gov.cn）及中国政府采购网(www.ccgp.gov.cn)查询结果为准，如相关记录信息已失效，投标人必须提供由该记录信息的执行或列入单位出具的相关证明材料。)</w:t>
            </w:r>
          </w:p>
        </w:tc>
        <w:tc>
          <w:tcPr>
            <w:tcW w:w="1848"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84" w:type="dxa"/>
            <w:vMerge w:val="continue"/>
            <w:vAlign w:val="center"/>
          </w:tcPr>
          <w:p>
            <w:pPr>
              <w:tabs>
                <w:tab w:val="left" w:pos="480"/>
              </w:tabs>
              <w:ind w:left="480" w:hanging="480"/>
              <w:jc w:val="center"/>
              <w:rPr>
                <w:rFonts w:ascii="宋体" w:hAnsi="宋体"/>
                <w:b w:val="0"/>
                <w:bCs w:val="0"/>
                <w:color w:val="000000" w:themeColor="text1"/>
                <w:szCs w:val="21"/>
                <w:highlight w:val="none"/>
                <w14:textFill>
                  <w14:solidFill>
                    <w14:schemeClr w14:val="tx1"/>
                  </w14:solidFill>
                </w14:textFill>
              </w:rPr>
            </w:pPr>
          </w:p>
        </w:tc>
        <w:tc>
          <w:tcPr>
            <w:tcW w:w="2381" w:type="dxa"/>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本项目不接受联合体投标，投标人须对本项目的货物及服务进行整体投标，任何只对其中一部分内容进行的投标将被视为无效投标</w:t>
            </w:r>
            <w:r>
              <w:rPr>
                <w:rFonts w:hint="eastAsia" w:ascii="宋体" w:hAnsi="宋体"/>
                <w:b w:val="0"/>
                <w:bCs w:val="0"/>
                <w:color w:val="000000" w:themeColor="text1"/>
                <w:szCs w:val="21"/>
                <w:highlight w:val="none"/>
                <w:lang w:val="en-US" w:eastAsia="zh-CN"/>
                <w14:textFill>
                  <w14:solidFill>
                    <w14:schemeClr w14:val="tx1"/>
                  </w14:solidFill>
                </w14:textFill>
              </w:rPr>
              <w:t>；</w:t>
            </w:r>
          </w:p>
        </w:tc>
        <w:tc>
          <w:tcPr>
            <w:tcW w:w="2494"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按招标文件要求</w:t>
            </w:r>
          </w:p>
        </w:tc>
        <w:tc>
          <w:tcPr>
            <w:tcW w:w="1848" w:type="dxa"/>
            <w:vAlign w:val="center"/>
          </w:tcPr>
          <w:p>
            <w:pPr>
              <w:tabs>
                <w:tab w:val="left" w:pos="480"/>
              </w:tabs>
              <w:ind w:left="-107" w:leftChars="-51" w:firstLine="106"/>
              <w:rPr>
                <w:rFonts w:ascii="宋体" w:hAnsi="宋体"/>
                <w:b w:val="0"/>
                <w:bCs w:val="0"/>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见投标文件</w:t>
            </w:r>
          </w:p>
          <w:p>
            <w:pPr>
              <w:tabs>
                <w:tab w:val="left" w:pos="0"/>
              </w:tabs>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4"/>
        <w:numPr>
          <w:ilvl w:val="0"/>
          <w:numId w:val="0"/>
        </w:numPr>
        <w:rPr>
          <w:color w:val="000000" w:themeColor="text1"/>
          <w:highlight w:val="none"/>
          <w14:textFill>
            <w14:solidFill>
              <w14:schemeClr w14:val="tx1"/>
            </w14:solidFill>
          </w14:textFill>
        </w:rPr>
      </w:pPr>
      <w:bookmarkStart w:id="1695" w:name="_Toc8872"/>
      <w:bookmarkStart w:id="1696" w:name="_Toc399684363"/>
      <w:bookmarkStart w:id="1697" w:name="_Toc399147593"/>
      <w:bookmarkStart w:id="1698" w:name="_Toc382404102"/>
      <w:bookmarkStart w:id="1699" w:name="_Toc342398143"/>
      <w:bookmarkStart w:id="1700" w:name="_Toc342060388"/>
      <w:bookmarkStart w:id="1701" w:name="_Toc333935700"/>
      <w:bookmarkStart w:id="1702" w:name="_Toc330459999"/>
      <w:bookmarkStart w:id="1703" w:name="_Toc340672882"/>
      <w:bookmarkStart w:id="1704" w:name="_Toc339020028"/>
      <w:bookmarkStart w:id="1705" w:name="_Toc336681948"/>
      <w:bookmarkStart w:id="1706" w:name="_Toc341348353"/>
      <w:bookmarkStart w:id="1707" w:name="_Toc365967085"/>
      <w:bookmarkStart w:id="1708" w:name="_Toc343247113"/>
      <w:bookmarkStart w:id="1709" w:name="_Toc343248431"/>
      <w:bookmarkStart w:id="1710" w:name="_Toc333238647"/>
      <w:bookmarkStart w:id="1711" w:name="_Toc333935359"/>
      <w:bookmarkStart w:id="1712" w:name="_Toc342296774"/>
      <w:bookmarkStart w:id="1713" w:name="_Toc333237802"/>
      <w:bookmarkStart w:id="1714" w:name="_Toc345312610"/>
      <w:bookmarkStart w:id="1715" w:name="_Toc332206722"/>
      <w:bookmarkStart w:id="1716" w:name="_Toc339019902"/>
      <w:bookmarkStart w:id="1717" w:name="_Toc366072542"/>
      <w:bookmarkStart w:id="1718" w:name="_Toc350438762"/>
      <w:bookmarkStart w:id="1719" w:name="_Toc332270360"/>
      <w:bookmarkStart w:id="1720" w:name="_Toc331684055"/>
      <w:bookmarkStart w:id="1721" w:name="_Toc365985191"/>
      <w:bookmarkStart w:id="1722" w:name="_Toc340507455"/>
      <w:bookmarkStart w:id="1723" w:name="_Toc337632371"/>
      <w:bookmarkStart w:id="1724" w:name="_Toc350756463"/>
      <w:bookmarkStart w:id="1725" w:name="_Toc336681593"/>
      <w:bookmarkStart w:id="1726" w:name="_Toc339020246"/>
      <w:bookmarkStart w:id="1727" w:name="_Toc343612933"/>
      <w:bookmarkStart w:id="1728" w:name="_Toc333237691"/>
      <w:bookmarkStart w:id="1729" w:name="_Toc339020108"/>
      <w:bookmarkStart w:id="1730" w:name="_Toc339441100"/>
      <w:bookmarkStart w:id="1731" w:name="_Toc331512914"/>
      <w:bookmarkStart w:id="1732" w:name="_Toc339362313"/>
      <w:bookmarkStart w:id="1733" w:name="_Toc340677083"/>
      <w:bookmarkStart w:id="1734" w:name="_Toc342312456"/>
      <w:bookmarkStart w:id="1735" w:name="_Toc467987851"/>
      <w:bookmarkStart w:id="1736" w:name="_Toc6727971"/>
      <w:bookmarkStart w:id="1737" w:name="_Toc467236768"/>
      <w:bookmarkStart w:id="1738" w:name="_Toc468606057"/>
      <w:bookmarkStart w:id="1739" w:name="_Toc468157564"/>
      <w:bookmarkStart w:id="1740" w:name="_Toc480021081"/>
      <w:bookmarkStart w:id="1741" w:name="_Toc500861026"/>
      <w:bookmarkStart w:id="1742" w:name="_Toc454701405"/>
      <w:bookmarkStart w:id="1743" w:name="_Toc480010736"/>
      <w:bookmarkStart w:id="1744" w:name="_Toc480020285"/>
      <w:bookmarkStart w:id="1745" w:name="_Toc479991610"/>
      <w:bookmarkStart w:id="1746" w:name="_Toc6397150"/>
      <w:bookmarkStart w:id="1747" w:name="_Toc458262638"/>
      <w:bookmarkStart w:id="1748" w:name="_Toc491658679"/>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9" w:name="_Toc23563"/>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50" w:name="_Toc345312617"/>
      <w:bookmarkStart w:id="1751" w:name="_Toc333237809"/>
      <w:bookmarkStart w:id="1752" w:name="_Toc343248438"/>
      <w:bookmarkStart w:id="1753" w:name="_Toc336681600"/>
      <w:bookmarkStart w:id="1754" w:name="_Toc342060395"/>
      <w:bookmarkStart w:id="1755" w:name="_Toc350756470"/>
      <w:bookmarkStart w:id="1756" w:name="_Toc331512921"/>
      <w:bookmarkStart w:id="1757" w:name="_Toc343612940"/>
      <w:bookmarkStart w:id="1758" w:name="_Toc366072549"/>
      <w:bookmarkStart w:id="1759" w:name="_Toc333237698"/>
      <w:bookmarkStart w:id="1760" w:name="_Toc339020253"/>
      <w:bookmarkStart w:id="1761" w:name="_Toc330460006"/>
      <w:bookmarkStart w:id="1762" w:name="_Toc333935707"/>
      <w:bookmarkStart w:id="1763" w:name="_Toc342312463"/>
      <w:bookmarkStart w:id="1764" w:name="_Toc336681955"/>
      <w:bookmarkStart w:id="1765" w:name="_Toc332206729"/>
      <w:bookmarkStart w:id="1766" w:name="_Toc333238654"/>
      <w:bookmarkStart w:id="1767" w:name="_Toc339019909"/>
      <w:bookmarkStart w:id="1768" w:name="_Toc340507462"/>
      <w:bookmarkStart w:id="1769" w:name="_Toc343247120"/>
      <w:bookmarkStart w:id="1770" w:name="_Toc339020115"/>
      <w:bookmarkStart w:id="1771" w:name="_Toc350438769"/>
      <w:bookmarkStart w:id="1772" w:name="_Toc337632378"/>
      <w:bookmarkStart w:id="1773" w:name="_Toc341348360"/>
      <w:bookmarkStart w:id="1774" w:name="_Toc332270367"/>
      <w:bookmarkStart w:id="1775" w:name="_Toc333935366"/>
      <w:bookmarkStart w:id="1776" w:name="_Toc339020035"/>
      <w:bookmarkStart w:id="1777" w:name="_Toc365967092"/>
      <w:bookmarkStart w:id="1778" w:name="_Toc342398150"/>
      <w:bookmarkStart w:id="1779" w:name="_Toc339441107"/>
      <w:bookmarkStart w:id="1780" w:name="_Toc340677090"/>
      <w:bookmarkStart w:id="1781" w:name="_Toc3369"/>
      <w:bookmarkStart w:id="1782" w:name="_Toc342296781"/>
      <w:bookmarkStart w:id="1783" w:name="_Toc365985198"/>
      <w:bookmarkStart w:id="1784" w:name="_Toc331684062"/>
      <w:bookmarkStart w:id="1785" w:name="_Toc340672889"/>
      <w:bookmarkStart w:id="1786" w:name="_Toc339362320"/>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4"/>
        <w:numPr>
          <w:ilvl w:val="0"/>
          <w:numId w:val="0"/>
        </w:numPr>
        <w:rPr>
          <w:color w:val="000000" w:themeColor="text1"/>
          <w:sz w:val="24"/>
          <w:highlight w:val="none"/>
          <w14:textFill>
            <w14:solidFill>
              <w14:schemeClr w14:val="tx1"/>
            </w14:solidFill>
          </w14:textFill>
        </w:rPr>
      </w:pPr>
      <w:bookmarkStart w:id="1787" w:name="_Toc21226"/>
      <w:r>
        <w:rPr>
          <w:rFonts w:hint="eastAsia"/>
          <w:color w:val="000000" w:themeColor="text1"/>
          <w:sz w:val="24"/>
          <w:highlight w:val="none"/>
          <w14:textFill>
            <w14:solidFill>
              <w14:schemeClr w14:val="tx1"/>
            </w14:solidFill>
          </w14:textFill>
        </w:rPr>
        <w:t>商务及技术封面格式</w:t>
      </w:r>
      <w:bookmarkEnd w:id="17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5482"/>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1135"/>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0" w:name="_Toc30"/>
      <w:bookmarkStart w:id="1791" w:name="_Toc382404103"/>
      <w:r>
        <w:rPr>
          <w:rFonts w:hint="eastAsia"/>
          <w:color w:val="000000" w:themeColor="text1"/>
          <w:highlight w:val="none"/>
          <w14:textFill>
            <w14:solidFill>
              <w14:schemeClr w14:val="tx1"/>
            </w14:solidFill>
          </w14:textFill>
        </w:rPr>
        <w:t>（一）法定代表人（负责人）证明书</w:t>
      </w:r>
      <w:bookmarkEnd w:id="1790"/>
      <w:bookmarkEnd w:id="179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792" w:name="_Toc342398144"/>
      <w:bookmarkStart w:id="1793" w:name="_Toc11751"/>
      <w:bookmarkStart w:id="1794" w:name="_Toc340507456"/>
      <w:bookmarkStart w:id="1795" w:name="_Toc332206723"/>
      <w:bookmarkStart w:id="1796" w:name="_Toc337632372"/>
      <w:bookmarkStart w:id="1797" w:name="_Toc342296775"/>
      <w:bookmarkStart w:id="1798" w:name="_Toc365967086"/>
      <w:bookmarkStart w:id="1799" w:name="_Toc330460000"/>
      <w:bookmarkStart w:id="1800" w:name="_Toc339020247"/>
      <w:bookmarkStart w:id="1801" w:name="_Toc366072543"/>
      <w:bookmarkStart w:id="1802" w:name="_Toc336681949"/>
      <w:bookmarkStart w:id="1803" w:name="_Toc332270361"/>
      <w:bookmarkStart w:id="1804" w:name="_Toc342312457"/>
      <w:bookmarkStart w:id="1805" w:name="_Toc340672883"/>
      <w:bookmarkStart w:id="1806" w:name="_Toc343612934"/>
      <w:bookmarkStart w:id="1807" w:name="_Toc333237692"/>
      <w:bookmarkStart w:id="1808" w:name="_Toc339019903"/>
      <w:bookmarkStart w:id="1809" w:name="_Toc365985192"/>
      <w:bookmarkStart w:id="1810" w:name="_Toc350756464"/>
      <w:bookmarkStart w:id="1811" w:name="_Toc331512915"/>
      <w:bookmarkStart w:id="1812" w:name="_Toc336681594"/>
      <w:bookmarkStart w:id="1813" w:name="_Toc343248432"/>
      <w:bookmarkStart w:id="1814" w:name="_Toc333935360"/>
      <w:bookmarkStart w:id="1815" w:name="_Toc333237803"/>
      <w:bookmarkStart w:id="1816" w:name="_Toc331684056"/>
      <w:bookmarkStart w:id="1817" w:name="_Toc339020029"/>
      <w:bookmarkStart w:id="1818" w:name="_Toc342060389"/>
      <w:bookmarkStart w:id="1819" w:name="_Toc333935701"/>
      <w:bookmarkStart w:id="1820" w:name="_Toc382404104"/>
      <w:bookmarkStart w:id="1821" w:name="_Toc339362314"/>
      <w:bookmarkStart w:id="1822" w:name="_Toc345312611"/>
      <w:bookmarkStart w:id="1823" w:name="_Toc339441101"/>
      <w:bookmarkStart w:id="1824" w:name="_Toc343247114"/>
      <w:bookmarkStart w:id="1825" w:name="_Toc350438763"/>
      <w:bookmarkStart w:id="1826" w:name="_Toc340677084"/>
      <w:bookmarkStart w:id="1827" w:name="_Toc333238648"/>
      <w:bookmarkStart w:id="1828" w:name="_Toc341348354"/>
      <w:bookmarkStart w:id="1829" w:name="_Toc339020109"/>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9"/>
    <w:p>
      <w:pPr>
        <w:pStyle w:val="4"/>
        <w:numPr>
          <w:ilvl w:val="0"/>
          <w:numId w:val="0"/>
        </w:numPr>
        <w:rPr>
          <w:color w:val="000000" w:themeColor="text1"/>
          <w:highlight w:val="none"/>
          <w14:textFill>
            <w14:solidFill>
              <w14:schemeClr w14:val="tx1"/>
            </w14:solidFill>
          </w14:textFill>
        </w:rPr>
      </w:pPr>
      <w:bookmarkStart w:id="1830" w:name="_Toc339020116"/>
      <w:bookmarkStart w:id="1831" w:name="_Toc342312464"/>
      <w:bookmarkStart w:id="1832" w:name="_Toc331512922"/>
      <w:bookmarkStart w:id="1833" w:name="_Toc342060396"/>
      <w:bookmarkStart w:id="1834" w:name="_Toc350756471"/>
      <w:bookmarkStart w:id="1835" w:name="_Toc333238655"/>
      <w:bookmarkStart w:id="1836" w:name="_Toc343612941"/>
      <w:bookmarkStart w:id="1837" w:name="_Toc365985199"/>
      <w:bookmarkStart w:id="1838" w:name="_Toc342296782"/>
      <w:bookmarkStart w:id="1839" w:name="_Toc343247121"/>
      <w:bookmarkStart w:id="1840" w:name="_Toc331684063"/>
      <w:bookmarkStart w:id="1841" w:name="_Toc336681601"/>
      <w:bookmarkStart w:id="1842" w:name="_Toc340507463"/>
      <w:bookmarkStart w:id="1843" w:name="_Toc343248439"/>
      <w:bookmarkStart w:id="1844" w:name="_Toc339441108"/>
      <w:bookmarkStart w:id="1845" w:name="_Toc339362321"/>
      <w:bookmarkStart w:id="1846" w:name="_Toc339020254"/>
      <w:bookmarkStart w:id="1847" w:name="_Toc342398151"/>
      <w:bookmarkStart w:id="1848" w:name="_Toc341348361"/>
      <w:bookmarkStart w:id="1849" w:name="_Toc366072550"/>
      <w:bookmarkStart w:id="1850" w:name="_Toc339020036"/>
      <w:bookmarkStart w:id="1851" w:name="_Toc20028"/>
      <w:bookmarkStart w:id="1852" w:name="_Toc333237810"/>
      <w:bookmarkStart w:id="1853" w:name="_Toc333237699"/>
      <w:bookmarkStart w:id="1854" w:name="_Toc336681956"/>
      <w:bookmarkStart w:id="1855" w:name="_Toc333935708"/>
      <w:bookmarkStart w:id="1856" w:name="_Toc333935367"/>
      <w:bookmarkStart w:id="1857" w:name="_Toc340672890"/>
      <w:bookmarkStart w:id="1858" w:name="_Toc339019910"/>
      <w:bookmarkStart w:id="1859" w:name="_Toc345312618"/>
      <w:bookmarkStart w:id="1860" w:name="_Toc337632379"/>
      <w:bookmarkStart w:id="1861" w:name="_Toc340677091"/>
      <w:bookmarkStart w:id="1862" w:name="_Toc365967093"/>
      <w:bookmarkStart w:id="1863" w:name="_Toc332206730"/>
      <w:bookmarkStart w:id="1864" w:name="_Toc330460007"/>
      <w:bookmarkStart w:id="1865" w:name="_Toc350438770"/>
      <w:bookmarkStart w:id="1866" w:name="_Toc332270368"/>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50756472"/>
      <w:bookmarkStart w:id="1869" w:name="_Toc333237811"/>
      <w:bookmarkStart w:id="1870" w:name="_Toc339441109"/>
      <w:bookmarkStart w:id="1871" w:name="_Toc342398152"/>
      <w:bookmarkStart w:id="1872" w:name="_Toc339020037"/>
      <w:bookmarkStart w:id="1873" w:name="_Toc339020117"/>
      <w:bookmarkStart w:id="1874" w:name="_Toc339019911"/>
      <w:bookmarkStart w:id="1875" w:name="_Toc336681602"/>
      <w:bookmarkStart w:id="1876" w:name="_Toc342060397"/>
      <w:bookmarkStart w:id="1877" w:name="_Toc343248440"/>
      <w:bookmarkStart w:id="1878" w:name="_Toc332206731"/>
      <w:bookmarkStart w:id="1879" w:name="_Toc333935368"/>
      <w:bookmarkStart w:id="1880" w:name="_Toc330460008"/>
      <w:bookmarkStart w:id="1881" w:name="_Toc350438771"/>
      <w:bookmarkStart w:id="1882" w:name="_Toc339362322"/>
      <w:bookmarkStart w:id="1883" w:name="_Toc343247122"/>
      <w:bookmarkStart w:id="1884" w:name="_Toc340507464"/>
      <w:bookmarkStart w:id="1885" w:name="_Toc345312619"/>
      <w:bookmarkStart w:id="1886" w:name="_Toc331684064"/>
      <w:bookmarkStart w:id="1887" w:name="_Toc366072551"/>
      <w:bookmarkStart w:id="1888" w:name="_Toc340672891"/>
      <w:bookmarkStart w:id="1889" w:name="_Toc337632380"/>
      <w:bookmarkStart w:id="1890" w:name="_Toc365967094"/>
      <w:bookmarkStart w:id="1891" w:name="_Toc332270369"/>
      <w:bookmarkStart w:id="1892" w:name="_Toc365985200"/>
      <w:bookmarkStart w:id="1893" w:name="_Toc333237700"/>
      <w:bookmarkStart w:id="1894" w:name="_Toc78816017"/>
      <w:bookmarkStart w:id="1895" w:name="_Toc2973"/>
      <w:bookmarkStart w:id="1896" w:name="_Toc342296783"/>
      <w:bookmarkStart w:id="1897" w:name="_Toc343612942"/>
      <w:bookmarkStart w:id="1898" w:name="_Toc333238656"/>
      <w:bookmarkStart w:id="1899" w:name="_Toc340677092"/>
      <w:bookmarkStart w:id="1900" w:name="_Toc336681957"/>
      <w:bookmarkStart w:id="1901" w:name="_Toc331512923"/>
      <w:bookmarkStart w:id="1902" w:name="_Toc342312465"/>
      <w:bookmarkStart w:id="1903" w:name="_Toc341348362"/>
      <w:bookmarkStart w:id="1904" w:name="_Toc333935709"/>
      <w:bookmarkStart w:id="1905" w:name="_Toc339020255"/>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7" w:name="_Toc333237701"/>
      <w:bookmarkStart w:id="1908" w:name="_Toc333935710"/>
      <w:bookmarkStart w:id="1909" w:name="_Toc366072552"/>
      <w:bookmarkStart w:id="1910" w:name="_Toc332206732"/>
      <w:bookmarkStart w:id="1911" w:name="_Toc341348363"/>
      <w:bookmarkStart w:id="1912" w:name="_Toc339020118"/>
      <w:bookmarkStart w:id="1913" w:name="_Toc350756473"/>
      <w:bookmarkStart w:id="1914" w:name="_Toc342312466"/>
      <w:bookmarkStart w:id="1915" w:name="_Toc332270370"/>
      <w:bookmarkStart w:id="1916" w:name="_Toc343612943"/>
      <w:bookmarkStart w:id="1917" w:name="_Toc337632381"/>
      <w:bookmarkStart w:id="1918" w:name="_Toc333238657"/>
      <w:bookmarkStart w:id="1919" w:name="_Toc336681603"/>
      <w:bookmarkStart w:id="1920" w:name="_Toc342060398"/>
      <w:bookmarkStart w:id="1921" w:name="_Toc340677093"/>
      <w:bookmarkStart w:id="1922" w:name="_Toc336681958"/>
      <w:bookmarkStart w:id="1923" w:name="_Toc350438772"/>
      <w:bookmarkStart w:id="1924" w:name="_Toc343248441"/>
      <w:bookmarkStart w:id="1925" w:name="_Toc339441110"/>
      <w:bookmarkStart w:id="1926" w:name="_Toc26123"/>
      <w:bookmarkStart w:id="1927" w:name="_Toc342296784"/>
      <w:bookmarkStart w:id="1928" w:name="_Toc365967095"/>
      <w:bookmarkStart w:id="1929" w:name="_Toc333237812"/>
      <w:bookmarkStart w:id="1930" w:name="_Toc339020256"/>
      <w:bookmarkStart w:id="1931" w:name="_Toc331684065"/>
      <w:bookmarkStart w:id="1932" w:name="_Toc365985201"/>
      <w:bookmarkStart w:id="1933" w:name="_Toc340672892"/>
      <w:bookmarkStart w:id="1934" w:name="_Toc345312620"/>
      <w:bookmarkStart w:id="1935" w:name="_Toc340507465"/>
      <w:bookmarkStart w:id="1936" w:name="_Toc339019912"/>
      <w:bookmarkStart w:id="1937" w:name="_Toc333935369"/>
      <w:bookmarkStart w:id="1938" w:name="_Toc330460009"/>
      <w:bookmarkStart w:id="1939" w:name="_Toc339020038"/>
      <w:bookmarkStart w:id="1940" w:name="_Toc343247123"/>
      <w:bookmarkStart w:id="1941" w:name="_Toc342398153"/>
      <w:bookmarkStart w:id="1942" w:name="_Toc331512924"/>
      <w:bookmarkStart w:id="1943" w:name="_Toc33936232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4" w:name="_Toc343248442"/>
      <w:bookmarkStart w:id="1945" w:name="_Toc350756474"/>
      <w:bookmarkStart w:id="1946" w:name="_Toc330460010"/>
      <w:bookmarkStart w:id="1947" w:name="_Toc339019913"/>
      <w:bookmarkStart w:id="1948" w:name="_Toc345312621"/>
      <w:bookmarkStart w:id="1949" w:name="_Toc331684066"/>
      <w:bookmarkStart w:id="1950" w:name="_Toc333238658"/>
      <w:bookmarkStart w:id="1951" w:name="_Toc340672893"/>
      <w:bookmarkStart w:id="1952" w:name="_Toc365967096"/>
      <w:bookmarkStart w:id="1953" w:name="_Toc5631"/>
      <w:bookmarkStart w:id="1954" w:name="_Toc332270371"/>
      <w:bookmarkStart w:id="1955" w:name="_Toc339020257"/>
      <w:bookmarkStart w:id="1956" w:name="_Toc339020039"/>
      <w:bookmarkStart w:id="1957" w:name="_Toc350438773"/>
      <w:bookmarkStart w:id="1958" w:name="_Toc339020119"/>
      <w:bookmarkStart w:id="1959" w:name="_Toc341348364"/>
      <w:bookmarkStart w:id="1960" w:name="_Toc342398154"/>
      <w:bookmarkStart w:id="1961" w:name="_Toc340677094"/>
      <w:bookmarkStart w:id="1962" w:name="_Toc365985202"/>
      <w:bookmarkStart w:id="1963" w:name="_Toc331512925"/>
      <w:bookmarkStart w:id="1964" w:name="_Toc336681604"/>
      <w:bookmarkStart w:id="1965" w:name="_Toc343247124"/>
      <w:bookmarkStart w:id="1966" w:name="_Toc343612944"/>
      <w:bookmarkStart w:id="1967" w:name="_Toc332206733"/>
      <w:bookmarkStart w:id="1968" w:name="_Toc342060399"/>
      <w:bookmarkStart w:id="1969" w:name="_Toc342296785"/>
      <w:bookmarkStart w:id="1970" w:name="_Toc333237702"/>
      <w:bookmarkStart w:id="1971" w:name="_Toc339441111"/>
      <w:bookmarkStart w:id="1972" w:name="_Toc333237813"/>
      <w:bookmarkStart w:id="1973" w:name="_Toc333935711"/>
      <w:bookmarkStart w:id="1974" w:name="_Toc366072553"/>
      <w:bookmarkStart w:id="1975" w:name="_Toc337632382"/>
      <w:bookmarkStart w:id="1976" w:name="_Toc333935370"/>
      <w:bookmarkStart w:id="1977" w:name="_Toc342312467"/>
      <w:bookmarkStart w:id="1978" w:name="_Toc339362324"/>
      <w:bookmarkStart w:id="1979" w:name="_Toc340507466"/>
      <w:bookmarkStart w:id="1980" w:name="_Toc336681959"/>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1" w:name="_Toc9116"/>
      <w:bookmarkStart w:id="1982" w:name="_Toc333935371"/>
      <w:bookmarkStart w:id="1983" w:name="_Toc340672894"/>
      <w:bookmarkStart w:id="1984" w:name="_Toc339441112"/>
      <w:bookmarkStart w:id="1985" w:name="_Toc337632383"/>
      <w:bookmarkStart w:id="1986" w:name="_Toc333935712"/>
      <w:bookmarkStart w:id="1987" w:name="_Toc339362325"/>
      <w:bookmarkStart w:id="1988" w:name="_Toc365967097"/>
      <w:bookmarkStart w:id="1989" w:name="_Toc332206734"/>
      <w:bookmarkStart w:id="1990" w:name="_Toc333237814"/>
      <w:bookmarkStart w:id="1991" w:name="_Toc342060400"/>
      <w:bookmarkStart w:id="1992" w:name="_Toc342312468"/>
      <w:bookmarkStart w:id="1993" w:name="_Toc336681960"/>
      <w:bookmarkStart w:id="1994" w:name="_Toc333238659"/>
      <w:bookmarkStart w:id="1995" w:name="_Toc339020120"/>
      <w:bookmarkStart w:id="1996" w:name="_Toc366072554"/>
      <w:bookmarkStart w:id="1997" w:name="_Toc350756475"/>
      <w:bookmarkStart w:id="1998" w:name="_Toc345312622"/>
      <w:bookmarkStart w:id="1999" w:name="_Toc340677095"/>
      <w:bookmarkStart w:id="2000" w:name="_Toc339020258"/>
      <w:bookmarkStart w:id="2001" w:name="_Toc343248443"/>
      <w:bookmarkStart w:id="2002" w:name="_Toc331512926"/>
      <w:bookmarkStart w:id="2003" w:name="_Toc342296786"/>
      <w:bookmarkStart w:id="2004" w:name="_Toc343612945"/>
      <w:bookmarkStart w:id="2005" w:name="_Toc336681605"/>
      <w:bookmarkStart w:id="2006" w:name="_Toc339020040"/>
      <w:bookmarkStart w:id="2007" w:name="_Toc342398155"/>
      <w:bookmarkStart w:id="2008" w:name="_Toc350438774"/>
      <w:bookmarkStart w:id="2009" w:name="_Toc365985203"/>
      <w:bookmarkStart w:id="2010" w:name="_Toc341348365"/>
      <w:bookmarkStart w:id="2011" w:name="_Toc332270372"/>
      <w:bookmarkStart w:id="2012" w:name="_Toc331684067"/>
      <w:bookmarkStart w:id="2013" w:name="_Toc339019914"/>
      <w:bookmarkStart w:id="2014" w:name="_Toc340507467"/>
      <w:bookmarkStart w:id="2015" w:name="_Toc330460011"/>
      <w:bookmarkStart w:id="2016" w:name="_Toc333237703"/>
      <w:bookmarkStart w:id="2017" w:name="_Toc343247125"/>
      <w:r>
        <w:rPr>
          <w:rFonts w:hint="eastAsia"/>
          <w:color w:val="000000" w:themeColor="text1"/>
          <w:highlight w:val="none"/>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8" w:name="_Toc350438778"/>
      <w:bookmarkStart w:id="2019" w:name="_Toc20682"/>
      <w:bookmarkStart w:id="2020" w:name="_Toc432695228"/>
      <w:bookmarkStart w:id="2021" w:name="_Toc333238663"/>
      <w:bookmarkStart w:id="2022" w:name="_Toc342296790"/>
      <w:bookmarkStart w:id="2023" w:name="_Toc340507471"/>
      <w:bookmarkStart w:id="2024" w:name="_Toc333935716"/>
      <w:bookmarkStart w:id="2025" w:name="_Toc336681609"/>
      <w:bookmarkStart w:id="2026" w:name="_Toc339019918"/>
      <w:bookmarkStart w:id="2027" w:name="_Toc350756479"/>
      <w:bookmarkStart w:id="2028" w:name="_Toc333237818"/>
      <w:bookmarkStart w:id="2029" w:name="_Toc336681964"/>
      <w:bookmarkStart w:id="2030" w:name="_Toc337632387"/>
      <w:bookmarkStart w:id="2031" w:name="_Toc339020044"/>
      <w:bookmarkStart w:id="2032" w:name="_Toc333237707"/>
      <w:bookmarkStart w:id="2033" w:name="_Toc339362329"/>
      <w:bookmarkStart w:id="2034" w:name="_Toc339020262"/>
      <w:bookmarkStart w:id="2035" w:name="_Toc343612949"/>
      <w:bookmarkStart w:id="2036" w:name="_Toc332270376"/>
      <w:bookmarkStart w:id="2037" w:name="_Toc342312472"/>
      <w:bookmarkStart w:id="2038" w:name="_Toc365967104"/>
      <w:bookmarkStart w:id="2039" w:name="_Toc342060404"/>
      <w:bookmarkStart w:id="2040" w:name="_Toc345312626"/>
      <w:bookmarkStart w:id="2041" w:name="_Toc365985210"/>
      <w:bookmarkStart w:id="2042" w:name="_Toc343248447"/>
      <w:bookmarkStart w:id="2043" w:name="_Toc340677099"/>
      <w:bookmarkStart w:id="2044" w:name="_Toc343247129"/>
      <w:bookmarkStart w:id="2045" w:name="_Toc366072561"/>
      <w:bookmarkStart w:id="2046" w:name="_Toc331512930"/>
      <w:bookmarkStart w:id="2047" w:name="_Toc339020124"/>
      <w:bookmarkStart w:id="2048" w:name="_Toc340672898"/>
      <w:bookmarkStart w:id="2049" w:name="_Toc341348369"/>
      <w:bookmarkStart w:id="2050" w:name="_Toc333935375"/>
      <w:bookmarkStart w:id="2051" w:name="_Toc330460015"/>
      <w:bookmarkStart w:id="2052" w:name="_Toc332206738"/>
      <w:bookmarkStart w:id="2053" w:name="_Toc331684071"/>
      <w:bookmarkStart w:id="2054" w:name="_Toc342398159"/>
      <w:bookmarkStart w:id="2055" w:name="_Toc339441116"/>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8" w:name="_Toc31711"/>
      <w:bookmarkStart w:id="2059" w:name="_Toc432695229"/>
      <w:bookmarkStart w:id="2060" w:name="_Toc432682754"/>
      <w:bookmarkStart w:id="2061" w:name="_Toc430771089"/>
      <w:bookmarkStart w:id="2062" w:name="_Toc331684072"/>
      <w:bookmarkStart w:id="2063" w:name="_Toc365967105"/>
      <w:bookmarkStart w:id="2064" w:name="_Toc343248448"/>
      <w:bookmarkStart w:id="2065" w:name="_Toc340672899"/>
      <w:bookmarkStart w:id="2066" w:name="_Toc337632388"/>
      <w:bookmarkStart w:id="2067" w:name="_Toc332270377"/>
      <w:bookmarkStart w:id="2068" w:name="_Toc342398160"/>
      <w:bookmarkStart w:id="2069" w:name="_Toc102451601"/>
      <w:bookmarkStart w:id="2070" w:name="_Toc342312473"/>
      <w:bookmarkStart w:id="2071" w:name="_Toc330460016"/>
      <w:bookmarkStart w:id="2072" w:name="_Toc350438779"/>
      <w:bookmarkStart w:id="2073" w:name="_Toc339020125"/>
      <w:bookmarkStart w:id="2074" w:name="_Toc345312627"/>
      <w:bookmarkStart w:id="2075" w:name="_Toc339362330"/>
      <w:bookmarkStart w:id="2076" w:name="_Toc342296791"/>
      <w:bookmarkStart w:id="2077" w:name="_Toc332206739"/>
      <w:bookmarkStart w:id="2078" w:name="_Toc333935376"/>
      <w:bookmarkStart w:id="2079" w:name="_Toc339020045"/>
      <w:bookmarkStart w:id="2080" w:name="_Toc343247130"/>
      <w:bookmarkStart w:id="2081" w:name="_Toc333935717"/>
      <w:bookmarkStart w:id="2082" w:name="_Toc339019919"/>
      <w:bookmarkStart w:id="2083" w:name="_Toc339020263"/>
      <w:bookmarkStart w:id="2084" w:name="_Toc339441117"/>
      <w:bookmarkStart w:id="2085" w:name="_Toc336681610"/>
      <w:bookmarkStart w:id="2086" w:name="_Toc343612950"/>
      <w:bookmarkStart w:id="2087" w:name="_Toc365985211"/>
      <w:bookmarkStart w:id="2088" w:name="_Toc340507472"/>
      <w:bookmarkStart w:id="2089" w:name="_Toc340677100"/>
      <w:bookmarkStart w:id="2090" w:name="_Toc366072562"/>
      <w:bookmarkStart w:id="2091" w:name="_Toc336681965"/>
      <w:bookmarkStart w:id="2092" w:name="_Toc342060405"/>
      <w:bookmarkStart w:id="2093" w:name="_Toc331512931"/>
      <w:bookmarkStart w:id="2094" w:name="_Toc333237708"/>
      <w:bookmarkStart w:id="2095" w:name="_Toc333238664"/>
      <w:bookmarkStart w:id="2096" w:name="_Toc333237819"/>
      <w:bookmarkStart w:id="2097" w:name="_Toc341348370"/>
      <w:bookmarkStart w:id="2098" w:name="_Toc35075648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1201"/>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9784"/>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39441118"/>
      <w:bookmarkStart w:id="2106" w:name="_Toc350438780"/>
      <w:bookmarkStart w:id="2107" w:name="_Toc339020046"/>
      <w:bookmarkStart w:id="2108" w:name="_Toc343612951"/>
      <w:bookmarkStart w:id="2109" w:name="_Toc340507473"/>
      <w:bookmarkStart w:id="2110" w:name="_Toc337632389"/>
      <w:bookmarkStart w:id="2111" w:name="_Toc340677101"/>
      <w:bookmarkStart w:id="2112" w:name="_Toc365967106"/>
      <w:bookmarkStart w:id="2113" w:name="_Toc342296792"/>
      <w:bookmarkStart w:id="2114" w:name="_Toc342398161"/>
      <w:bookmarkStart w:id="2115" w:name="_Toc330460017"/>
      <w:bookmarkStart w:id="2116" w:name="_Toc366072563"/>
      <w:bookmarkStart w:id="2117" w:name="_Toc16155"/>
      <w:bookmarkStart w:id="2118" w:name="_Toc332206740"/>
      <w:bookmarkStart w:id="2119" w:name="_Toc332270378"/>
      <w:bookmarkStart w:id="2120" w:name="_Toc339020264"/>
      <w:bookmarkStart w:id="2121" w:name="_Toc340672900"/>
      <w:bookmarkStart w:id="2122" w:name="_Toc341348371"/>
      <w:bookmarkStart w:id="2123" w:name="_Toc345312628"/>
      <w:bookmarkStart w:id="2124" w:name="_Toc336681611"/>
      <w:bookmarkStart w:id="2125" w:name="_Toc432695231"/>
      <w:bookmarkStart w:id="2126" w:name="_Toc331512932"/>
      <w:bookmarkStart w:id="2127" w:name="_Toc333238665"/>
      <w:bookmarkStart w:id="2128" w:name="_Toc365985212"/>
      <w:bookmarkStart w:id="2129" w:name="_Toc333935377"/>
      <w:bookmarkStart w:id="2130" w:name="_Toc342312474"/>
      <w:bookmarkStart w:id="2131" w:name="_Toc336681966"/>
      <w:bookmarkStart w:id="2132" w:name="_Toc342060406"/>
      <w:bookmarkStart w:id="2133" w:name="_Toc343248449"/>
      <w:bookmarkStart w:id="2134" w:name="_Toc339362331"/>
      <w:bookmarkStart w:id="2135" w:name="_Toc331684073"/>
      <w:bookmarkStart w:id="2136" w:name="_Toc339020126"/>
      <w:bookmarkStart w:id="2137" w:name="_Toc339019920"/>
      <w:bookmarkStart w:id="2138" w:name="_Toc333237709"/>
      <w:bookmarkStart w:id="2139" w:name="_Toc333935718"/>
      <w:bookmarkStart w:id="2140" w:name="_Toc343247131"/>
      <w:bookmarkStart w:id="2141" w:name="_Toc333237820"/>
      <w:bookmarkStart w:id="2142" w:name="_Toc350756481"/>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3"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1"/>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4" w:name="_Toc10173"/>
      <w:bookmarkStart w:id="2145" w:name="_Toc456887842"/>
      <w:bookmarkStart w:id="2146" w:name="_Toc456888293"/>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7" w:name="_Toc4328"/>
      <w:bookmarkStart w:id="2148" w:name="_Toc456888294"/>
      <w:bookmarkStart w:id="2149"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7"/>
      <w:bookmarkEnd w:id="2148"/>
      <w:bookmarkEnd w:id="2149"/>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50"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7F381D"/>
    <w:rsid w:val="0B833A2A"/>
    <w:rsid w:val="0E2E5AB0"/>
    <w:rsid w:val="0E30321A"/>
    <w:rsid w:val="0EB82544"/>
    <w:rsid w:val="0ECE669B"/>
    <w:rsid w:val="0FEF50EF"/>
    <w:rsid w:val="102462DD"/>
    <w:rsid w:val="109362B5"/>
    <w:rsid w:val="15307D90"/>
    <w:rsid w:val="167F7E34"/>
    <w:rsid w:val="175E693E"/>
    <w:rsid w:val="19DD6175"/>
    <w:rsid w:val="1A230556"/>
    <w:rsid w:val="1C991E61"/>
    <w:rsid w:val="204F7E4F"/>
    <w:rsid w:val="21CF5CF2"/>
    <w:rsid w:val="21F0084A"/>
    <w:rsid w:val="22427039"/>
    <w:rsid w:val="22AB7731"/>
    <w:rsid w:val="22E45CDD"/>
    <w:rsid w:val="25E24D5B"/>
    <w:rsid w:val="26434BC9"/>
    <w:rsid w:val="277B5E75"/>
    <w:rsid w:val="27F96020"/>
    <w:rsid w:val="28F462CE"/>
    <w:rsid w:val="2A515672"/>
    <w:rsid w:val="2BC16D67"/>
    <w:rsid w:val="30F36D0F"/>
    <w:rsid w:val="342C193B"/>
    <w:rsid w:val="35262FD6"/>
    <w:rsid w:val="35F471EE"/>
    <w:rsid w:val="36017065"/>
    <w:rsid w:val="38593838"/>
    <w:rsid w:val="3A480D38"/>
    <w:rsid w:val="3A8D5704"/>
    <w:rsid w:val="3BF571D4"/>
    <w:rsid w:val="3E321006"/>
    <w:rsid w:val="44793814"/>
    <w:rsid w:val="45610B8F"/>
    <w:rsid w:val="45F0646A"/>
    <w:rsid w:val="471C3AD2"/>
    <w:rsid w:val="47B03BA9"/>
    <w:rsid w:val="49796904"/>
    <w:rsid w:val="4BE10A3F"/>
    <w:rsid w:val="4E04493F"/>
    <w:rsid w:val="510E2E01"/>
    <w:rsid w:val="511968B3"/>
    <w:rsid w:val="53892DB3"/>
    <w:rsid w:val="5497438F"/>
    <w:rsid w:val="55A376D3"/>
    <w:rsid w:val="576E0066"/>
    <w:rsid w:val="5A6C09D0"/>
    <w:rsid w:val="5B7A0783"/>
    <w:rsid w:val="60760A2E"/>
    <w:rsid w:val="61F7577F"/>
    <w:rsid w:val="63A23760"/>
    <w:rsid w:val="64D21405"/>
    <w:rsid w:val="66250BF8"/>
    <w:rsid w:val="6A483F3D"/>
    <w:rsid w:val="6A4D7CA6"/>
    <w:rsid w:val="6A7E459F"/>
    <w:rsid w:val="6A8B3BD0"/>
    <w:rsid w:val="6C9402E1"/>
    <w:rsid w:val="756274F0"/>
    <w:rsid w:val="765C05C3"/>
    <w:rsid w:val="7AA80E99"/>
    <w:rsid w:val="7B4524BD"/>
    <w:rsid w:val="7CDE64F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next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正文GPDI"/>
    <w:basedOn w:val="1"/>
    <w:qFormat/>
    <w:uiPriority w:val="0"/>
    <w:pPr>
      <w:adjustRightInd w:val="0"/>
      <w:snapToGrid w:val="0"/>
      <w:spacing w:line="360" w:lineRule="auto"/>
      <w:ind w:firstLine="480" w:firstLineChars="200"/>
    </w:pPr>
    <w:rPr>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6142</Words>
  <Characters>35015</Characters>
  <Lines>291</Lines>
  <Paragraphs>82</Paragraphs>
  <TotalTime>4</TotalTime>
  <ScaleCrop>false</ScaleCrop>
  <LinksUpToDate>false</LinksUpToDate>
  <CharactersWithSpaces>41075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2021-10-21T01:12:00Z</cp:lastPrinted>
  <dcterms:modified xsi:type="dcterms:W3CDTF">2021-11-12T09:23:09Z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880F57A76A414B14A2387AC33543BC7C</vt:lpwstr>
  </property>
</Properties>
</file>