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9592B">
      <w:pPr>
        <w:pStyle w:val="18"/>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4100" cy="371475"/>
            <wp:effectExtent l="0" t="0" r="0" b="0"/>
            <wp:docPr id="3"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24100" cy="371475"/>
                    </a:xfrm>
                    <a:prstGeom prst="rect">
                      <a:avLst/>
                    </a:prstGeom>
                    <a:noFill/>
                    <a:ln>
                      <a:noFill/>
                    </a:ln>
                  </pic:spPr>
                </pic:pic>
              </a:graphicData>
            </a:graphic>
          </wp:inline>
        </w:drawing>
      </w:r>
    </w:p>
    <w:p w14:paraId="0DCD7DF9">
      <w:pPr>
        <w:pStyle w:val="1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5CC8E8AC">
      <w:pPr>
        <w:pStyle w:val="18"/>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140B4A04">
      <w:pPr>
        <w:pStyle w:val="18"/>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6B417CEE">
      <w:pPr>
        <w:pStyle w:val="1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14:paraId="1828E612">
      <w:pPr>
        <w:pStyle w:val="18"/>
        <w:widowControl/>
        <w:adjustRightInd w:val="0"/>
        <w:snapToGrid w:val="0"/>
        <w:spacing w:line="360" w:lineRule="auto"/>
        <w:jc w:val="both"/>
        <w:rPr>
          <w:rFonts w:ascii="黑体" w:eastAsia="黑体"/>
          <w:bCs/>
          <w:color w:val="000000" w:themeColor="text1"/>
          <w:sz w:val="72"/>
          <w:szCs w:val="72"/>
          <w:highlight w:val="none"/>
          <w14:textFill>
            <w14:solidFill>
              <w14:schemeClr w14:val="tx1"/>
            </w14:solidFill>
          </w14:textFill>
        </w:rPr>
      </w:pPr>
    </w:p>
    <w:p w14:paraId="0E567B9B">
      <w:pPr>
        <w:pStyle w:val="1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14:paraId="1144E70C">
      <w:pPr>
        <w:pStyle w:val="18"/>
        <w:widowControl/>
        <w:adjustRightInd w:val="0"/>
        <w:snapToGrid w:val="0"/>
        <w:spacing w:line="240" w:lineRule="auto"/>
        <w:jc w:val="center"/>
        <w:rPr>
          <w:rFonts w:ascii="黑体" w:eastAsia="黑体"/>
          <w:bCs/>
          <w:color w:val="000000" w:themeColor="text1"/>
          <w:sz w:val="52"/>
          <w:szCs w:val="52"/>
          <w:highlight w:val="none"/>
          <w14:textFill>
            <w14:solidFill>
              <w14:schemeClr w14:val="tx1"/>
            </w14:solidFill>
          </w14:textFill>
        </w:rPr>
      </w:pPr>
    </w:p>
    <w:p w14:paraId="5285055D">
      <w:pPr>
        <w:pStyle w:val="18"/>
        <w:widowControl/>
        <w:adjustRightInd w:val="0"/>
        <w:snapToGrid w:val="0"/>
        <w:spacing w:line="240" w:lineRule="auto"/>
        <w:jc w:val="center"/>
        <w:rPr>
          <w:rFonts w:ascii="黑体" w:eastAsia="黑体"/>
          <w:bCs/>
          <w:color w:val="000000" w:themeColor="text1"/>
          <w:sz w:val="52"/>
          <w:szCs w:val="52"/>
          <w:highlight w:val="none"/>
          <w14:textFill>
            <w14:solidFill>
              <w14:schemeClr w14:val="tx1"/>
            </w14:solidFill>
          </w14:textFill>
        </w:rPr>
      </w:pPr>
    </w:p>
    <w:p w14:paraId="0F87C74A">
      <w:pPr>
        <w:pStyle w:val="18"/>
        <w:widowControl/>
        <w:adjustRightInd w:val="0"/>
        <w:snapToGrid w:val="0"/>
        <w:spacing w:line="240" w:lineRule="auto"/>
        <w:jc w:val="center"/>
        <w:rPr>
          <w:rFonts w:ascii="黑体" w:eastAsia="黑体"/>
          <w:bCs/>
          <w:color w:val="000000" w:themeColor="text1"/>
          <w:sz w:val="52"/>
          <w:szCs w:val="52"/>
          <w:highlight w:val="none"/>
          <w14:textFill>
            <w14:solidFill>
              <w14:schemeClr w14:val="tx1"/>
            </w14:solidFill>
          </w14:textFill>
        </w:rPr>
      </w:pPr>
    </w:p>
    <w:p w14:paraId="0E36B459">
      <w:pPr>
        <w:pStyle w:val="1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tbl>
      <w:tblPr>
        <w:tblStyle w:val="37"/>
        <w:tblW w:w="6924" w:type="dxa"/>
        <w:jc w:val="center"/>
        <w:tblLayout w:type="fixed"/>
        <w:tblCellMar>
          <w:top w:w="0" w:type="dxa"/>
          <w:left w:w="108" w:type="dxa"/>
          <w:bottom w:w="0" w:type="dxa"/>
          <w:right w:w="108" w:type="dxa"/>
        </w:tblCellMar>
      </w:tblPr>
      <w:tblGrid>
        <w:gridCol w:w="1951"/>
        <w:gridCol w:w="284"/>
        <w:gridCol w:w="4689"/>
      </w:tblGrid>
      <w:tr w14:paraId="172348FE">
        <w:tblPrEx>
          <w:tblCellMar>
            <w:top w:w="0" w:type="dxa"/>
            <w:left w:w="108" w:type="dxa"/>
            <w:bottom w:w="0" w:type="dxa"/>
            <w:right w:w="108" w:type="dxa"/>
          </w:tblCellMar>
        </w:tblPrEx>
        <w:trPr>
          <w:trHeight w:val="77" w:hRule="atLeast"/>
          <w:jc w:val="center"/>
        </w:trPr>
        <w:tc>
          <w:tcPr>
            <w:tcW w:w="1951" w:type="dxa"/>
            <w:vAlign w:val="center"/>
          </w:tcPr>
          <w:p w14:paraId="48AF21A9">
            <w:pPr>
              <w:pStyle w:val="18"/>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370D0699">
            <w:pPr>
              <w:pStyle w:val="18"/>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689" w:type="dxa"/>
            <w:vAlign w:val="center"/>
          </w:tcPr>
          <w:p w14:paraId="0FA18D73">
            <w:pPr>
              <w:pStyle w:val="18"/>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YXCG-20260208</w:t>
            </w:r>
          </w:p>
        </w:tc>
      </w:tr>
      <w:tr w14:paraId="1458745A">
        <w:tblPrEx>
          <w:tblCellMar>
            <w:top w:w="0" w:type="dxa"/>
            <w:left w:w="108" w:type="dxa"/>
            <w:bottom w:w="0" w:type="dxa"/>
            <w:right w:w="108" w:type="dxa"/>
          </w:tblCellMar>
        </w:tblPrEx>
        <w:trPr>
          <w:trHeight w:val="77" w:hRule="atLeast"/>
          <w:jc w:val="center"/>
        </w:trPr>
        <w:tc>
          <w:tcPr>
            <w:tcW w:w="1951" w:type="dxa"/>
          </w:tcPr>
          <w:p w14:paraId="6BA19C63">
            <w:pPr>
              <w:pStyle w:val="18"/>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14:paraId="31FF51C6">
            <w:pPr>
              <w:pStyle w:val="18"/>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689" w:type="dxa"/>
            <w:vAlign w:val="center"/>
          </w:tcPr>
          <w:p w14:paraId="488972F0">
            <w:pPr>
              <w:pStyle w:val="18"/>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阳江市同心中学购置双层木床项目</w:t>
            </w:r>
          </w:p>
        </w:tc>
      </w:tr>
      <w:tr w14:paraId="412E0EF6">
        <w:tblPrEx>
          <w:tblCellMar>
            <w:top w:w="0" w:type="dxa"/>
            <w:left w:w="108" w:type="dxa"/>
            <w:bottom w:w="0" w:type="dxa"/>
            <w:right w:w="108" w:type="dxa"/>
          </w:tblCellMar>
        </w:tblPrEx>
        <w:trPr>
          <w:trHeight w:val="574" w:hRule="atLeast"/>
          <w:jc w:val="center"/>
        </w:trPr>
        <w:tc>
          <w:tcPr>
            <w:tcW w:w="1951" w:type="dxa"/>
            <w:vAlign w:val="center"/>
          </w:tcPr>
          <w:p w14:paraId="3159B491">
            <w:pPr>
              <w:pStyle w:val="18"/>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295E51A4">
            <w:pPr>
              <w:pStyle w:val="18"/>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689" w:type="dxa"/>
            <w:vAlign w:val="center"/>
          </w:tcPr>
          <w:p w14:paraId="0413675F">
            <w:pPr>
              <w:pStyle w:val="18"/>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阳江市同心中学</w:t>
            </w:r>
          </w:p>
        </w:tc>
      </w:tr>
      <w:tr w14:paraId="5D8FA45D">
        <w:tblPrEx>
          <w:tblCellMar>
            <w:top w:w="0" w:type="dxa"/>
            <w:left w:w="108" w:type="dxa"/>
            <w:bottom w:w="0" w:type="dxa"/>
            <w:right w:w="108" w:type="dxa"/>
          </w:tblCellMar>
        </w:tblPrEx>
        <w:trPr>
          <w:trHeight w:val="77" w:hRule="atLeast"/>
          <w:jc w:val="center"/>
        </w:trPr>
        <w:tc>
          <w:tcPr>
            <w:tcW w:w="1951" w:type="dxa"/>
            <w:vAlign w:val="center"/>
          </w:tcPr>
          <w:p w14:paraId="37FE4B08">
            <w:pPr>
              <w:pStyle w:val="18"/>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741F5E04">
            <w:pPr>
              <w:pStyle w:val="18"/>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4689" w:type="dxa"/>
            <w:vAlign w:val="center"/>
          </w:tcPr>
          <w:p w14:paraId="29644ABF">
            <w:pPr>
              <w:pStyle w:val="18"/>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1957C0B3">
      <w:pPr>
        <w:pStyle w:val="18"/>
        <w:widowControl/>
        <w:adjustRightInd w:val="0"/>
        <w:snapToGrid w:val="0"/>
        <w:spacing w:line="360" w:lineRule="auto"/>
        <w:ind w:firstLine="4350" w:firstLineChars="1450"/>
        <w:rPr>
          <w:rFonts w:ascii="黑体" w:eastAsia="黑体"/>
          <w:bCs/>
          <w:color w:val="000000" w:themeColor="text1"/>
          <w:sz w:val="30"/>
          <w:szCs w:val="30"/>
          <w:highlight w:val="none"/>
          <w14:textFill>
            <w14:solidFill>
              <w14:schemeClr w14:val="tx1"/>
            </w14:solidFill>
          </w14:textFill>
        </w:rPr>
        <w:sectPr>
          <w:headerReference r:id="rId4" w:type="first"/>
          <w:footerReference r:id="rId7" w:type="first"/>
          <w:footerReference r:id="rId5" w:type="default"/>
          <w:headerReference r:id="rId3" w:type="even"/>
          <w:footerReference r:id="rId6" w:type="even"/>
          <w:pgSz w:w="11907" w:h="16840"/>
          <w:pgMar w:top="1418" w:right="1474" w:bottom="1418" w:left="1474" w:header="851" w:footer="851" w:gutter="0"/>
          <w:pgNumType w:fmt="decimal"/>
          <w:cols w:space="720" w:num="1"/>
          <w:titlePg/>
          <w:docGrid w:linePitch="380" w:charSpace="-5735"/>
        </w:sectPr>
      </w:pPr>
    </w:p>
    <w:p w14:paraId="5C5A3E5D">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DBAC57F">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14:paraId="2E0BA5DC">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6C8C1AAE">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14:paraId="6D70381F">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14:paraId="3E63063E">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w:t>
      </w:r>
      <w:r>
        <w:rPr>
          <w:rFonts w:hint="eastAsia" w:ascii="宋体" w:hAnsi="宋体"/>
          <w:color w:val="000000" w:themeColor="text1"/>
          <w:szCs w:val="21"/>
          <w:highlight w:val="none"/>
          <w:lang w:eastAsia="zh-CN"/>
          <w14:textFill>
            <w14:solidFill>
              <w14:schemeClr w14:val="tx1"/>
            </w14:solidFill>
          </w14:textFill>
        </w:rPr>
        <w:t>政府采购促进中小企业发展管理方法</w:t>
      </w:r>
      <w:r>
        <w:rPr>
          <w:rFonts w:hint="eastAsia" w:ascii="宋体" w:hAnsi="宋体"/>
          <w:color w:val="000000" w:themeColor="text1"/>
          <w:szCs w:val="21"/>
          <w:highlight w:val="none"/>
          <w14:textFill>
            <w14:solidFill>
              <w14:schemeClr w14:val="tx1"/>
            </w14:solidFill>
          </w14:textFill>
        </w:rPr>
        <w:t>》）。</w:t>
      </w:r>
    </w:p>
    <w:p w14:paraId="1B79E595">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1AD10D96">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5B34327D">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14:paraId="044CAF8A">
      <w:pPr>
        <w:numPr>
          <w:ilvl w:val="0"/>
          <w:numId w:val="3"/>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6EDA5B28">
      <w:pPr>
        <w:pStyle w:val="18"/>
        <w:widowControl/>
        <w:adjustRightInd w:val="0"/>
        <w:snapToGrid w:val="0"/>
        <w:spacing w:beforeLines="50" w:line="440" w:lineRule="exact"/>
        <w:jc w:val="center"/>
        <w:rPr>
          <w:rFonts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14:paraId="181A9915">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14:paraId="6755759A">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14:paraId="2835B061">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14:paraId="2A654ADD">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14:paraId="79721468">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14:paraId="7C914B70">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14:paraId="79966654">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14:paraId="1AA9086B">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14:paraId="27B5C6F3">
      <w:pPr>
        <w:pStyle w:val="25"/>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_Toc4599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第一部分  询价邀请书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5D080AE4">
      <w:pPr>
        <w:pStyle w:val="25"/>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_Toc7418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09470B03">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_Toc12189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项目编号：</w:t>
      </w:r>
      <w:r>
        <w:rPr>
          <w:rFonts w:hint="eastAsia" w:ascii="宋体"/>
          <w:color w:val="000000" w:themeColor="text1"/>
          <w:kern w:val="44"/>
          <w:szCs w:val="21"/>
          <w:highlight w:val="none"/>
          <w:lang w:eastAsia="zh-CN"/>
          <w14:textFill>
            <w14:solidFill>
              <w14:schemeClr w14:val="tx1"/>
            </w14:solidFill>
          </w14:textFill>
        </w:rPr>
        <w:t>YXCG-20260208</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6B9B49E2">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_Toc18008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color w:val="000000" w:themeColor="text1"/>
          <w:kern w:val="44"/>
          <w:szCs w:val="21"/>
          <w:highlight w:val="none"/>
          <w:lang w:eastAsia="zh-CN"/>
          <w14:textFill>
            <w14:solidFill>
              <w14:schemeClr w14:val="tx1"/>
            </w14:solidFill>
          </w14:textFill>
        </w:rPr>
        <w:t>阳江市同心中学购置双层木床项目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269A4A8D">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_Toc6444 </w:instrText>
      </w:r>
      <w:r>
        <w:rPr>
          <w:color w:val="000000" w:themeColor="text1"/>
          <w:szCs w:val="28"/>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66B066C8">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_Toc4822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0"/>
          <w:szCs w:val="2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1FA08EBC">
      <w:pPr>
        <w:pStyle w:val="25"/>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_Toc27099 </w:instrText>
      </w:r>
      <w:r>
        <w:rPr>
          <w:color w:val="000000" w:themeColor="text1"/>
          <w:szCs w:val="28"/>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第三部</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分报价须知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42178EF2">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_Toc2415 </w:instrText>
      </w:r>
      <w:r>
        <w:rPr>
          <w:color w:val="000000" w:themeColor="text1"/>
          <w:szCs w:val="28"/>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6BB88F35">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_Toc10939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一、 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734F16C9">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_Toc15599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 </w:t>
      </w:r>
      <w:r>
        <w:rPr>
          <w:rFonts w:hint="eastAsia" w:ascii="黑体" w:hAnsi="宋体"/>
          <w:color w:val="000000" w:themeColor="text1"/>
          <w:kern w:val="44"/>
          <w:szCs w:val="21"/>
          <w:highlight w:val="none"/>
          <w14:textFill>
            <w14:solidFill>
              <w14:schemeClr w14:val="tx1"/>
            </w14:solidFill>
          </w14:textFill>
        </w:rPr>
        <w:t>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1D7CFD36">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_Toc376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 </w:t>
      </w:r>
      <w:r>
        <w:rPr>
          <w:rFonts w:hint="eastAsia" w:ascii="黑体" w:hAnsi="宋体"/>
          <w:color w:val="000000" w:themeColor="text1"/>
          <w:kern w:val="44"/>
          <w:szCs w:val="2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56186175">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_Toc27163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3. </w:t>
      </w:r>
      <w:r>
        <w:rPr>
          <w:rFonts w:hint="eastAsia" w:ascii="黑体" w:hAnsi="宋体"/>
          <w:color w:val="000000" w:themeColor="text1"/>
          <w:kern w:val="44"/>
          <w:szCs w:val="21"/>
          <w:highlight w:val="none"/>
          <w14:textFill>
            <w14:solidFill>
              <w14:schemeClr w14:val="tx1"/>
            </w14:solidFill>
          </w14:textFill>
        </w:rPr>
        <w:t>报价费用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128E4BB0">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_Toc22124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二、 询价文件说明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6BC7DB23">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_Toc1026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4. </w:t>
      </w:r>
      <w:r>
        <w:rPr>
          <w:rFonts w:hint="eastAsia" w:ascii="黑体" w:hAnsi="宋体"/>
          <w:color w:val="000000" w:themeColor="text1"/>
          <w:kern w:val="44"/>
          <w:szCs w:val="21"/>
          <w:highlight w:val="none"/>
          <w14:textFill>
            <w14:solidFill>
              <w14:schemeClr w14:val="tx1"/>
            </w14:solidFill>
          </w14:textFill>
        </w:rPr>
        <w:t>询价文件的构成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3E552019">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_Toc13331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三、 报价文件的编制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5F0840F5">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_Toc2069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5. </w:t>
      </w:r>
      <w:r>
        <w:rPr>
          <w:rFonts w:hint="eastAsia" w:ascii="黑体" w:hAnsi="宋体"/>
          <w:color w:val="000000" w:themeColor="text1"/>
          <w:kern w:val="44"/>
          <w:szCs w:val="21"/>
          <w:highlight w:val="none"/>
          <w14:textFill>
            <w14:solidFill>
              <w14:schemeClr w14:val="tx1"/>
            </w14:solidFill>
          </w14:textFill>
        </w:rPr>
        <w:t>报价文件编制基本要求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57E06C4D">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_Toc29537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6. </w:t>
      </w:r>
      <w:r>
        <w:rPr>
          <w:rFonts w:hint="eastAsia" w:ascii="黑体" w:hAnsi="宋体"/>
          <w:color w:val="000000" w:themeColor="text1"/>
          <w:kern w:val="44"/>
          <w:szCs w:val="21"/>
          <w:highlight w:val="none"/>
          <w14:textFill>
            <w14:solidFill>
              <w14:schemeClr w14:val="tx1"/>
            </w14:solidFill>
          </w14:textFill>
        </w:rPr>
        <w:t>报价文件的构成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13C3265D">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_Toc32690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7. </w:t>
      </w:r>
      <w:r>
        <w:rPr>
          <w:rFonts w:hint="eastAsia" w:ascii="黑体" w:hAnsi="宋体"/>
          <w:color w:val="000000" w:themeColor="text1"/>
          <w:kern w:val="44"/>
          <w:szCs w:val="2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745FF664">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_Toc9102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8. </w:t>
      </w:r>
      <w:r>
        <w:rPr>
          <w:rFonts w:hint="eastAsia" w:ascii="黑体" w:hAnsi="宋体"/>
          <w:color w:val="000000" w:themeColor="text1"/>
          <w:kern w:val="44"/>
          <w:szCs w:val="21"/>
          <w:highlight w:val="none"/>
          <w14:textFill>
            <w14:solidFill>
              <w14:schemeClr w14:val="tx1"/>
            </w14:solidFill>
          </w14:textFill>
        </w:rPr>
        <w:t>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7F4D450B">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_Toc833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9. </w:t>
      </w:r>
      <w:r>
        <w:rPr>
          <w:rFonts w:hint="eastAsia" w:ascii="黑体" w:hAnsi="宋体"/>
          <w:color w:val="000000" w:themeColor="text1"/>
          <w:kern w:val="44"/>
          <w:szCs w:val="2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40E3521D">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_Toc20802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10. </w:t>
      </w:r>
      <w:r>
        <w:rPr>
          <w:rFonts w:hint="eastAsia" w:ascii="黑体" w:hAnsi="宋体"/>
          <w:color w:val="000000" w:themeColor="text1"/>
          <w:kern w:val="44"/>
          <w:szCs w:val="2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3FD7AA1C">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_Toc29472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四、 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6B9B97AF">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_Toc12377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11. </w:t>
      </w:r>
      <w:r>
        <w:rPr>
          <w:rFonts w:hint="eastAsia" w:ascii="黑体" w:hAnsi="宋体"/>
          <w:color w:val="000000" w:themeColor="text1"/>
          <w:kern w:val="44"/>
          <w:szCs w:val="21"/>
          <w:highlight w:val="none"/>
          <w14:textFill>
            <w14:solidFill>
              <w14:schemeClr w14:val="tx1"/>
            </w14:solidFill>
          </w14:textFill>
        </w:rPr>
        <w:t>报价有效期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17394E1F">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_Toc31970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12. </w:t>
      </w:r>
      <w:r>
        <w:rPr>
          <w:rFonts w:hint="eastAsia" w:ascii="黑体" w:hAnsi="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5E98B3B7">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_Toc1175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五、 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6D278956">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_Toc30651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13. </w:t>
      </w:r>
      <w:r>
        <w:rPr>
          <w:rFonts w:hint="eastAsia" w:ascii="黑体" w:hAnsi="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7BA49072">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_Toc18676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六、 报价文件的份数、封装和递交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5214956F">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_Toc14603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14. </w:t>
      </w:r>
      <w:r>
        <w:rPr>
          <w:rFonts w:hint="eastAsia" w:ascii="黑体" w:hAnsi="宋体"/>
          <w:color w:val="000000" w:themeColor="text1"/>
          <w:kern w:val="44"/>
          <w:szCs w:val="21"/>
          <w:highlight w:val="none"/>
          <w14:textFill>
            <w14:solidFill>
              <w14:schemeClr w14:val="tx1"/>
            </w14:solidFill>
          </w14:textFill>
        </w:rPr>
        <w:t>报价文件的份数和封装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387C396D">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_Toc21109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15. </w:t>
      </w:r>
      <w:r>
        <w:rPr>
          <w:rFonts w:hint="eastAsia" w:ascii="黑体" w:hAnsi="宋体"/>
          <w:color w:val="000000" w:themeColor="text1"/>
          <w:kern w:val="44"/>
          <w:szCs w:val="21"/>
          <w:highlight w:val="none"/>
          <w14:textFill>
            <w14:solidFill>
              <w14:schemeClr w14:val="tx1"/>
            </w14:solidFill>
          </w14:textFill>
        </w:rPr>
        <w:t>报价文件的签署及规定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48EF7915">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_Toc19034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16. </w:t>
      </w:r>
      <w:r>
        <w:rPr>
          <w:rFonts w:hint="eastAsia" w:ascii="黑体" w:hAnsi="宋体"/>
          <w:color w:val="000000" w:themeColor="text1"/>
          <w:kern w:val="44"/>
          <w:szCs w:val="21"/>
          <w:highlight w:val="none"/>
          <w14:textFill>
            <w14:solidFill>
              <w14:schemeClr w14:val="tx1"/>
            </w14:solidFill>
          </w14:textFill>
        </w:rPr>
        <w:t>报价文件的递交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77183742">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_Toc21167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17. </w:t>
      </w:r>
      <w:r>
        <w:rPr>
          <w:rFonts w:hint="eastAsia" w:ascii="黑体" w:hAnsi="宋体"/>
          <w:color w:val="000000" w:themeColor="text1"/>
          <w:kern w:val="44"/>
          <w:szCs w:val="21"/>
          <w:highlight w:val="none"/>
          <w14:textFill>
            <w14:solidFill>
              <w14:schemeClr w14:val="tx1"/>
            </w14:solidFill>
          </w14:textFill>
        </w:rPr>
        <w:t>报价文件的修改和撤回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3F1B872B">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_Toc29782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七、 报价的步骤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6CB236B5">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_Toc32605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18. </w:t>
      </w:r>
      <w:r>
        <w:rPr>
          <w:rFonts w:hint="eastAsia" w:ascii="黑体" w:hAnsi="宋体"/>
          <w:color w:val="000000" w:themeColor="text1"/>
          <w:kern w:val="44"/>
          <w:szCs w:val="21"/>
          <w:highlight w:val="none"/>
          <w14:textFill>
            <w14:solidFill>
              <w14:schemeClr w14:val="tx1"/>
            </w14:solidFill>
          </w14:textFill>
        </w:rPr>
        <w:t>询价文件的澄清或修改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6D9947E9">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_Toc28296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19. </w:t>
      </w:r>
      <w:r>
        <w:rPr>
          <w:rFonts w:hint="eastAsia" w:ascii="黑体" w:hAnsi="宋体"/>
          <w:color w:val="000000" w:themeColor="text1"/>
          <w:kern w:val="44"/>
          <w:szCs w:val="21"/>
          <w:highlight w:val="none"/>
          <w14:textFill>
            <w14:solidFill>
              <w14:schemeClr w14:val="tx1"/>
            </w14:solidFill>
          </w14:textFill>
        </w:rPr>
        <w:t>报价审查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79408BAD">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_Toc4021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20. </w:t>
      </w:r>
      <w:r>
        <w:rPr>
          <w:rFonts w:hint="eastAsia" w:ascii="黑体" w:hAnsi="宋体"/>
          <w:color w:val="000000" w:themeColor="text1"/>
          <w:kern w:val="44"/>
          <w:szCs w:val="21"/>
          <w:highlight w:val="none"/>
          <w14:textFill>
            <w14:solidFill>
              <w14:schemeClr w14:val="tx1"/>
            </w14:solidFill>
          </w14:textFill>
        </w:rPr>
        <w:t>询价小组进行综合评议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0549C584">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_Toc16855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21. </w:t>
      </w:r>
      <w:r>
        <w:rPr>
          <w:rFonts w:hint="eastAsia" w:ascii="黑体" w:hAnsi="宋体"/>
          <w:color w:val="000000" w:themeColor="text1"/>
          <w:kern w:val="44"/>
          <w:szCs w:val="21"/>
          <w:highlight w:val="none"/>
          <w14:textFill>
            <w14:solidFill>
              <w14:schemeClr w14:val="tx1"/>
            </w14:solidFill>
          </w14:textFill>
        </w:rPr>
        <w:t>代理采购机构对报价过程和重要报价内容进行记录。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3958FFF7">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_Toc1377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八、 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154FD550">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_Toc7198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22. </w:t>
      </w:r>
      <w:r>
        <w:rPr>
          <w:rFonts w:hint="eastAsia" w:ascii="黑体" w:hAnsi="宋体"/>
          <w:color w:val="000000" w:themeColor="text1"/>
          <w:kern w:val="44"/>
          <w:szCs w:val="21"/>
          <w:highlight w:val="none"/>
          <w14:textFill>
            <w14:solidFill>
              <w14:schemeClr w14:val="tx1"/>
            </w14:solidFill>
          </w14:textFill>
        </w:rPr>
        <w:t>确定成交供应商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5559A214">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_Toc9800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23. </w:t>
      </w:r>
      <w:r>
        <w:rPr>
          <w:rFonts w:hint="eastAsia" w:ascii="黑体" w:hAnsi="宋体"/>
          <w:color w:val="000000" w:themeColor="text1"/>
          <w:kern w:val="44"/>
          <w:szCs w:val="21"/>
          <w:highlight w:val="none"/>
          <w14:textFill>
            <w14:solidFill>
              <w14:schemeClr w14:val="tx1"/>
            </w14:solidFill>
          </w14:textFill>
        </w:rPr>
        <w:t>替补候选人的设定与使用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4695B01F">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_Toc1363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九、 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26657B92">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_Toc30088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24. </w:t>
      </w:r>
      <w:r>
        <w:rPr>
          <w:rFonts w:hint="eastAsia" w:ascii="黑体" w:hAnsi="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7ECF845B">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_Toc11032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5D95192F">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_Toc11598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25. </w:t>
      </w:r>
      <w:r>
        <w:rPr>
          <w:rFonts w:hint="eastAsia" w:ascii="黑体" w:hAnsi="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4689B0C8">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_Toc23982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十一、 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6FF5EC1F">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_Toc2164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26. </w:t>
      </w:r>
      <w:r>
        <w:rPr>
          <w:rFonts w:hint="eastAsia" w:ascii="黑体" w:hAnsi="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12DB8E83">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_Toc29089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4D7758A5">
      <w:pPr>
        <w:pStyle w:val="25"/>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_Toc25101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合同书格式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274B778E">
      <w:pPr>
        <w:pStyle w:val="25"/>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_Toc5027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313D7350">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_Toc8770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3264C779">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_Toc18544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13DD33F2">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_Toc27443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（二）法定代表人证明书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5247A3E2">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_Toc24760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（三）法定代表人授权书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697E77F2">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_Toc19890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6DF34006">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_Toc10583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第二章 报价文件商务及技术部分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6EBC1814">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_Toc19737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 报价函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7BDD63BB">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_Toc8816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 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4986C15F">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_Toc29320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 分项报价</w:t>
      </w:r>
      <w:r>
        <w:rPr>
          <w:rFonts w:ascii="黑体" w:hAnsi="宋体"/>
          <w:color w:val="000000" w:themeColor="text1"/>
          <w:kern w:val="44"/>
          <w:szCs w:val="20"/>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3B64EE42">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_Toc7193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 商务条款响应偏离说明表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05FE8D4D">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_Toc29512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（五） 技术条款偏离说明表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2833FE57">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_Toc19906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10ACE933">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_Toc19250 </w:instrText>
      </w:r>
      <w:r>
        <w:rPr>
          <w:color w:val="000000" w:themeColor="text1"/>
          <w:szCs w:val="28"/>
          <w:highlight w:val="none"/>
          <w14:textFill>
            <w14:solidFill>
              <w14:schemeClr w14:val="tx1"/>
            </w14:solidFill>
          </w14:textFill>
        </w:rPr>
        <w:fldChar w:fldCharType="separate"/>
      </w:r>
      <w:r>
        <w:rPr>
          <w:rFonts w:hint="eastAsia" w:hAnsi="黑体" w:cs="黑体"/>
          <w:bCs w:val="0"/>
          <w:color w:val="000000" w:themeColor="text1"/>
          <w:szCs w:val="24"/>
          <w:highlight w:val="none"/>
          <w14:textFill>
            <w14:solidFill>
              <w14:schemeClr w14:val="tx1"/>
            </w14:solidFill>
          </w14:textFill>
        </w:rPr>
        <w:t>（七）中小微企业声明函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437A58A2">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_Toc25981 </w:instrText>
      </w:r>
      <w:r>
        <w:rPr>
          <w:color w:val="000000" w:themeColor="text1"/>
          <w:szCs w:val="28"/>
          <w:highlight w:val="none"/>
          <w14:textFill>
            <w14:solidFill>
              <w14:schemeClr w14:val="tx1"/>
            </w14:solidFill>
          </w14:textFill>
        </w:rPr>
        <w:fldChar w:fldCharType="separate"/>
      </w:r>
      <w:r>
        <w:rPr>
          <w:rFonts w:hint="eastAsia" w:hAnsi="黑体" w:cs="黑体"/>
          <w:color w:val="000000" w:themeColor="text1"/>
          <w:szCs w:val="24"/>
          <w:highlight w:val="none"/>
          <w14:textFill>
            <w14:solidFill>
              <w14:schemeClr w14:val="tx1"/>
            </w14:solidFill>
          </w14:textFill>
        </w:rPr>
        <w:t>（八）残疾人福利性单位声明函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53D943C7">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_Toc29501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（九） 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25FA40FF">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_Toc14026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（十） 供应商提交的其它商务和技术资料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4185F527">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_Toc23978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其他格式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2C11F355">
      <w:pPr>
        <w:pStyle w:val="31"/>
        <w:jc w:val="center"/>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14:paraId="4D51D8AD">
      <w:pPr>
        <w:pStyle w:val="31"/>
        <w:rPr>
          <w:color w:val="000000" w:themeColor="text1"/>
          <w:szCs w:val="28"/>
          <w:highlight w:val="none"/>
          <w14:textFill>
            <w14:solidFill>
              <w14:schemeClr w14:val="tx1"/>
            </w14:solidFill>
          </w14:textFill>
        </w:rPr>
      </w:pPr>
    </w:p>
    <w:p w14:paraId="40BC633E">
      <w:pPr>
        <w:rPr>
          <w:color w:val="000000" w:themeColor="text1"/>
          <w:highlight w:val="none"/>
          <w14:textFill>
            <w14:solidFill>
              <w14:schemeClr w14:val="tx1"/>
            </w14:solidFill>
          </w14:textFill>
        </w:rPr>
      </w:pPr>
    </w:p>
    <w:p w14:paraId="0C82F951">
      <w:pPr>
        <w:rPr>
          <w:color w:val="000000" w:themeColor="text1"/>
          <w:highlight w:val="none"/>
          <w14:textFill>
            <w14:solidFill>
              <w14:schemeClr w14:val="tx1"/>
            </w14:solidFill>
          </w14:textFill>
        </w:rPr>
      </w:pPr>
    </w:p>
    <w:p w14:paraId="5B6CF836">
      <w:pPr>
        <w:rPr>
          <w:color w:val="000000" w:themeColor="text1"/>
          <w:highlight w:val="none"/>
          <w14:textFill>
            <w14:solidFill>
              <w14:schemeClr w14:val="tx1"/>
            </w14:solidFill>
          </w14:textFill>
        </w:rPr>
      </w:pPr>
    </w:p>
    <w:p w14:paraId="094BAC6F">
      <w:pPr>
        <w:rPr>
          <w:color w:val="000000" w:themeColor="text1"/>
          <w:highlight w:val="none"/>
          <w14:textFill>
            <w14:solidFill>
              <w14:schemeClr w14:val="tx1"/>
            </w14:solidFill>
          </w14:textFill>
        </w:rPr>
      </w:pPr>
    </w:p>
    <w:p w14:paraId="732923E1">
      <w:pPr>
        <w:rPr>
          <w:color w:val="000000" w:themeColor="text1"/>
          <w:highlight w:val="none"/>
          <w14:textFill>
            <w14:solidFill>
              <w14:schemeClr w14:val="tx1"/>
            </w14:solidFill>
          </w14:textFill>
        </w:rPr>
      </w:pPr>
    </w:p>
    <w:p w14:paraId="281E2EC4">
      <w:pPr>
        <w:rPr>
          <w:color w:val="000000" w:themeColor="text1"/>
          <w:highlight w:val="none"/>
          <w14:textFill>
            <w14:solidFill>
              <w14:schemeClr w14:val="tx1"/>
            </w14:solidFill>
          </w14:textFill>
        </w:rPr>
      </w:pPr>
    </w:p>
    <w:p w14:paraId="6DFB0288">
      <w:pPr>
        <w:rPr>
          <w:color w:val="000000" w:themeColor="text1"/>
          <w:highlight w:val="none"/>
          <w14:textFill>
            <w14:solidFill>
              <w14:schemeClr w14:val="tx1"/>
            </w14:solidFill>
          </w14:textFill>
        </w:rPr>
      </w:pPr>
    </w:p>
    <w:p w14:paraId="78C4D963">
      <w:pPr>
        <w:rPr>
          <w:color w:val="000000" w:themeColor="text1"/>
          <w:highlight w:val="none"/>
          <w14:textFill>
            <w14:solidFill>
              <w14:schemeClr w14:val="tx1"/>
            </w14:solidFill>
          </w14:textFill>
        </w:rPr>
      </w:pPr>
    </w:p>
    <w:p w14:paraId="02A70091">
      <w:pPr>
        <w:rPr>
          <w:color w:val="000000" w:themeColor="text1"/>
          <w:highlight w:val="none"/>
          <w14:textFill>
            <w14:solidFill>
              <w14:schemeClr w14:val="tx1"/>
            </w14:solidFill>
          </w14:textFill>
        </w:rPr>
      </w:pPr>
    </w:p>
    <w:p w14:paraId="413DC02A">
      <w:pPr>
        <w:rPr>
          <w:color w:val="000000" w:themeColor="text1"/>
          <w:highlight w:val="none"/>
          <w14:textFill>
            <w14:solidFill>
              <w14:schemeClr w14:val="tx1"/>
            </w14:solidFill>
          </w14:textFill>
        </w:rPr>
      </w:pPr>
    </w:p>
    <w:p w14:paraId="532FF391">
      <w:pPr>
        <w:rPr>
          <w:color w:val="000000" w:themeColor="text1"/>
          <w:highlight w:val="none"/>
          <w14:textFill>
            <w14:solidFill>
              <w14:schemeClr w14:val="tx1"/>
            </w14:solidFill>
          </w14:textFill>
        </w:rPr>
      </w:pPr>
    </w:p>
    <w:p w14:paraId="38535152">
      <w:pPr>
        <w:rPr>
          <w:color w:val="000000" w:themeColor="text1"/>
          <w:highlight w:val="none"/>
          <w14:textFill>
            <w14:solidFill>
              <w14:schemeClr w14:val="tx1"/>
            </w14:solidFill>
          </w14:textFill>
        </w:rPr>
      </w:pPr>
    </w:p>
    <w:p w14:paraId="7DE21428">
      <w:pPr>
        <w:rPr>
          <w:color w:val="000000" w:themeColor="text1"/>
          <w:highlight w:val="none"/>
          <w14:textFill>
            <w14:solidFill>
              <w14:schemeClr w14:val="tx1"/>
            </w14:solidFill>
          </w14:textFill>
        </w:rPr>
      </w:pPr>
    </w:p>
    <w:p w14:paraId="25D5D94C">
      <w:pPr>
        <w:rPr>
          <w:color w:val="000000" w:themeColor="text1"/>
          <w:highlight w:val="none"/>
          <w14:textFill>
            <w14:solidFill>
              <w14:schemeClr w14:val="tx1"/>
            </w14:solidFill>
          </w14:textFill>
        </w:rPr>
      </w:pPr>
    </w:p>
    <w:p w14:paraId="3A64F44A">
      <w:pPr>
        <w:rPr>
          <w:color w:val="000000" w:themeColor="text1"/>
          <w:highlight w:val="none"/>
          <w14:textFill>
            <w14:solidFill>
              <w14:schemeClr w14:val="tx1"/>
            </w14:solidFill>
          </w14:textFill>
        </w:rPr>
      </w:pPr>
    </w:p>
    <w:p w14:paraId="7B4B18E4">
      <w:pPr>
        <w:rPr>
          <w:rFonts w:hint="eastAsia" w:ascii="宋体" w:hAnsi="宋体"/>
          <w:color w:val="000000" w:themeColor="text1"/>
          <w:sz w:val="21"/>
          <w:szCs w:val="21"/>
          <w:highlight w:val="none"/>
          <w14:textFill>
            <w14:solidFill>
              <w14:schemeClr w14:val="tx1"/>
            </w14:solidFill>
          </w14:textFill>
        </w:rPr>
      </w:pPr>
      <w:bookmarkStart w:id="0" w:name="_Toc351987958"/>
      <w:bookmarkStart w:id="1" w:name="_Toc351987762"/>
      <w:bookmarkStart w:id="2" w:name="_Toc353522386"/>
      <w:bookmarkStart w:id="3" w:name="_Toc351986192"/>
      <w:bookmarkStart w:id="4" w:name="_Toc351988703"/>
      <w:bookmarkStart w:id="5" w:name="_Toc369180016"/>
      <w:bookmarkStart w:id="6" w:name="_Toc351986012"/>
      <w:bookmarkStart w:id="7" w:name="_Toc351990139"/>
      <w:bookmarkStart w:id="8" w:name="_Toc357151162"/>
      <w:r>
        <w:rPr>
          <w:rFonts w:hint="eastAsia" w:ascii="宋体" w:hAnsi="宋体"/>
          <w:color w:val="000000" w:themeColor="text1"/>
          <w:sz w:val="21"/>
          <w:szCs w:val="21"/>
          <w:highlight w:val="none"/>
          <w14:textFill>
            <w14:solidFill>
              <w14:schemeClr w14:val="tx1"/>
            </w14:solidFill>
          </w14:textFill>
        </w:rPr>
        <w:br w:type="page"/>
      </w:r>
    </w:p>
    <w:p w14:paraId="55C96660">
      <w:pPr>
        <w:pStyle w:val="4"/>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9" w:name="_Toc4599"/>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14:paraId="4C0A7179">
      <w:pPr>
        <w:spacing w:line="360" w:lineRule="auto"/>
        <w:ind w:left="178" w:left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广东业信采购招标有限公司受</w:t>
      </w:r>
      <w:r>
        <w:rPr>
          <w:rFonts w:hint="eastAsia" w:ascii="宋体" w:hAnsi="宋体"/>
          <w:color w:val="000000" w:themeColor="text1"/>
          <w:szCs w:val="21"/>
          <w:highlight w:val="none"/>
          <w:lang w:eastAsia="zh-CN"/>
          <w14:textFill>
            <w14:solidFill>
              <w14:schemeClr w14:val="tx1"/>
            </w14:solidFill>
          </w14:textFill>
        </w:rPr>
        <w:t>阳江市同心中学</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lang w:eastAsia="zh-CN"/>
          <w14:textFill>
            <w14:solidFill>
              <w14:schemeClr w14:val="tx1"/>
            </w14:solidFill>
          </w14:textFill>
        </w:rPr>
        <w:t>阳江市同心中学购置双层木床项目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14:paraId="2A0EFC76">
      <w:pPr>
        <w:widowControl/>
        <w:numPr>
          <w:ilvl w:val="0"/>
          <w:numId w:val="4"/>
        </w:numPr>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14:paraId="2915DD3E">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YXCG-20260208</w:t>
      </w:r>
    </w:p>
    <w:p w14:paraId="3BBC3D4A">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阳江市同心中学购置双层木床项目</w:t>
      </w:r>
    </w:p>
    <w:p w14:paraId="32999883">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采购预算：人民币</w:t>
      </w:r>
      <w:r>
        <w:rPr>
          <w:rFonts w:hint="eastAsia" w:ascii="宋体" w:hAnsi="宋体" w:cs="宋体"/>
          <w:color w:val="000000" w:themeColor="text1"/>
          <w:highlight w:val="none"/>
          <w14:textFill>
            <w14:solidFill>
              <w14:schemeClr w14:val="tx1"/>
            </w14:solidFill>
          </w14:textFill>
        </w:rPr>
        <w:t>450000.00</w:t>
      </w:r>
      <w:r>
        <w:rPr>
          <w:rFonts w:hint="eastAsia" w:ascii="宋体" w:hAnsi="宋体"/>
          <w:bCs/>
          <w:color w:val="000000" w:themeColor="text1"/>
          <w:szCs w:val="21"/>
          <w:highlight w:val="none"/>
          <w:lang w:val="en-US" w:eastAsia="zh-CN"/>
          <w14:textFill>
            <w14:solidFill>
              <w14:schemeClr w14:val="tx1"/>
            </w14:solidFill>
          </w14:textFill>
        </w:rPr>
        <w:t>元</w:t>
      </w:r>
      <w:r>
        <w:rPr>
          <w:rFonts w:hint="eastAsia" w:ascii="宋体" w:hAnsi="宋体"/>
          <w:bCs/>
          <w:color w:val="000000" w:themeColor="text1"/>
          <w:szCs w:val="21"/>
          <w:highlight w:val="none"/>
          <w14:textFill>
            <w14:solidFill>
              <w14:schemeClr w14:val="tx1"/>
            </w14:solidFill>
          </w14:textFill>
        </w:rPr>
        <w:t>（超出该上限的报价将作为无效报价处理）</w:t>
      </w:r>
    </w:p>
    <w:p w14:paraId="3CA105EB">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阳江市同心中学购置双层木床项目</w:t>
      </w:r>
    </w:p>
    <w:p w14:paraId="0452EAF8">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数  量：一项</w:t>
      </w:r>
    </w:p>
    <w:p w14:paraId="09336EA7">
      <w:pPr>
        <w:widowControl/>
        <w:adjustRightInd w:val="0"/>
        <w:snapToGrid w:val="0"/>
        <w:spacing w:line="360" w:lineRule="auto"/>
        <w:ind w:left="540"/>
        <w:rPr>
          <w:rFonts w:ascii="宋体" w:hAnsi="宋体"/>
          <w:color w:val="000000" w:themeColor="text1"/>
          <w:szCs w:val="21"/>
          <w:highlight w:val="none"/>
          <w14:textFill>
            <w14:solidFill>
              <w14:schemeClr w14:val="tx1"/>
            </w14:solidFill>
          </w14:textFill>
        </w:rPr>
      </w:pPr>
      <w:bookmarkStart w:id="10" w:name="_Toc440009415"/>
      <w:r>
        <w:rPr>
          <w:rFonts w:hint="eastAsia" w:ascii="宋体" w:hAnsi="宋体"/>
          <w:color w:val="000000" w:themeColor="text1"/>
          <w:szCs w:val="21"/>
          <w:highlight w:val="none"/>
          <w14:textFill>
            <w14:solidFill>
              <w14:schemeClr w14:val="tx1"/>
            </w14:solidFill>
          </w14:textFill>
        </w:rPr>
        <w:t>6.</w:t>
      </w:r>
      <w:bookmarkEnd w:id="10"/>
      <w:r>
        <w:rPr>
          <w:rFonts w:hint="eastAsia" w:ascii="宋体" w:hAnsi="宋体"/>
          <w:color w:val="000000" w:themeColor="text1"/>
          <w:szCs w:val="21"/>
          <w:highlight w:val="none"/>
          <w:lang w:val="en-US" w:eastAsia="zh-CN"/>
          <w14:textFill>
            <w14:solidFill>
              <w14:schemeClr w14:val="tx1"/>
            </w14:solidFill>
          </w14:textFill>
        </w:rPr>
        <w:t>完工期：合同签订生效后15个日历天内完成（包括项目安装、调试、验收合格并交付使用，超出该交货期将作为无效投标处理）。</w:t>
      </w:r>
    </w:p>
    <w:p w14:paraId="048C930C">
      <w:pPr>
        <w:widowControl/>
        <w:adjustRightInd w:val="0"/>
        <w:snapToGrid w:val="0"/>
        <w:spacing w:line="360" w:lineRule="auto"/>
        <w:ind w:left="54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14:paraId="66D5E1D5">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供应商投标资格要求</w:t>
      </w:r>
    </w:p>
    <w:p w14:paraId="4388504B">
      <w:pPr>
        <w:widowControl/>
        <w:tabs>
          <w:tab w:val="left" w:pos="630"/>
        </w:tabs>
        <w:adjustRightInd w:val="0"/>
        <w:snapToGrid w:val="0"/>
        <w:spacing w:line="360" w:lineRule="auto"/>
        <w:ind w:firstLine="525" w:firstLineChars="25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w:t>
      </w:r>
      <w:r>
        <w:rPr>
          <w:rFonts w:ascii="宋体" w:hAnsi="宋体"/>
          <w:color w:val="000000" w:themeColor="text1"/>
          <w:szCs w:val="21"/>
          <w:highlight w:val="none"/>
          <w14:textFill>
            <w14:solidFill>
              <w14:schemeClr w14:val="tx1"/>
            </w14:solidFill>
          </w14:textFill>
        </w:rPr>
        <w:t>应具备《中华人民共和国政府采购法》第二十二条规定的条件</w:t>
      </w:r>
      <w:r>
        <w:rPr>
          <w:rFonts w:hint="eastAsia" w:ascii="宋体" w:hAnsi="宋体"/>
          <w:color w:val="000000" w:themeColor="text1"/>
          <w:szCs w:val="21"/>
          <w:highlight w:val="none"/>
          <w:lang w:eastAsia="zh-CN"/>
          <w14:textFill>
            <w14:solidFill>
              <w14:schemeClr w14:val="tx1"/>
            </w14:solidFill>
          </w14:textFill>
        </w:rPr>
        <w:t>：</w:t>
      </w:r>
    </w:p>
    <w:p w14:paraId="29C5A196">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1）具有独立承担民事责任的能力：在中华人民共和国境内注册的法人或其他组织或自然人， 投</w:t>
      </w:r>
    </w:p>
    <w:p w14:paraId="0515E553">
      <w:pPr>
        <w:widowControl/>
        <w:tabs>
          <w:tab w:val="left" w:pos="525"/>
        </w:tabs>
        <w:adjustRightInd w:val="0"/>
        <w:snapToGrid w:val="0"/>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标（响应）时提交有效的营业执照（或事业法人登记证或身份证等相关证明） 副本复印件。分支机构投标的，须提供总公司和分公司营业执照副本复印件，总公司出具给分支机构的授权书。</w:t>
      </w:r>
    </w:p>
    <w:p w14:paraId="33D1C3DD">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r>
        <w:rPr>
          <w:rFonts w:ascii="宋体" w:hAnsi="宋体"/>
          <w:color w:val="000000" w:themeColor="text1"/>
          <w:highlight w:val="none"/>
          <w14:textFill>
            <w14:solidFill>
              <w14:schemeClr w14:val="tx1"/>
            </w14:solidFill>
          </w14:textFill>
        </w:rPr>
        <w:t>有依法缴纳税收和社会保障资金的良好记录：提供投标截止日前6个月内任意1个月依法缴</w:t>
      </w:r>
    </w:p>
    <w:p w14:paraId="762F0458">
      <w:pPr>
        <w:widowControl/>
        <w:tabs>
          <w:tab w:val="left" w:pos="525"/>
        </w:tabs>
        <w:adjustRightInd w:val="0"/>
        <w:snapToGrid w:val="0"/>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纳税收和社会保障资金的相关材料或出具《承诺函》。如依法免税或不需要缴纳社会保障资金的，提供相应证明材料。</w:t>
      </w:r>
    </w:p>
    <w:p w14:paraId="493004FC">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w:t>
      </w:r>
      <w:r>
        <w:rPr>
          <w:rFonts w:ascii="宋体" w:hAnsi="宋体"/>
          <w:color w:val="000000" w:themeColor="text1"/>
          <w:highlight w:val="none"/>
          <w14:textFill>
            <w14:solidFill>
              <w14:schemeClr w14:val="tx1"/>
            </w14:solidFill>
          </w14:textFill>
        </w:rPr>
        <w:t>具有良好的商业信誉和健全的财务会计制度：投标人必须具有良好的商业信誉和健全的财务</w:t>
      </w:r>
    </w:p>
    <w:p w14:paraId="18F92D1B">
      <w:pPr>
        <w:widowControl/>
        <w:tabs>
          <w:tab w:val="left" w:pos="525"/>
        </w:tabs>
        <w:adjustRightInd w:val="0"/>
        <w:snapToGrid w:val="0"/>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会计制度（</w:t>
      </w:r>
      <w:r>
        <w:rPr>
          <w:rFonts w:hint="eastAsia" w:ascii="宋体" w:hAnsi="宋体" w:cs="宋体"/>
          <w:color w:val="000000" w:themeColor="text1"/>
          <w:highlight w:val="none"/>
          <w14:textFill>
            <w14:solidFill>
              <w14:schemeClr w14:val="tx1"/>
            </w14:solidFill>
          </w14:textFill>
        </w:rPr>
        <w:t>提供202</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年度财务状况报告或202</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至今</w:t>
      </w:r>
      <w:r>
        <w:rPr>
          <w:rFonts w:hint="eastAsia" w:ascii="宋体" w:hAnsi="宋体" w:cs="宋体"/>
          <w:color w:val="000000" w:themeColor="text1"/>
          <w:highlight w:val="none"/>
          <w14:textFill>
            <w14:solidFill>
              <w14:schemeClr w14:val="tx1"/>
            </w14:solidFill>
          </w14:textFill>
        </w:rPr>
        <w:t>任意一个月的财务报表或基本开户行出具的资信证明或出具《承诺函》</w:t>
      </w:r>
      <w:r>
        <w:rPr>
          <w:rFonts w:hint="eastAsia" w:ascii="宋体" w:hAnsi="宋体" w:cs="宋体"/>
          <w:color w:val="000000" w:themeColor="text1"/>
          <w:highlight w:val="none"/>
          <w:lang w:eastAsia="zh-CN"/>
          <w14:textFill>
            <w14:solidFill>
              <w14:schemeClr w14:val="tx1"/>
            </w14:solidFill>
          </w14:textFill>
        </w:rPr>
        <w:t>）</w:t>
      </w:r>
      <w:r>
        <w:rPr>
          <w:rFonts w:ascii="宋体" w:hAnsi="宋体"/>
          <w:color w:val="000000" w:themeColor="text1"/>
          <w:highlight w:val="none"/>
          <w14:textFill>
            <w14:solidFill>
              <w14:schemeClr w14:val="tx1"/>
            </w14:solidFill>
          </w14:textFill>
        </w:rPr>
        <w:t>。</w:t>
      </w:r>
    </w:p>
    <w:p w14:paraId="17C0A1C2">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4）履行合同所必需的设备和专业技术能力：</w:t>
      </w:r>
      <w:r>
        <w:rPr>
          <w:rFonts w:hint="eastAsia" w:ascii="宋体" w:hAnsi="宋体"/>
          <w:color w:val="000000" w:themeColor="text1"/>
          <w:highlight w:val="none"/>
          <w14:textFill>
            <w14:solidFill>
              <w14:schemeClr w14:val="tx1"/>
            </w14:solidFill>
          </w14:textFill>
        </w:rPr>
        <w:t>提供</w:t>
      </w:r>
      <w:r>
        <w:rPr>
          <w:rFonts w:ascii="宋体" w:hAnsi="宋体"/>
          <w:color w:val="000000" w:themeColor="text1"/>
          <w:highlight w:val="none"/>
          <w14:textFill>
            <w14:solidFill>
              <w14:schemeClr w14:val="tx1"/>
            </w14:solidFill>
          </w14:textFill>
        </w:rPr>
        <w:t>设备及专业技术能力情况或出具《承诺函》。</w:t>
      </w:r>
    </w:p>
    <w:p w14:paraId="31A2B38C">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5）参加采购活动前3年内，在经营活动中没有重大违法记录：</w:t>
      </w:r>
      <w:r>
        <w:rPr>
          <w:rFonts w:hint="eastAsia" w:ascii="宋体" w:hAnsi="宋体"/>
          <w:color w:val="000000" w:themeColor="text1"/>
          <w:highlight w:val="none"/>
          <w14:textFill>
            <w14:solidFill>
              <w14:schemeClr w14:val="tx1"/>
            </w14:solidFill>
          </w14:textFill>
        </w:rPr>
        <w:t>提供</w:t>
      </w:r>
      <w:r>
        <w:rPr>
          <w:rFonts w:ascii="宋体" w:hAnsi="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A7790F8">
      <w:pPr>
        <w:widowControl/>
        <w:tabs>
          <w:tab w:val="left" w:pos="525"/>
        </w:tabs>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2.为采购项目提供整体设计、规范编制或者项目管理、监理、检测等服务的供应商，不得再参加该采购项目的其他采购活动；（提供《</w:t>
      </w:r>
      <w:r>
        <w:rPr>
          <w:rFonts w:hint="eastAsia" w:ascii="黑体" w:hAnsi="宋体"/>
          <w:color w:val="000000" w:themeColor="text1"/>
          <w:kern w:val="44"/>
          <w:szCs w:val="20"/>
          <w:highlight w:val="none"/>
          <w14:textFill>
            <w14:solidFill>
              <w14:schemeClr w14:val="tx1"/>
            </w14:solidFill>
          </w14:textFill>
        </w:rPr>
        <w:t>报价函</w:t>
      </w:r>
      <w:r>
        <w:rPr>
          <w:rFonts w:hint="eastAsia" w:ascii="宋体" w:hAnsi="宋体"/>
          <w:color w:val="000000" w:themeColor="text1"/>
          <w:highlight w:val="none"/>
          <w14:textFill>
            <w14:solidFill>
              <w14:schemeClr w14:val="tx1"/>
            </w14:solidFill>
          </w14:textFill>
        </w:rPr>
        <w:t>》承诺）</w:t>
      </w:r>
    </w:p>
    <w:p w14:paraId="2D02678B">
      <w:pPr>
        <w:widowControl/>
        <w:tabs>
          <w:tab w:val="left" w:pos="525"/>
        </w:tabs>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3.单位负责人为同一人或者存在直接控股、管理关系的不同供应商，不得参加同一合同项下的政府采购活动；（提供《</w:t>
      </w:r>
      <w:r>
        <w:rPr>
          <w:rFonts w:hint="eastAsia" w:ascii="黑体" w:hAnsi="宋体"/>
          <w:color w:val="000000" w:themeColor="text1"/>
          <w:kern w:val="44"/>
          <w:szCs w:val="20"/>
          <w:highlight w:val="none"/>
          <w14:textFill>
            <w14:solidFill>
              <w14:schemeClr w14:val="tx1"/>
            </w14:solidFill>
          </w14:textFill>
        </w:rPr>
        <w:t>报价函</w:t>
      </w:r>
      <w:r>
        <w:rPr>
          <w:rFonts w:hint="eastAsia" w:ascii="宋体" w:hAnsi="宋体"/>
          <w:color w:val="000000" w:themeColor="text1"/>
          <w:highlight w:val="none"/>
          <w14:textFill>
            <w14:solidFill>
              <w14:schemeClr w14:val="tx1"/>
            </w14:solidFill>
          </w14:textFill>
        </w:rPr>
        <w:t>》承诺）</w:t>
      </w:r>
    </w:p>
    <w:p w14:paraId="3C710B58">
      <w:pPr>
        <w:widowControl/>
        <w:tabs>
          <w:tab w:val="left" w:pos="525"/>
        </w:tabs>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投标供应商未被列入“信用中国”网站(www.creditchina.gov.cn)“记录失信被依据人或重大税收违法案件当事人名单或政府采购严重违法失信行为”记录名单；不处于中国政府采购网(www.ccgp.gov.cn)“政府采购严重违法失信行为信息记录”中的禁止参加政府采购活动期间；提供“信用中国”网站（www.creditchina.gov.cn）以及中国政府采购网(www.ccgp.gov.cn)查询结果网页打印件，如相关失信记录已失效，供应商需提供相关证明资料；</w:t>
      </w:r>
    </w:p>
    <w:p w14:paraId="0D732F3E">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5.本项目不接受联合体投标；</w:t>
      </w:r>
    </w:p>
    <w:p w14:paraId="57476F58">
      <w:pPr>
        <w:tabs>
          <w:tab w:val="left" w:pos="525"/>
        </w:tabs>
        <w:autoSpaceDE w:val="0"/>
        <w:autoSpaceDN w:val="0"/>
        <w:spacing w:line="360" w:lineRule="auto"/>
        <w:ind w:firstLine="420" w:firstLineChars="2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6.</w:t>
      </w:r>
      <w:r>
        <w:rPr>
          <w:rFonts w:hint="eastAsia" w:ascii="宋体" w:hAnsi="宋体"/>
          <w:color w:val="000000" w:themeColor="text1"/>
          <w:szCs w:val="21"/>
          <w:highlight w:val="none"/>
          <w:lang w:val="en-US" w:eastAsia="zh-CN"/>
          <w14:textFill>
            <w14:solidFill>
              <w14:schemeClr w14:val="tx1"/>
            </w14:solidFill>
          </w14:textFill>
        </w:rPr>
        <w:t>供应商须在招标代理机构登记并购买询价文件。</w:t>
      </w:r>
    </w:p>
    <w:p w14:paraId="43843345">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14:paraId="60D4409E">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文件时间及下载：2026年2月6日至2026年2月11日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14:paraId="242D8D72">
      <w:pPr>
        <w:spacing w:line="360" w:lineRule="auto"/>
        <w:ind w:left="630" w:hanging="630" w:hangingChars="300"/>
        <w:rPr>
          <w:rFonts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hint="eastAsia" w:ascii="宋体" w:hAnsi="宋体" w:eastAsia="宋体" w:cs="宋体"/>
          <w:bCs/>
          <w:color w:val="000000" w:themeColor="text1"/>
          <w:highlight w:val="none"/>
          <w14:textFill>
            <w14:solidFill>
              <w14:schemeClr w14:val="tx1"/>
            </w14:solidFill>
          </w14:textFill>
        </w:rPr>
        <w:t>根据《中华人民共和国政府采购法》第</w:t>
      </w:r>
      <w:r>
        <w:rPr>
          <w:rFonts w:hint="eastAsia" w:ascii="宋体" w:hAnsi="宋体" w:cs="宋体"/>
          <w:bCs/>
          <w:color w:val="000000" w:themeColor="text1"/>
          <w:highlight w:val="none"/>
          <w:lang w:val="en-US" w:eastAsia="zh-CN"/>
          <w14:textFill>
            <w14:solidFill>
              <w14:schemeClr w14:val="tx1"/>
            </w14:solidFill>
          </w14:textFill>
        </w:rPr>
        <w:t>五</w:t>
      </w:r>
      <w:r>
        <w:rPr>
          <w:rFonts w:hint="eastAsia" w:ascii="宋体" w:hAnsi="宋体" w:eastAsia="宋体" w:cs="宋体"/>
          <w:bCs/>
          <w:color w:val="000000" w:themeColor="text1"/>
          <w:highlight w:val="none"/>
          <w14:textFill>
            <w14:solidFill>
              <w14:schemeClr w14:val="tx1"/>
            </w14:solidFill>
          </w14:textFill>
        </w:rPr>
        <w:t>十</w:t>
      </w:r>
      <w:r>
        <w:rPr>
          <w:rFonts w:hint="eastAsia" w:ascii="宋体" w:hAnsi="宋体" w:cs="宋体"/>
          <w:bCs/>
          <w:color w:val="000000" w:themeColor="text1"/>
          <w:highlight w:val="none"/>
          <w:lang w:val="en-US" w:eastAsia="zh-CN"/>
          <w14:textFill>
            <w14:solidFill>
              <w14:schemeClr w14:val="tx1"/>
            </w14:solidFill>
          </w14:textFill>
        </w:rPr>
        <w:t>二</w:t>
      </w:r>
      <w:r>
        <w:rPr>
          <w:rFonts w:hint="eastAsia" w:ascii="宋体" w:hAnsi="宋体" w:eastAsia="宋体" w:cs="宋体"/>
          <w:bCs/>
          <w:color w:val="000000" w:themeColor="text1"/>
          <w:highlight w:val="none"/>
          <w14:textFill>
            <w14:solidFill>
              <w14:schemeClr w14:val="tx1"/>
            </w14:solidFill>
          </w14:textFill>
        </w:rPr>
        <w:t>条的规定，</w:t>
      </w:r>
      <w:r>
        <w:rPr>
          <w:rFonts w:ascii="宋体" w:hAnsi="宋体"/>
          <w:bCs/>
          <w:color w:val="000000" w:themeColor="text1"/>
          <w:highlight w:val="none"/>
          <w14:textFill>
            <w14:solidFill>
              <w14:schemeClr w14:val="tx1"/>
            </w14:solidFill>
          </w14:textFill>
        </w:rPr>
        <w:t>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3B581AF6">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w:t>
      </w:r>
      <w:r>
        <w:rPr>
          <w:rFonts w:hint="eastAsia"/>
          <w:color w:val="000000" w:themeColor="text1"/>
          <w:szCs w:val="21"/>
          <w:highlight w:val="none"/>
          <w14:textFill>
            <w14:solidFill>
              <w14:schemeClr w14:val="tx1"/>
            </w14:solidFill>
          </w14:textFill>
        </w:rPr>
        <w:t>05室。</w:t>
      </w:r>
    </w:p>
    <w:p w14:paraId="0C41A363">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14:paraId="1AC98121">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w:t>
      </w:r>
      <w:r>
        <w:rPr>
          <w:rFonts w:hint="eastAsia" w:ascii="宋体" w:hAnsi="宋体"/>
          <w:bCs/>
          <w:color w:val="000000" w:themeColor="text1"/>
          <w:szCs w:val="21"/>
          <w:highlight w:val="none"/>
          <w:lang w:val="en-US" w:eastAsia="zh-CN"/>
          <w14:textFill>
            <w14:solidFill>
              <w14:schemeClr w14:val="tx1"/>
            </w14:solidFill>
          </w14:textFill>
        </w:rPr>
        <w:t>300</w:t>
      </w:r>
      <w:r>
        <w:rPr>
          <w:rFonts w:hint="eastAsia" w:ascii="宋体" w:hAnsi="宋体"/>
          <w:bCs/>
          <w:color w:val="000000" w:themeColor="text1"/>
          <w:szCs w:val="21"/>
          <w:highlight w:val="none"/>
          <w14:textFill>
            <w14:solidFill>
              <w14:schemeClr w14:val="tx1"/>
            </w14:solidFill>
          </w14:textFill>
        </w:rPr>
        <w:t>元，售后不退。</w:t>
      </w:r>
    </w:p>
    <w:p w14:paraId="7F183D3C">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14:paraId="269440EA">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报价截止时间、开标时间及地点</w:t>
      </w:r>
    </w:p>
    <w:p w14:paraId="036CB69D">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文件时间：2026年2月12日</w:t>
      </w:r>
      <w:r>
        <w:rPr>
          <w:rFonts w:hint="eastAsia" w:ascii="宋体" w:hAnsi="宋体" w:cs="Tahoma"/>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0</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00</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14:paraId="1A6E9BD1">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color w:val="000000" w:themeColor="text1"/>
          <w:szCs w:val="2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14:paraId="71B119DC">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截止时间：2026年2月12日</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 xml:space="preserve"> 15</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00</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14:paraId="72B35858">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时间：2026年2月12日</w:t>
      </w:r>
      <w:r>
        <w:rPr>
          <w:rFonts w:hint="eastAsia" w:ascii="宋体" w:hAnsi="宋体" w:cs="Tahoma"/>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00</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14:paraId="6EDC2729">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14:paraId="26699E7F">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p>
    <w:p w14:paraId="6D28FF7D">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1.采购人联系方式：</w:t>
      </w:r>
    </w:p>
    <w:p w14:paraId="31742BE0">
      <w:pPr>
        <w:tabs>
          <w:tab w:val="left" w:pos="735"/>
          <w:tab w:val="left" w:pos="4680"/>
        </w:tabs>
        <w:adjustRightInd w:val="0"/>
        <w:snapToGrid w:val="0"/>
        <w:spacing w:line="360" w:lineRule="auto"/>
        <w:ind w:firstLine="630" w:firstLineChars="3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阳江市同心中学</w:t>
      </w:r>
      <w:bookmarkStart w:id="542" w:name="_GoBack"/>
      <w:bookmarkEnd w:id="542"/>
    </w:p>
    <w:p w14:paraId="44398379">
      <w:pPr>
        <w:tabs>
          <w:tab w:val="left" w:pos="735"/>
          <w:tab w:val="left" w:pos="4680"/>
        </w:tabs>
        <w:adjustRightInd w:val="0"/>
        <w:snapToGrid w:val="0"/>
        <w:spacing w:line="360" w:lineRule="auto"/>
        <w:ind w:firstLine="630" w:firstLineChars="300"/>
        <w:rPr>
          <w:rFonts w:hint="eastAsia" w:ascii="宋体" w:hAnsi="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lang w:val="en-US" w:eastAsia="zh-CN"/>
          <w14:textFill>
            <w14:solidFill>
              <w14:schemeClr w14:val="tx1"/>
            </w14:solidFill>
          </w14:textFill>
        </w:rPr>
        <w:t>地    址：</w:t>
      </w:r>
      <w:r>
        <w:rPr>
          <w:rFonts w:hint="eastAsia" w:ascii="宋体" w:hAnsi="宋体" w:cs="宋体"/>
          <w:color w:val="auto"/>
          <w:kern w:val="28"/>
          <w:szCs w:val="21"/>
          <w:highlight w:val="none"/>
          <w:lang w:val="en-US" w:eastAsia="zh-CN"/>
        </w:rPr>
        <w:t>江城区马曹路588号</w:t>
      </w:r>
    </w:p>
    <w:p w14:paraId="121F01F4">
      <w:pPr>
        <w:tabs>
          <w:tab w:val="left" w:pos="735"/>
          <w:tab w:val="left" w:pos="4680"/>
        </w:tabs>
        <w:adjustRightInd w:val="0"/>
        <w:snapToGrid w:val="0"/>
        <w:spacing w:line="360" w:lineRule="auto"/>
        <w:ind w:firstLine="630" w:firstLineChars="3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w:t>
      </w:r>
      <w:r>
        <w:rPr>
          <w:rFonts w:hint="eastAsia" w:ascii="宋体" w:hAnsi="宋体" w:cs="宋体"/>
          <w:color w:val="auto"/>
          <w:kern w:val="28"/>
          <w:szCs w:val="21"/>
          <w:highlight w:val="none"/>
          <w:lang w:val="en-US" w:eastAsia="zh-CN"/>
        </w:rPr>
        <w:t>杨老师</w:t>
      </w:r>
    </w:p>
    <w:p w14:paraId="4997E043">
      <w:pPr>
        <w:tabs>
          <w:tab w:val="left" w:pos="735"/>
          <w:tab w:val="left" w:pos="4680"/>
        </w:tabs>
        <w:adjustRightInd w:val="0"/>
        <w:snapToGrid w:val="0"/>
        <w:spacing w:line="360" w:lineRule="auto"/>
        <w:ind w:firstLine="630" w:firstLineChars="30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w:t>
      </w:r>
      <w:r>
        <w:rPr>
          <w:rFonts w:hint="eastAsia" w:ascii="宋体" w:hAnsi="宋体" w:cs="宋体"/>
          <w:color w:val="auto"/>
          <w:kern w:val="28"/>
          <w:szCs w:val="21"/>
          <w:highlight w:val="none"/>
          <w:lang w:val="en-US" w:eastAsia="zh-CN"/>
        </w:rPr>
        <w:t>15218161999</w:t>
      </w:r>
    </w:p>
    <w:p w14:paraId="33F545CA">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14:paraId="7D8AA7DA">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称：广东业信采购招标有限公司   </w:t>
      </w:r>
    </w:p>
    <w:p w14:paraId="31EEF6C8">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联系人：冯国辉　　　　         </w:t>
      </w:r>
    </w:p>
    <w:p w14:paraId="36A95183">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14:paraId="137B50CF">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　　　　　       </w:t>
      </w:r>
    </w:p>
    <w:p w14:paraId="328357DD">
      <w:pPr>
        <w:tabs>
          <w:tab w:val="left" w:pos="735"/>
          <w:tab w:val="left" w:pos="4680"/>
        </w:tabs>
        <w:adjustRightInd w:val="0"/>
        <w:snapToGrid w:val="0"/>
        <w:spacing w:line="360" w:lineRule="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xml:space="preserve">　　　　　　           </w:t>
      </w:r>
    </w:p>
    <w:p w14:paraId="3942E494">
      <w:pPr>
        <w:tabs>
          <w:tab w:val="left" w:pos="735"/>
          <w:tab w:val="left" w:pos="4680"/>
        </w:tabs>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p w14:paraId="12617899">
      <w:pPr>
        <w:widowControl/>
        <w:adjustRightInd w:val="0"/>
        <w:snapToGrid w:val="0"/>
        <w:spacing w:line="360" w:lineRule="auto"/>
        <w:ind w:firstLine="841" w:firstLineChars="399"/>
        <w:rPr>
          <w:rFonts w:ascii="宋体" w:hAnsi="宋体"/>
          <w:b/>
          <w:bCs/>
          <w:color w:val="000000" w:themeColor="text1"/>
          <w:szCs w:val="21"/>
          <w:highlight w:val="none"/>
          <w14:textFill>
            <w14:solidFill>
              <w14:schemeClr w14:val="tx1"/>
            </w14:solidFill>
          </w14:textFill>
        </w:rPr>
      </w:pPr>
    </w:p>
    <w:p w14:paraId="364C2E55">
      <w:pPr>
        <w:spacing w:line="360" w:lineRule="auto"/>
        <w:rPr>
          <w:rFonts w:ascii="宋体" w:hAnsi="宋体"/>
          <w:color w:val="000000" w:themeColor="text1"/>
          <w:szCs w:val="21"/>
          <w:highlight w:val="none"/>
          <w14:textFill>
            <w14:solidFill>
              <w14:schemeClr w14:val="tx1"/>
            </w14:solidFill>
          </w14:textFill>
        </w:rPr>
      </w:pPr>
    </w:p>
    <w:p w14:paraId="598D2F0A">
      <w:pPr>
        <w:spacing w:line="360" w:lineRule="auto"/>
        <w:ind w:firstLine="5145" w:firstLineChars="245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14:paraId="54592FF6">
      <w:pPr>
        <w:spacing w:line="360" w:lineRule="auto"/>
        <w:ind w:firstLine="2940" w:firstLineChars="1400"/>
        <w:jc w:val="right"/>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  </w:t>
      </w:r>
      <w:r>
        <w:rPr>
          <w:rFonts w:hint="eastAsia" w:ascii="宋体" w:hAnsi="宋体" w:cs="Tahoma"/>
          <w:color w:val="000000" w:themeColor="text1"/>
          <w:szCs w:val="21"/>
          <w:highlight w:val="none"/>
          <w:lang w:val="en-US" w:eastAsia="zh-CN"/>
          <w14:textFill>
            <w14:solidFill>
              <w14:schemeClr w14:val="tx1"/>
            </w14:solidFill>
          </w14:textFill>
        </w:rPr>
        <w:t>2026</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2</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6</w:t>
      </w:r>
      <w:r>
        <w:rPr>
          <w:rFonts w:hint="eastAsia" w:ascii="宋体" w:hAnsi="宋体" w:cs="Tahoma"/>
          <w:color w:val="000000" w:themeColor="text1"/>
          <w:szCs w:val="21"/>
          <w:highlight w:val="none"/>
          <w14:textFill>
            <w14:solidFill>
              <w14:schemeClr w14:val="tx1"/>
            </w14:solidFill>
          </w14:textFill>
        </w:rPr>
        <w:t>日</w:t>
      </w:r>
    </w:p>
    <w:p w14:paraId="1AB7332A">
      <w:pPr>
        <w:rPr>
          <w:rFonts w:hint="eastAsia" w:ascii="宋体" w:hAnsi="宋体"/>
          <w:color w:val="000000" w:themeColor="text1"/>
          <w:sz w:val="21"/>
          <w:szCs w:val="21"/>
          <w:highlight w:val="none"/>
          <w14:textFill>
            <w14:solidFill>
              <w14:schemeClr w14:val="tx1"/>
            </w14:solidFill>
          </w14:textFill>
        </w:rPr>
      </w:pPr>
      <w:bookmarkStart w:id="11" w:name="_Toc351986013"/>
      <w:bookmarkStart w:id="12" w:name="_Toc351985908"/>
      <w:bookmarkStart w:id="13" w:name="_Toc357151163"/>
      <w:bookmarkStart w:id="14" w:name="_Toc351987959"/>
      <w:bookmarkStart w:id="15" w:name="_Toc353522387"/>
      <w:bookmarkStart w:id="16" w:name="_Toc351987763"/>
      <w:bookmarkStart w:id="17" w:name="_Toc329242667"/>
      <w:bookmarkStart w:id="18" w:name="_Toc351990140"/>
      <w:bookmarkStart w:id="19" w:name="_Toc351986193"/>
      <w:bookmarkStart w:id="20" w:name="_Toc351988704"/>
      <w:bookmarkStart w:id="21" w:name="_Toc369180017"/>
      <w:r>
        <w:rPr>
          <w:rFonts w:hint="eastAsia" w:ascii="宋体" w:hAnsi="宋体"/>
          <w:color w:val="000000" w:themeColor="text1"/>
          <w:sz w:val="21"/>
          <w:szCs w:val="21"/>
          <w:highlight w:val="none"/>
          <w14:textFill>
            <w14:solidFill>
              <w14:schemeClr w14:val="tx1"/>
            </w14:solidFill>
          </w14:textFill>
        </w:rPr>
        <w:br w:type="page"/>
      </w:r>
    </w:p>
    <w:p w14:paraId="1BB9C2FD">
      <w:pPr>
        <w:pStyle w:val="4"/>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22" w:name="_Toc7418"/>
      <w:r>
        <w:rPr>
          <w:rFonts w:hint="eastAsia" w:ascii="宋体" w:hAnsi="宋体"/>
          <w:color w:val="000000" w:themeColor="text1"/>
          <w:sz w:val="21"/>
          <w:szCs w:val="21"/>
          <w:highlight w:val="none"/>
          <w14:textFill>
            <w14:solidFill>
              <w14:schemeClr w14:val="tx1"/>
            </w14:solidFill>
          </w14:textFill>
        </w:rPr>
        <w:t xml:space="preserve">第二部分 </w:t>
      </w:r>
      <w:bookmarkEnd w:id="11"/>
      <w:bookmarkEnd w:id="12"/>
      <w:bookmarkEnd w:id="13"/>
      <w:bookmarkEnd w:id="14"/>
      <w:bookmarkEnd w:id="15"/>
      <w:bookmarkEnd w:id="16"/>
      <w:bookmarkEnd w:id="17"/>
      <w:bookmarkEnd w:id="18"/>
      <w:bookmarkEnd w:id="19"/>
      <w:bookmarkEnd w:id="20"/>
      <w:bookmarkStart w:id="23" w:name="_Hlt23321722"/>
      <w:bookmarkEnd w:id="23"/>
      <w:bookmarkStart w:id="24" w:name="_Toc329242668"/>
      <w:bookmarkStart w:id="25" w:name="_Toc75570886"/>
      <w:r>
        <w:rPr>
          <w:rFonts w:hint="eastAsia" w:ascii="宋体" w:hAnsi="宋体"/>
          <w:color w:val="000000" w:themeColor="text1"/>
          <w:sz w:val="21"/>
          <w:szCs w:val="21"/>
          <w:highlight w:val="none"/>
          <w14:textFill>
            <w14:solidFill>
              <w14:schemeClr w14:val="tx1"/>
            </w14:solidFill>
          </w14:textFill>
        </w:rPr>
        <w:t>采购项目内容</w:t>
      </w:r>
      <w:bookmarkEnd w:id="21"/>
      <w:bookmarkEnd w:id="22"/>
    </w:p>
    <w:p w14:paraId="4B8CDA50">
      <w:pPr>
        <w:pStyle w:val="5"/>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14:textFill>
            <w14:solidFill>
              <w14:schemeClr w14:val="tx1"/>
            </w14:solidFill>
          </w14:textFill>
        </w:rPr>
      </w:pPr>
      <w:bookmarkStart w:id="26" w:name="_Toc351987764"/>
      <w:bookmarkStart w:id="27" w:name="_Toc369180018"/>
      <w:bookmarkStart w:id="28" w:name="_Toc351986194"/>
      <w:bookmarkStart w:id="29" w:name="_Toc12189"/>
      <w:bookmarkStart w:id="30" w:name="_Toc351985909"/>
      <w:bookmarkStart w:id="31" w:name="_Toc351988705"/>
      <w:bookmarkStart w:id="32" w:name="_Toc351987960"/>
      <w:bookmarkStart w:id="33" w:name="_Toc357151164"/>
      <w:bookmarkStart w:id="34" w:name="_Toc353522388"/>
      <w:bookmarkStart w:id="35" w:name="_Toc351990141"/>
      <w:bookmarkStart w:id="36" w:name="_Toc351986014"/>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4"/>
      <w:bookmarkEnd w:id="26"/>
      <w:bookmarkEnd w:id="27"/>
      <w:bookmarkEnd w:id="28"/>
      <w:bookmarkEnd w:id="29"/>
      <w:bookmarkEnd w:id="30"/>
      <w:bookmarkEnd w:id="31"/>
      <w:bookmarkEnd w:id="32"/>
      <w:bookmarkEnd w:id="33"/>
      <w:bookmarkEnd w:id="34"/>
      <w:bookmarkEnd w:id="35"/>
      <w:bookmarkEnd w:id="36"/>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YXCG-20260208</w:t>
      </w:r>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14:paraId="43D4B082">
      <w:pPr>
        <w:pStyle w:val="5"/>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37" w:name="_Toc329242669"/>
      <w:bookmarkStart w:id="38" w:name="_Toc369180019"/>
      <w:bookmarkStart w:id="39" w:name="_Toc351986015"/>
      <w:bookmarkStart w:id="40" w:name="_Toc351985910"/>
      <w:bookmarkStart w:id="41" w:name="_Toc351987765"/>
      <w:bookmarkStart w:id="42" w:name="_Toc351988706"/>
      <w:bookmarkStart w:id="43" w:name="_Toc351990142"/>
      <w:bookmarkStart w:id="44" w:name="_Toc351987961"/>
      <w:bookmarkStart w:id="45" w:name="_Toc18008"/>
      <w:bookmarkStart w:id="46" w:name="_Toc357151165"/>
      <w:bookmarkStart w:id="47" w:name="_Toc353522389"/>
      <w:bookmarkStart w:id="48" w:name="_Toc351986195"/>
      <w:r>
        <w:rPr>
          <w:rFonts w:hint="eastAsia" w:ascii="宋体" w:hAnsi="宋体" w:eastAsia="宋体"/>
          <w:color w:val="000000" w:themeColor="text1"/>
          <w:kern w:val="44"/>
          <w:sz w:val="21"/>
          <w:szCs w:val="21"/>
          <w:highlight w:val="none"/>
          <w14:textFill>
            <w14:solidFill>
              <w14:schemeClr w14:val="tx1"/>
            </w14:solidFill>
          </w14:textFill>
        </w:rPr>
        <w:t>项目名称：</w:t>
      </w:r>
      <w:bookmarkEnd w:id="37"/>
      <w:bookmarkEnd w:id="38"/>
      <w:bookmarkEnd w:id="39"/>
      <w:bookmarkEnd w:id="40"/>
      <w:bookmarkEnd w:id="41"/>
      <w:bookmarkEnd w:id="42"/>
      <w:bookmarkEnd w:id="43"/>
      <w:bookmarkEnd w:id="44"/>
      <w:bookmarkEnd w:id="45"/>
      <w:bookmarkEnd w:id="46"/>
      <w:bookmarkEnd w:id="47"/>
      <w:bookmarkEnd w:id="4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阳江市同心中学购置双层木床项目</w:t>
      </w:r>
    </w:p>
    <w:p w14:paraId="44375DF6">
      <w:pPr>
        <w:pStyle w:val="5"/>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49" w:name="_Toc6444"/>
      <w:bookmarkStart w:id="50" w:name="_Toc329242670"/>
      <w:bookmarkStart w:id="51" w:name="_Toc351987766"/>
      <w:bookmarkStart w:id="52" w:name="_Toc351986016"/>
      <w:bookmarkStart w:id="53" w:name="_Toc351987962"/>
      <w:bookmarkStart w:id="54" w:name="_Toc351990143"/>
      <w:bookmarkStart w:id="55" w:name="_Toc369180020"/>
      <w:bookmarkStart w:id="56" w:name="_Toc357151166"/>
      <w:bookmarkStart w:id="57" w:name="_Toc353522390"/>
      <w:bookmarkStart w:id="58" w:name="_Toc351986196"/>
      <w:bookmarkStart w:id="59" w:name="_Toc351988707"/>
      <w:bookmarkStart w:id="60" w:name="_Toc351985911"/>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5"/>
      <w:bookmarkEnd w:id="49"/>
      <w:bookmarkEnd w:id="50"/>
      <w:bookmarkEnd w:id="51"/>
      <w:bookmarkEnd w:id="52"/>
      <w:bookmarkEnd w:id="53"/>
      <w:bookmarkEnd w:id="54"/>
      <w:bookmarkEnd w:id="55"/>
      <w:bookmarkEnd w:id="56"/>
      <w:bookmarkEnd w:id="57"/>
      <w:bookmarkEnd w:id="58"/>
      <w:bookmarkEnd w:id="59"/>
      <w:bookmarkEnd w:id="60"/>
    </w:p>
    <w:tbl>
      <w:tblPr>
        <w:tblStyle w:val="37"/>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14:paraId="1A63F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9D3FEE3">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3ACE4BC3">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5C7F2E0">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主要内容</w:t>
            </w:r>
          </w:p>
        </w:tc>
      </w:tr>
      <w:tr w14:paraId="24B2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75" w:type="dxa"/>
            <w:tcBorders>
              <w:top w:val="single" w:color="auto" w:sz="4" w:space="0"/>
              <w:left w:val="single" w:color="auto" w:sz="4" w:space="0"/>
              <w:bottom w:val="single" w:color="auto" w:sz="4" w:space="0"/>
              <w:right w:val="single" w:color="auto" w:sz="4" w:space="0"/>
            </w:tcBorders>
            <w:vAlign w:val="center"/>
          </w:tcPr>
          <w:p w14:paraId="77579A90">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04F024C5">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28C006CD">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详见第一部份《询价邀请书》。</w:t>
            </w:r>
          </w:p>
        </w:tc>
      </w:tr>
      <w:tr w14:paraId="7733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tcBorders>
              <w:top w:val="single" w:color="auto" w:sz="4" w:space="0"/>
              <w:left w:val="single" w:color="auto" w:sz="4" w:space="0"/>
              <w:bottom w:val="single" w:color="auto" w:sz="4" w:space="0"/>
              <w:right w:val="single" w:color="auto" w:sz="4" w:space="0"/>
            </w:tcBorders>
            <w:vAlign w:val="center"/>
          </w:tcPr>
          <w:p w14:paraId="09E9AC70">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3BC90C4C">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199212D2">
            <w:pPr>
              <w:spacing w:line="320" w:lineRule="exac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详见第一部份《询价邀请书》。</w:t>
            </w:r>
          </w:p>
        </w:tc>
      </w:tr>
      <w:tr w14:paraId="5FB0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tcBorders>
              <w:top w:val="single" w:color="auto" w:sz="4" w:space="0"/>
              <w:left w:val="single" w:color="auto" w:sz="4" w:space="0"/>
              <w:bottom w:val="single" w:color="auto" w:sz="4" w:space="0"/>
              <w:right w:val="single" w:color="auto" w:sz="4" w:space="0"/>
            </w:tcBorders>
            <w:vAlign w:val="center"/>
          </w:tcPr>
          <w:p w14:paraId="51A2268B">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14:paraId="7F575978">
            <w:pPr>
              <w:spacing w:line="320" w:lineRule="exact"/>
              <w:jc w:val="center"/>
              <w:rPr>
                <w:rFonts w:hint="eastAsia" w:ascii="宋体" w:hAnsi="宋体" w:cs="宋体"/>
                <w:b/>
                <w:color w:val="000000" w:themeColor="text1"/>
                <w:sz w:val="21"/>
                <w:szCs w:val="21"/>
                <w:highlight w:val="none"/>
                <w:lang w:val="en-US" w:eastAsia="zh-CN"/>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完工保证期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31872356">
            <w:pPr>
              <w:spacing w:line="320" w:lineRule="exac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工程进度保障，</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成交</w:t>
            </w:r>
            <w:r>
              <w:rPr>
                <w:rFonts w:hint="eastAsia" w:ascii="宋体" w:hAnsi="宋体" w:eastAsia="宋体" w:cs="宋体"/>
                <w:b w:val="0"/>
                <w:bCs w:val="0"/>
                <w:color w:val="000000" w:themeColor="text1"/>
                <w:sz w:val="21"/>
                <w:szCs w:val="21"/>
                <w:highlight w:val="none"/>
                <w14:textFill>
                  <w14:solidFill>
                    <w14:schemeClr w14:val="tx1"/>
                  </w14:solidFill>
                </w14:textFill>
              </w:rPr>
              <w:t>单位合同签订后15个日历日内完成，以保证教学正常使用，在正常的情况下，因</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b w:val="0"/>
                <w:bCs w:val="0"/>
                <w:color w:val="000000" w:themeColor="text1"/>
                <w:sz w:val="21"/>
                <w:szCs w:val="21"/>
                <w:highlight w:val="none"/>
                <w14:textFill>
                  <w14:solidFill>
                    <w14:schemeClr w14:val="tx1"/>
                  </w14:solidFill>
                </w14:textFill>
              </w:rPr>
              <w:t>的原因不能按时完工，工期每超期一天扣款总价的千分之五。</w:t>
            </w:r>
          </w:p>
        </w:tc>
      </w:tr>
      <w:tr w14:paraId="6EF0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75" w:type="dxa"/>
            <w:tcBorders>
              <w:top w:val="single" w:color="auto" w:sz="4" w:space="0"/>
              <w:left w:val="single" w:color="auto" w:sz="4" w:space="0"/>
              <w:bottom w:val="single" w:color="auto" w:sz="4" w:space="0"/>
              <w:right w:val="single" w:color="auto" w:sz="4" w:space="0"/>
            </w:tcBorders>
            <w:vAlign w:val="center"/>
          </w:tcPr>
          <w:p w14:paraId="234AF9B9">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030250F4">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65226E21">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运至合同指定地点的设备费、运输费、卸装就位费、保险费、安装调试费和验收等一切费用，采购人不再支付任何费用。</w:t>
            </w:r>
          </w:p>
        </w:tc>
      </w:tr>
      <w:tr w14:paraId="0ABC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29F9EA23">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4E21EBC0">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20E181BC">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采购合同由</w:t>
            </w:r>
            <w:r>
              <w:rPr>
                <w:rFonts w:hint="eastAsia" w:ascii="宋体" w:hAnsi="宋体" w:cs="宋体"/>
                <w:bCs/>
                <w:color w:val="000000" w:themeColor="text1"/>
                <w:highlight w:val="none"/>
                <w:lang w:eastAsia="zh-CN"/>
                <w14:textFill>
                  <w14:solidFill>
                    <w14:schemeClr w14:val="tx1"/>
                  </w14:solidFill>
                </w14:textFill>
              </w:rPr>
              <w:t>成交供应商</w:t>
            </w:r>
            <w:r>
              <w:rPr>
                <w:rFonts w:hint="eastAsia" w:ascii="宋体" w:hAnsi="宋体" w:cs="宋体"/>
                <w:bCs/>
                <w:color w:val="000000" w:themeColor="text1"/>
                <w:highlight w:val="none"/>
                <w14:textFill>
                  <w14:solidFill>
                    <w14:schemeClr w14:val="tx1"/>
                  </w14:solidFill>
                </w14:textFill>
              </w:rPr>
              <w:t>凭《</w:t>
            </w:r>
            <w:r>
              <w:rPr>
                <w:rFonts w:hint="eastAsia" w:ascii="宋体" w:hAnsi="宋体" w:cs="宋体"/>
                <w:bCs/>
                <w:color w:val="000000" w:themeColor="text1"/>
                <w:highlight w:val="none"/>
                <w:lang w:eastAsia="zh-CN"/>
                <w14:textFill>
                  <w14:solidFill>
                    <w14:schemeClr w14:val="tx1"/>
                  </w14:solidFill>
                </w14:textFill>
              </w:rPr>
              <w:t>成交</w:t>
            </w:r>
            <w:r>
              <w:rPr>
                <w:rFonts w:hint="eastAsia" w:ascii="宋体" w:hAnsi="宋体" w:cs="宋体"/>
                <w:bCs/>
                <w:color w:val="000000" w:themeColor="text1"/>
                <w:highlight w:val="none"/>
                <w14:textFill>
                  <w14:solidFill>
                    <w14:schemeClr w14:val="tx1"/>
                  </w14:solidFill>
                </w14:textFill>
              </w:rPr>
              <w:t>通知书》与采购人双方签订，签订时间为《</w:t>
            </w:r>
            <w:r>
              <w:rPr>
                <w:rFonts w:hint="eastAsia" w:ascii="宋体" w:hAnsi="宋体" w:cs="宋体"/>
                <w:bCs/>
                <w:color w:val="000000" w:themeColor="text1"/>
                <w:highlight w:val="none"/>
                <w:lang w:eastAsia="zh-CN"/>
                <w14:textFill>
                  <w14:solidFill>
                    <w14:schemeClr w14:val="tx1"/>
                  </w14:solidFill>
                </w14:textFill>
              </w:rPr>
              <w:t>成交</w:t>
            </w:r>
            <w:r>
              <w:rPr>
                <w:rFonts w:hint="eastAsia" w:ascii="宋体" w:hAnsi="宋体" w:cs="宋体"/>
                <w:bCs/>
                <w:color w:val="000000" w:themeColor="text1"/>
                <w:highlight w:val="none"/>
                <w14:textFill>
                  <w14:solidFill>
                    <w14:schemeClr w14:val="tx1"/>
                  </w14:solidFill>
                </w14:textFill>
              </w:rPr>
              <w:t>通知书》发出之日起5个工作日内。</w:t>
            </w:r>
          </w:p>
        </w:tc>
      </w:tr>
      <w:tr w14:paraId="77DF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75" w:type="dxa"/>
            <w:tcBorders>
              <w:top w:val="single" w:color="auto" w:sz="4" w:space="0"/>
              <w:left w:val="single" w:color="auto" w:sz="4" w:space="0"/>
              <w:bottom w:val="single" w:color="auto" w:sz="4" w:space="0"/>
              <w:right w:val="single" w:color="auto" w:sz="4" w:space="0"/>
            </w:tcBorders>
            <w:vAlign w:val="center"/>
          </w:tcPr>
          <w:p w14:paraId="019CE8A4">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0C7EACE8">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完工</w:t>
            </w:r>
            <w:r>
              <w:rPr>
                <w:rFonts w:hint="eastAsia" w:ascii="宋体" w:hAnsi="宋体" w:eastAsia="宋体" w:cs="宋体"/>
                <w:b/>
                <w:color w:val="000000" w:themeColor="text1"/>
                <w:sz w:val="21"/>
                <w:szCs w:val="21"/>
                <w:highlight w:val="none"/>
                <w14:textFill>
                  <w14:solidFill>
                    <w14:schemeClr w14:val="tx1"/>
                  </w14:solidFill>
                </w14:textFill>
              </w:rPr>
              <w:t>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3584B62A">
            <w:pPr>
              <w:spacing w:line="320" w:lineRule="exac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采购人指定地方。</w:t>
            </w:r>
          </w:p>
        </w:tc>
      </w:tr>
      <w:tr w14:paraId="2B77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75" w:type="dxa"/>
            <w:tcBorders>
              <w:top w:val="single" w:color="auto" w:sz="4" w:space="0"/>
              <w:left w:val="single" w:color="auto" w:sz="4" w:space="0"/>
              <w:bottom w:val="single" w:color="auto" w:sz="4" w:space="0"/>
              <w:right w:val="single" w:color="auto" w:sz="4" w:space="0"/>
            </w:tcBorders>
            <w:vAlign w:val="center"/>
          </w:tcPr>
          <w:p w14:paraId="179B4ECF">
            <w:pPr>
              <w:spacing w:line="320" w:lineRule="exact"/>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3892605F">
            <w:pPr>
              <w:spacing w:line="320" w:lineRule="exact"/>
              <w:jc w:val="cente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7DD51B">
            <w:pPr>
              <w:spacing w:line="320" w:lineRule="exact"/>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 xml:space="preserve">1.项目验收款：安装调试完成并验收合格10 个工作日内支付合同总额的100%； </w:t>
            </w:r>
          </w:p>
          <w:p w14:paraId="6ECC22B4">
            <w:pPr>
              <w:spacing w:line="320" w:lineRule="exact"/>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2.以上付款时间为成交供应商按采购人和政府采购支付部门要求提供齐备的请款资料后，采购人向政府采购支付部门提出支付申请的时间，在规定时间提交付款申请即视为采购人已履行付款义务，成交供应商不得以付款期限已过为由要求采购人承担违约责任。</w:t>
            </w:r>
          </w:p>
        </w:tc>
      </w:tr>
      <w:tr w14:paraId="1D95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75" w:type="dxa"/>
            <w:tcBorders>
              <w:top w:val="single" w:color="auto" w:sz="4" w:space="0"/>
              <w:left w:val="single" w:color="auto" w:sz="4" w:space="0"/>
              <w:bottom w:val="single" w:color="auto" w:sz="4" w:space="0"/>
              <w:right w:val="single" w:color="auto" w:sz="4" w:space="0"/>
            </w:tcBorders>
            <w:vAlign w:val="center"/>
          </w:tcPr>
          <w:p w14:paraId="246F3DE2">
            <w:pPr>
              <w:spacing w:line="320" w:lineRule="exact"/>
              <w:jc w:val="center"/>
              <w:rPr>
                <w:rFonts w:hint="eastAsia" w:ascii="宋体" w:hAnsi="宋体" w:cs="宋体"/>
                <w:color w:val="000000" w:themeColor="text1"/>
                <w:sz w:val="21"/>
                <w:szCs w:val="21"/>
                <w:highlight w:val="none"/>
                <w:lang w:val="en-US" w:eastAsia="zh-CN"/>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00AB2092">
            <w:pPr>
              <w:spacing w:line="320" w:lineRule="exact"/>
              <w:jc w:val="cente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设备及实施要求</w:t>
            </w:r>
          </w:p>
        </w:tc>
        <w:tc>
          <w:tcPr>
            <w:tcW w:w="61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23C578">
            <w:pPr>
              <w:spacing w:line="320" w:lineRule="exact"/>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 xml:space="preserve">1.成交供应商到货的所有设备在开箱时必须完好、无破损，必须提供品牌厂商原装符合国家质量检测标准的全新、未使用过的货物；货物的数量、质量及性能与投标文件要求一致。 </w:t>
            </w:r>
          </w:p>
          <w:p w14:paraId="403C0BE7">
            <w:pPr>
              <w:spacing w:line="320" w:lineRule="exact"/>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2.成交供应商在供货时必需提供产品的供货证明书及售后承诺服务函； 如采购人对投标人的技术响应情况存在疑问的，采购人有权要求预成交供应商在供货时向采购人提供所投产品相关资料，不限于相关产品证书、检测报告等资料（所有资料必须提供原件备查）交由采购人进行资格审核，如无法在规定时间内提供相关资料，将视为提供虚假材料谋取成交资格，由此引发的所有损失由预成交供应商负责。</w:t>
            </w:r>
          </w:p>
          <w:p w14:paraId="460B1F10">
            <w:pPr>
              <w:spacing w:line="320" w:lineRule="exact"/>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3.为保证该项目所供产品与投标时响应的一致性，成交供应商在供货时，如采购人在验货时发现与报价文件参数不一致，采购人有权拒绝收货，造成一切后果由成交供应商承担相关责任。</w:t>
            </w:r>
          </w:p>
          <w:p w14:paraId="2A036A57">
            <w:pPr>
              <w:spacing w:line="320" w:lineRule="exact"/>
              <w:rPr>
                <w:rFonts w:hint="default"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4.所有设备均须由成交供应商送货上门并安装调试，采购人不再支付任何费用。</w:t>
            </w:r>
          </w:p>
        </w:tc>
      </w:tr>
      <w:tr w14:paraId="7251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75" w:type="dxa"/>
            <w:tcBorders>
              <w:top w:val="single" w:color="auto" w:sz="4" w:space="0"/>
              <w:left w:val="single" w:color="auto" w:sz="4" w:space="0"/>
              <w:bottom w:val="single" w:color="auto" w:sz="4" w:space="0"/>
              <w:right w:val="single" w:color="auto" w:sz="4" w:space="0"/>
            </w:tcBorders>
            <w:vAlign w:val="center"/>
          </w:tcPr>
          <w:p w14:paraId="1F9D1D6B">
            <w:pPr>
              <w:spacing w:line="320" w:lineRule="exact"/>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14:paraId="7A91BA86">
            <w:pPr>
              <w:spacing w:line="320" w:lineRule="exact"/>
              <w:jc w:val="cente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验收要求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110E3863">
            <w:pPr>
              <w:spacing w:line="320" w:lineRule="exact"/>
              <w:rPr>
                <w:rFonts w:hint="eastAsia" w:ascii="宋体" w:hAnsi="宋体" w:cs="宋体"/>
                <w:b w:val="0"/>
                <w:bCs/>
                <w:color w:val="000000" w:themeColor="text1"/>
                <w:sz w:val="21"/>
                <w:szCs w:val="2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要求对全部设备的型号、规格、数量、外观、包装及资料、文件（如装箱单、保修单、随箱介质等）等进行验收，必须符合国家、行业现行的标准及用户需求要求。</w:t>
            </w:r>
          </w:p>
        </w:tc>
      </w:tr>
      <w:tr w14:paraId="0CEA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75" w:type="dxa"/>
            <w:tcBorders>
              <w:top w:val="single" w:color="auto" w:sz="4" w:space="0"/>
              <w:left w:val="single" w:color="auto" w:sz="4" w:space="0"/>
              <w:bottom w:val="single" w:color="auto" w:sz="4" w:space="0"/>
              <w:right w:val="single" w:color="auto" w:sz="4" w:space="0"/>
            </w:tcBorders>
            <w:vAlign w:val="center"/>
          </w:tcPr>
          <w:p w14:paraId="0BC8044D">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14:paraId="4EDC7B5B">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售后服务要求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23F015D2">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项目售后服务有效期：自项目验收合格后开始计算，分别按以下列明期间执行，若国家/生产厂家对本项目所涉及货物的质量保证期的规定高于本项目以下列明期间的要求，则应按国家/生产厂家的规定执行。本项目设备质保保修1年。</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须提供1年免费的 7×24 热线电话技术或网上技术支持。质保期以</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和采购人共同验收合格之日起算。项目售后服务有效期内服务免费，期间，</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应及时解决设备出现的所有硬件故障，在接到采购人的维修通知后（含书面和口头通知），</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 xml:space="preserve">须在 0.5 小时内响应，若需要上门维修，要求 1 小时内派专业维修技术人员到达采购人设备使用现场维修。 </w:t>
            </w:r>
          </w:p>
          <w:p w14:paraId="6FEC2C0C">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2.在任何时候，</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均不能免除因货物本身的缺陷所应负的责任。</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对所提供的设备提供终身维修，货物在质保期内发生质量问题的，</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应无条件及时给予维修与退换；在质保期外发生质量问题，</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仍须负责解决，</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应负责及时维修、提供零配件及安装调试等服务，并且只收取所更换的零配件的成本费，不得收取任何工时费及工程师差旅费等其他费用。</w:t>
            </w:r>
          </w:p>
          <w:p w14:paraId="696077AD">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 xml:space="preserve">对所提供设备提供终身维修，质保期后的服务，只收取更换零部件的成本费，不得收取任何工时费及工程师差旅费等其他费用。 </w:t>
            </w:r>
          </w:p>
          <w:p w14:paraId="0E0C5BDB">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或货物生产厂家在本地有售后服务机构或在本地委托具有本项目售后服务能力的单位，在被委托的范围内向采购人提供售后服务。</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应对</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或货物供应商所委托的售后服务项目向采购人负责。</w:t>
            </w:r>
          </w:p>
        </w:tc>
      </w:tr>
      <w:tr w14:paraId="5402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75" w:type="dxa"/>
            <w:tcBorders>
              <w:top w:val="single" w:color="auto" w:sz="4" w:space="0"/>
              <w:left w:val="single" w:color="auto" w:sz="4" w:space="0"/>
              <w:right w:val="single" w:color="auto" w:sz="4" w:space="0"/>
            </w:tcBorders>
            <w:vAlign w:val="center"/>
          </w:tcPr>
          <w:p w14:paraId="2D7647E1">
            <w:pPr>
              <w:spacing w:line="320" w:lineRule="exact"/>
              <w:jc w:val="center"/>
              <w:rPr>
                <w:rFonts w:hint="default"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p>
        </w:tc>
        <w:tc>
          <w:tcPr>
            <w:tcW w:w="2552" w:type="dxa"/>
            <w:tcBorders>
              <w:top w:val="single" w:color="auto" w:sz="4" w:space="0"/>
              <w:left w:val="single" w:color="auto" w:sz="4" w:space="0"/>
              <w:right w:val="single" w:color="auto" w:sz="4" w:space="0"/>
            </w:tcBorders>
            <w:vAlign w:val="center"/>
          </w:tcPr>
          <w:p w14:paraId="3B090787">
            <w:pPr>
              <w:spacing w:line="30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投标保证金</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2A8C97F5">
            <w:pPr>
              <w:snapToGrid w:val="0"/>
              <w:spacing w:line="400" w:lineRule="exact"/>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不收取。</w:t>
            </w:r>
          </w:p>
        </w:tc>
      </w:tr>
      <w:tr w14:paraId="5AAC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14:paraId="0CD57035">
            <w:pPr>
              <w:spacing w:line="32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14:paraId="208142F0">
            <w:pPr>
              <w:spacing w:line="30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成交服务费</w:t>
            </w:r>
          </w:p>
          <w:p w14:paraId="62AF20BD">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15CCD340">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14:paraId="5B0554B4">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 w:val="21"/>
                <w:szCs w:val="21"/>
                <w:highlight w:val="none"/>
                <w14:textFill>
                  <w14:solidFill>
                    <w14:schemeClr w14:val="tx1"/>
                  </w14:solidFill>
                </w14:textFill>
              </w:rPr>
              <w:t>发改价格[2011]534号文的规定，招标代理服务费按差额定率累进法计算</w:t>
            </w:r>
            <w:r>
              <w:rPr>
                <w:rFonts w:hint="eastAsia" w:ascii="宋体" w:hAnsi="宋体" w:cs="宋体"/>
                <w:color w:val="000000" w:themeColor="text1"/>
                <w:szCs w:val="21"/>
                <w:highlight w:val="none"/>
                <w14:textFill>
                  <w14:solidFill>
                    <w14:schemeClr w14:val="tx1"/>
                  </w14:solidFill>
                </w14:textFill>
              </w:rPr>
              <w:t>（不足</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000元按</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000元计算）</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cs="宋体"/>
                <w:bCs/>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Cs/>
                <w:color w:val="000000" w:themeColor="text1"/>
                <w:sz w:val="21"/>
                <w:szCs w:val="21"/>
                <w:highlight w:val="none"/>
                <w14:textFill>
                  <w14:solidFill>
                    <w14:schemeClr w14:val="tx1"/>
                  </w14:solidFill>
                </w14:textFill>
              </w:rPr>
              <w:t>服务费由</w:t>
            </w:r>
            <w:r>
              <w:rPr>
                <w:rFonts w:hint="eastAsia" w:ascii="宋体" w:hAnsi="宋体" w:cs="宋体"/>
                <w:bCs/>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bCs/>
                <w:color w:val="000000" w:themeColor="text1"/>
                <w:sz w:val="21"/>
                <w:szCs w:val="21"/>
                <w:highlight w:val="none"/>
                <w14:textFill>
                  <w14:solidFill>
                    <w14:schemeClr w14:val="tx1"/>
                  </w14:solidFill>
                </w14:textFill>
              </w:rPr>
              <w:t>在领取</w:t>
            </w:r>
            <w:r>
              <w:rPr>
                <w:rFonts w:hint="eastAsia" w:ascii="宋体" w:hAnsi="宋体" w:cs="宋体"/>
                <w:bCs/>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Cs/>
                <w:color w:val="000000" w:themeColor="text1"/>
                <w:sz w:val="21"/>
                <w:szCs w:val="21"/>
                <w:highlight w:val="none"/>
                <w14:textFill>
                  <w14:solidFill>
                    <w14:schemeClr w14:val="tx1"/>
                  </w14:solidFill>
                </w14:textFill>
              </w:rPr>
              <w:t>通知书前以银行转账方式一次性支付。</w:t>
            </w:r>
          </w:p>
        </w:tc>
      </w:tr>
      <w:tr w14:paraId="6F91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75" w:type="dxa"/>
            <w:vMerge w:val="continue"/>
            <w:tcBorders>
              <w:left w:val="single" w:color="auto" w:sz="4" w:space="0"/>
              <w:right w:val="single" w:color="auto" w:sz="4" w:space="0"/>
            </w:tcBorders>
            <w:vAlign w:val="center"/>
          </w:tcPr>
          <w:p w14:paraId="64DD0DF2">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016AC001">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059F1100">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14:paraId="1779ABB0">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广东业信采购招标有限公司</w:t>
            </w:r>
          </w:p>
        </w:tc>
      </w:tr>
      <w:tr w14:paraId="5B40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75" w:type="dxa"/>
            <w:vMerge w:val="continue"/>
            <w:tcBorders>
              <w:left w:val="single" w:color="auto" w:sz="4" w:space="0"/>
              <w:right w:val="single" w:color="auto" w:sz="4" w:space="0"/>
            </w:tcBorders>
            <w:vAlign w:val="center"/>
          </w:tcPr>
          <w:p w14:paraId="1CA033D9">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1C40C77B">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733B22D7">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14:paraId="2D55F351">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44547801040002249</w:t>
            </w:r>
          </w:p>
        </w:tc>
      </w:tr>
      <w:tr w14:paraId="7CE3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75" w:type="dxa"/>
            <w:vMerge w:val="continue"/>
            <w:tcBorders>
              <w:left w:val="single" w:color="auto" w:sz="4" w:space="0"/>
              <w:bottom w:val="single" w:color="auto" w:sz="4" w:space="0"/>
              <w:right w:val="single" w:color="auto" w:sz="4" w:space="0"/>
            </w:tcBorders>
            <w:vAlign w:val="center"/>
          </w:tcPr>
          <w:p w14:paraId="48ACA6B4">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5D5C503D">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7F6DA37E">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14:paraId="032C07EF">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 w:val="21"/>
                <w:szCs w:val="21"/>
                <w:highlight w:val="none"/>
                <w14:textFill>
                  <w14:solidFill>
                    <w14:schemeClr w14:val="tx1"/>
                  </w14:solidFill>
                </w14:textFill>
              </w:rPr>
              <w:t>支行</w:t>
            </w:r>
          </w:p>
        </w:tc>
      </w:tr>
    </w:tbl>
    <w:p w14:paraId="78A86F1D">
      <w:pPr>
        <w:rPr>
          <w:color w:val="000000" w:themeColor="text1"/>
          <w:highlight w:val="none"/>
          <w14:textFill>
            <w14:solidFill>
              <w14:schemeClr w14:val="tx1"/>
            </w14:solidFill>
          </w14:textFill>
        </w:rPr>
      </w:pPr>
    </w:p>
    <w:p w14:paraId="1BB8C59A">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53F7DD4A">
      <w:pPr>
        <w:pStyle w:val="5"/>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hint="eastAsia" w:ascii="宋体" w:hAnsi="宋体" w:eastAsia="宋体" w:cs="宋体"/>
          <w:b/>
          <w:color w:val="000000" w:themeColor="text1"/>
          <w:sz w:val="24"/>
          <w:highlight w:val="none"/>
          <w:lang w:eastAsia="zh-CN"/>
          <w14:textFill>
            <w14:solidFill>
              <w14:schemeClr w14:val="tx1"/>
            </w14:solidFill>
          </w14:textFill>
        </w:rPr>
      </w:pPr>
      <w:bookmarkStart w:id="61" w:name="_Toc351987767"/>
      <w:bookmarkStart w:id="62" w:name="_Toc351986197"/>
      <w:bookmarkStart w:id="63" w:name="_Toc4822"/>
      <w:bookmarkStart w:id="64" w:name="_Toc357151167"/>
      <w:bookmarkStart w:id="65" w:name="_Toc353522391"/>
      <w:bookmarkStart w:id="66" w:name="_Toc351986017"/>
      <w:bookmarkStart w:id="67" w:name="_Toc351990144"/>
      <w:bookmarkStart w:id="68" w:name="_Toc329242671"/>
      <w:bookmarkStart w:id="69" w:name="_Toc351985912"/>
      <w:bookmarkStart w:id="70" w:name="_Toc351988708"/>
      <w:bookmarkStart w:id="71" w:name="_Toc351987963"/>
      <w:bookmarkStart w:id="72" w:name="_Toc369180021"/>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1"/>
      <w:bookmarkEnd w:id="62"/>
      <w:bookmarkEnd w:id="63"/>
      <w:bookmarkEnd w:id="64"/>
      <w:bookmarkEnd w:id="65"/>
      <w:bookmarkEnd w:id="66"/>
      <w:bookmarkEnd w:id="67"/>
      <w:bookmarkEnd w:id="68"/>
      <w:bookmarkEnd w:id="69"/>
      <w:bookmarkEnd w:id="70"/>
      <w:bookmarkEnd w:id="71"/>
      <w:bookmarkEnd w:id="72"/>
    </w:p>
    <w:p w14:paraId="29ED446A">
      <w:pPr>
        <w:widowControl w:val="0"/>
        <w:numPr>
          <w:ilvl w:val="0"/>
          <w:numId w:val="0"/>
        </w:numPr>
        <w:ind w:left="450" w:leftChars="0" w:hanging="450" w:firstLineChars="0"/>
        <w:jc w:val="both"/>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p>
    <w:p w14:paraId="381FF927">
      <w:pPr>
        <w:widowControl w:val="0"/>
        <w:numPr>
          <w:ilvl w:val="0"/>
          <w:numId w:val="0"/>
        </w:numPr>
        <w:ind w:left="450" w:leftChars="0" w:hanging="450" w:firstLineChars="0"/>
        <w:jc w:val="both"/>
        <w:rPr>
          <w:rFonts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一、</w:t>
      </w:r>
      <w:r>
        <w:rPr>
          <w:rFonts w:hint="eastAsia"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货物需求一览表</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6"/>
        <w:gridCol w:w="2578"/>
        <w:gridCol w:w="1858"/>
        <w:gridCol w:w="1858"/>
        <w:gridCol w:w="1439"/>
      </w:tblGrid>
      <w:tr w14:paraId="0DC06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36" w:type="dxa"/>
            <w:vAlign w:val="center"/>
          </w:tcPr>
          <w:p w14:paraId="7EB15403">
            <w:pPr>
              <w:widowControl/>
              <w:jc w:val="cente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578" w:type="dxa"/>
            <w:vAlign w:val="center"/>
          </w:tcPr>
          <w:p w14:paraId="59420CBA">
            <w:pPr>
              <w:widowControl/>
              <w:jc w:val="cente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设备名称</w:t>
            </w:r>
          </w:p>
        </w:tc>
        <w:tc>
          <w:tcPr>
            <w:tcW w:w="1858" w:type="dxa"/>
            <w:vAlign w:val="center"/>
          </w:tcPr>
          <w:p w14:paraId="1C5704A0">
            <w:pPr>
              <w:widowControl/>
              <w:jc w:val="cente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数量</w:t>
            </w:r>
          </w:p>
        </w:tc>
        <w:tc>
          <w:tcPr>
            <w:tcW w:w="1858" w:type="dxa"/>
            <w:vAlign w:val="center"/>
          </w:tcPr>
          <w:p w14:paraId="6FDAB4A3">
            <w:pPr>
              <w:widowControl/>
              <w:jc w:val="cente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单位</w:t>
            </w:r>
          </w:p>
        </w:tc>
        <w:tc>
          <w:tcPr>
            <w:tcW w:w="1439" w:type="dxa"/>
            <w:vAlign w:val="center"/>
          </w:tcPr>
          <w:p w14:paraId="10307222">
            <w:pPr>
              <w:widowControl/>
              <w:jc w:val="cente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备注</w:t>
            </w:r>
          </w:p>
        </w:tc>
      </w:tr>
      <w:tr w14:paraId="420C0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1136" w:type="dxa"/>
            <w:vAlign w:val="center"/>
          </w:tcPr>
          <w:p w14:paraId="697B8971">
            <w:pPr>
              <w:widowControl/>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w:t>
            </w:r>
          </w:p>
        </w:tc>
        <w:tc>
          <w:tcPr>
            <w:tcW w:w="2578" w:type="dxa"/>
            <w:vAlign w:val="center"/>
          </w:tcPr>
          <w:p w14:paraId="4FBE721E">
            <w:pPr>
              <w:jc w:val="center"/>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学生宿舍床设备</w:t>
            </w:r>
          </w:p>
        </w:tc>
        <w:tc>
          <w:tcPr>
            <w:tcW w:w="1858" w:type="dxa"/>
            <w:vAlign w:val="center"/>
          </w:tcPr>
          <w:p w14:paraId="1C18FFC1">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858" w:type="dxa"/>
            <w:vAlign w:val="center"/>
          </w:tcPr>
          <w:p w14:paraId="7C16E89B">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w:t>
            </w:r>
          </w:p>
        </w:tc>
        <w:tc>
          <w:tcPr>
            <w:tcW w:w="1439" w:type="dxa"/>
          </w:tcPr>
          <w:p w14:paraId="30388AB9">
            <w:pPr>
              <w:keepNext/>
              <w:keepLines/>
              <w:widowControl/>
              <w:autoSpaceDE w:val="0"/>
              <w:autoSpaceDN w:val="0"/>
              <w:adjustRightInd w:val="0"/>
              <w:snapToGrid w:val="0"/>
              <w:spacing w:before="100" w:beforeAutospacing="1" w:after="100" w:afterAutospacing="1"/>
              <w:jc w:val="center"/>
              <w:textAlignment w:val="baseline"/>
              <w:outlineLvl w:val="1"/>
              <w:rPr>
                <w:rFonts w:ascii="黑体" w:hAnsi="宋体" w:eastAsia="黑体" w:cs="Times New Roman"/>
                <w:bCs/>
                <w:color w:val="000000" w:themeColor="text1"/>
                <w:kern w:val="44"/>
                <w:sz w:val="21"/>
                <w:szCs w:val="21"/>
                <w:highlight w:val="none"/>
                <w:lang w:val="en-US" w:eastAsia="zh-CN" w:bidi="ar-SA"/>
                <w14:textFill>
                  <w14:solidFill>
                    <w14:schemeClr w14:val="tx1"/>
                  </w14:solidFill>
                </w14:textFill>
              </w:rPr>
            </w:pPr>
          </w:p>
        </w:tc>
      </w:tr>
    </w:tbl>
    <w:p w14:paraId="365D5E73">
      <w:pPr>
        <w:rPr>
          <w:rFonts w:eastAsia="宋体"/>
          <w:color w:val="000000" w:themeColor="text1"/>
          <w:szCs w:val="21"/>
          <w:highlight w:val="none"/>
          <w14:textFill>
            <w14:solidFill>
              <w14:schemeClr w14:val="tx1"/>
            </w14:solidFill>
          </w14:textFill>
        </w:rPr>
      </w:pPr>
    </w:p>
    <w:p w14:paraId="66941FE6">
      <w:pPr>
        <w:widowControl w:val="0"/>
        <w:spacing w:after="120"/>
        <w:jc w:val="both"/>
        <w:rPr>
          <w:rFonts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二、采购设备明细清单及技术参数</w:t>
      </w:r>
    </w:p>
    <w:tbl>
      <w:tblPr>
        <w:tblStyle w:val="37"/>
        <w:tblW w:w="9768" w:type="dxa"/>
        <w:tblInd w:w="-331" w:type="dxa"/>
        <w:tblLayout w:type="autofit"/>
        <w:tblCellMar>
          <w:top w:w="0" w:type="dxa"/>
          <w:left w:w="108" w:type="dxa"/>
          <w:bottom w:w="0" w:type="dxa"/>
          <w:right w:w="108" w:type="dxa"/>
        </w:tblCellMar>
      </w:tblPr>
      <w:tblGrid>
        <w:gridCol w:w="890"/>
        <w:gridCol w:w="1077"/>
        <w:gridCol w:w="6100"/>
        <w:gridCol w:w="851"/>
        <w:gridCol w:w="850"/>
      </w:tblGrid>
      <w:tr w14:paraId="3F7E6B30">
        <w:tblPrEx>
          <w:tblCellMar>
            <w:top w:w="0" w:type="dxa"/>
            <w:left w:w="108" w:type="dxa"/>
            <w:bottom w:w="0" w:type="dxa"/>
            <w:right w:w="108" w:type="dxa"/>
          </w:tblCellMar>
        </w:tblPrEx>
        <w:trPr>
          <w:trHeight w:val="600" w:hRule="atLeast"/>
        </w:trPr>
        <w:tc>
          <w:tcPr>
            <w:tcW w:w="89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E43C1F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1077" w:type="dxa"/>
            <w:tcBorders>
              <w:top w:val="single" w:color="auto" w:sz="4" w:space="0"/>
              <w:left w:val="nil"/>
              <w:bottom w:val="single" w:color="auto" w:sz="4" w:space="0"/>
              <w:right w:val="single" w:color="auto" w:sz="4" w:space="0"/>
            </w:tcBorders>
            <w:shd w:val="clear" w:color="000000" w:fill="FFFFFF"/>
            <w:noWrap/>
            <w:vAlign w:val="center"/>
          </w:tcPr>
          <w:p w14:paraId="2875BE9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设备名称</w:t>
            </w:r>
          </w:p>
        </w:tc>
        <w:tc>
          <w:tcPr>
            <w:tcW w:w="6100" w:type="dxa"/>
            <w:tcBorders>
              <w:top w:val="single" w:color="auto" w:sz="4" w:space="0"/>
              <w:left w:val="nil"/>
              <w:bottom w:val="single" w:color="auto" w:sz="4" w:space="0"/>
              <w:right w:val="single" w:color="auto" w:sz="4" w:space="0"/>
            </w:tcBorders>
            <w:shd w:val="clear" w:color="000000" w:fill="FFFFFF"/>
            <w:vAlign w:val="center"/>
          </w:tcPr>
          <w:p w14:paraId="481D326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配置参数要求</w:t>
            </w:r>
          </w:p>
        </w:tc>
        <w:tc>
          <w:tcPr>
            <w:tcW w:w="851" w:type="dxa"/>
            <w:tcBorders>
              <w:top w:val="single" w:color="auto" w:sz="4" w:space="0"/>
              <w:left w:val="nil"/>
              <w:bottom w:val="single" w:color="auto" w:sz="4" w:space="0"/>
              <w:right w:val="single" w:color="auto" w:sz="4" w:space="0"/>
            </w:tcBorders>
            <w:shd w:val="clear" w:color="000000" w:fill="FFFFFF"/>
            <w:vAlign w:val="center"/>
          </w:tcPr>
          <w:p w14:paraId="2323257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c>
          <w:tcPr>
            <w:tcW w:w="850" w:type="dxa"/>
            <w:tcBorders>
              <w:top w:val="single" w:color="auto" w:sz="4" w:space="0"/>
              <w:left w:val="nil"/>
              <w:bottom w:val="single" w:color="auto" w:sz="4" w:space="0"/>
              <w:right w:val="single" w:color="auto" w:sz="4" w:space="0"/>
            </w:tcBorders>
            <w:shd w:val="clear" w:color="000000" w:fill="FFFFFF"/>
            <w:noWrap/>
            <w:vAlign w:val="center"/>
          </w:tcPr>
          <w:p w14:paraId="1661C2E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r>
      <w:tr w14:paraId="6A9EDF73">
        <w:tblPrEx>
          <w:tblCellMar>
            <w:top w:w="0" w:type="dxa"/>
            <w:left w:w="108" w:type="dxa"/>
            <w:bottom w:w="0" w:type="dxa"/>
            <w:right w:w="108" w:type="dxa"/>
          </w:tblCellMar>
        </w:tblPrEx>
        <w:trPr>
          <w:trHeight w:val="624" w:hRule="atLeast"/>
        </w:trPr>
        <w:tc>
          <w:tcPr>
            <w:tcW w:w="890" w:type="dxa"/>
            <w:tcBorders>
              <w:top w:val="nil"/>
              <w:left w:val="single" w:color="auto" w:sz="4" w:space="0"/>
              <w:bottom w:val="single" w:color="000000" w:sz="4" w:space="0"/>
              <w:right w:val="single" w:color="auto" w:sz="4" w:space="0"/>
            </w:tcBorders>
            <w:noWrap/>
            <w:vAlign w:val="center"/>
          </w:tcPr>
          <w:p w14:paraId="6FE2D96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077" w:type="dxa"/>
            <w:tcBorders>
              <w:top w:val="nil"/>
              <w:left w:val="nil"/>
              <w:bottom w:val="single" w:color="000000" w:sz="4" w:space="0"/>
              <w:right w:val="single" w:color="auto" w:sz="4" w:space="0"/>
            </w:tcBorders>
            <w:noWrap/>
            <w:vAlign w:val="center"/>
          </w:tcPr>
          <w:p w14:paraId="6CBBB49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全实木双层床</w:t>
            </w:r>
          </w:p>
        </w:tc>
        <w:tc>
          <w:tcPr>
            <w:tcW w:w="6100" w:type="dxa"/>
            <w:tcBorders>
              <w:top w:val="nil"/>
              <w:left w:val="nil"/>
              <w:bottom w:val="single" w:color="000000" w:sz="4" w:space="0"/>
              <w:right w:val="single" w:color="auto" w:sz="4" w:space="0"/>
            </w:tcBorders>
            <w:vAlign w:val="center"/>
          </w:tcPr>
          <w:p w14:paraId="7D8E6A1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宿舍学生实木上下铺学生床</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“实木床”符合：</w:t>
            </w:r>
          </w:p>
          <w:p w14:paraId="50CC8BF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①外观要求-漆膜符合要求，木材符合要求；木材含水率≤10%；木制件表面理化性能-漆膜：耐液性≥1级；耐湿热≥1级；耐干热≥1级；附着力≥1级；</w:t>
            </w:r>
          </w:p>
          <w:p w14:paraId="4906750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②产品有害物质-甲醛释放量≤0.01mg/m³，苯≤0.005mg/m³、甲苯≤0.005mg/m³、二甲苯≤0.005mg/m³、总挥发性有机化合物≤0.05mg/m³；</w:t>
            </w:r>
          </w:p>
          <w:p w14:paraId="7A1A630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③产品有害物质-家具涂层可迁移元素：铅 ≤5mg/kg，镉≤5mg/kg，铬≤5mg/kg，汞≤5mg/kg，锑≤5mg/kg，钡≤50mg/kg，硒≤5mg/kg，砷 ≤5mg/kg；</w:t>
            </w:r>
          </w:p>
          <w:p w14:paraId="3E23D44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④产品有害物质-可接触的实木部件中五氯苯酚(PCP)≤0.05mg/kg；</w:t>
            </w:r>
          </w:p>
          <w:p w14:paraId="4EBEE32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⑤抗菌性能-抑菌率（金黄色葡萄球菌、大肠杆菌）≥99.9%；</w:t>
            </w:r>
          </w:p>
          <w:p w14:paraId="780AD84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⑥耐霉菌性-耐霉菌性等级（黑曲霉、黄曲霉、灰绿曲霉）为0级。</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、规格：长2000mm*宽1000mm*高1780mm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、工艺要求：</w:t>
            </w:r>
            <w:bookmarkStart w:id="73" w:name="OLE_LINK5"/>
            <w:r>
              <w:rPr>
                <w:rFonts w:hint="eastAsia" w:ascii="宋体" w:hAnsi="宋体" w:eastAsia="宋体" w:cs="宋体"/>
                <w:color w:val="000000" w:themeColor="text1"/>
                <w:kern w:val="0"/>
                <w:sz w:val="21"/>
                <w:szCs w:val="21"/>
                <w:highlight w:val="none"/>
                <w14:textFill>
                  <w14:solidFill>
                    <w14:schemeClr w14:val="tx1"/>
                  </w14:solidFill>
                </w14:textFill>
              </w:rPr>
              <w:t>床排全部采用椭圆型带倒挂榫卯结构</w:t>
            </w:r>
            <w:bookmarkEnd w:id="73"/>
            <w:r>
              <w:rPr>
                <w:rFonts w:hint="eastAsia" w:ascii="宋体" w:hAnsi="宋体" w:eastAsia="宋体" w:cs="宋体"/>
                <w:color w:val="000000" w:themeColor="text1"/>
                <w:kern w:val="0"/>
                <w:sz w:val="21"/>
                <w:szCs w:val="21"/>
                <w:highlight w:val="none"/>
                <w14:textFill>
                  <w14:solidFill>
                    <w14:schemeClr w14:val="tx1"/>
                  </w14:solidFill>
                </w14:textFill>
              </w:rPr>
              <w:t>进行设计，增加安全美观，其中床立柱和床横梁采用螺栓及螺帽紧密连接，使用寿命长。</w:t>
            </w:r>
          </w:p>
          <w:p w14:paraId="6B6191A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“螺栓”符合：</w:t>
            </w:r>
          </w:p>
          <w:p w14:paraId="0102E6E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①交变盐雾试验168h(试验方法3:1个循环周期7d)：10级/10级(无锈蚀,无鼓泡)；</w:t>
            </w:r>
          </w:p>
          <w:p w14:paraId="6947AD0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②金属表面耐腐蚀-乙酸及中性盐雾试验≥240h，保护评级（Rᴘ)10级；外观评级（RA）10级；</w:t>
            </w:r>
          </w:p>
          <w:p w14:paraId="5318A94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③金属表面耐腐蚀-铜加速乙酸盐雾试验≥48h，保护评级（Rᴘ)10级；外观评级（RA）10级。</w:t>
            </w:r>
          </w:p>
          <w:p w14:paraId="5A85E65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“螺帽”符合：</w:t>
            </w:r>
          </w:p>
          <w:p w14:paraId="6084C47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①交变盐雾试验168h(试验方法3:1个循环周期7d)：10级/10级(无锈蚀,无鼓泡)；</w:t>
            </w:r>
          </w:p>
          <w:p w14:paraId="2437799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②金属表面耐腐蚀-乙酸及中性盐雾试验≥240h，保护评级（Rᴘ)10级；外观评级（RA）10级；</w:t>
            </w:r>
          </w:p>
          <w:p w14:paraId="2ED7788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③金属表面耐腐蚀-铜加速乙酸盐雾试验≥48h，保护评级（Rᴘ)10级；外观评级（RA）10级。</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各种配件安装后应严密、平整、端正、牢固、结合处应无开裂或松动。榫头、零部件等结合处不应断裂，榫眼采用水基胶粘剂装斗。所有棱角处圆弧处理，防止磕碰受伤。</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、材质要求：主体材质采用樟子松，木材外观无贯通裂缝、无孔洞、无虫蛀、无腐朽材、无树脂囊、无明显死节；</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、床立柱：采用≥60mm*80mm樟子松木方；</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14:textFill>
                  <w14:solidFill>
                    <w14:schemeClr w14:val="tx1"/>
                  </w14:solidFill>
                </w14:textFill>
              </w:rPr>
              <w:t>、长横梁：采用≥120mm*30mm樟子松木方；</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 w:val="21"/>
                <w:szCs w:val="21"/>
                <w:highlight w:val="none"/>
                <w14:textFill>
                  <w14:solidFill>
                    <w14:schemeClr w14:val="tx1"/>
                  </w14:solidFill>
                </w14:textFill>
              </w:rPr>
              <w:t>、侧短横梁：采用≥70mm*30mm樟子松木方；</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、前护栏：横料采用</w:t>
            </w:r>
            <w:bookmarkStart w:id="74" w:name="OLE_LINK1"/>
            <w:bookmarkStart w:id="75" w:name="OLE_LINK2"/>
            <w:r>
              <w:rPr>
                <w:rFonts w:hint="eastAsia" w:ascii="宋体" w:hAnsi="宋体" w:eastAsia="宋体" w:cs="宋体"/>
                <w:color w:val="000000" w:themeColor="text1"/>
                <w:kern w:val="0"/>
                <w:sz w:val="21"/>
                <w:szCs w:val="21"/>
                <w:highlight w:val="none"/>
                <w14:textFill>
                  <w14:solidFill>
                    <w14:schemeClr w14:val="tx1"/>
                  </w14:solidFill>
                </w14:textFill>
              </w:rPr>
              <w:t>≥</w:t>
            </w:r>
            <w:bookmarkEnd w:id="74"/>
            <w:bookmarkEnd w:id="75"/>
            <w:r>
              <w:rPr>
                <w:rFonts w:hint="eastAsia" w:ascii="宋体" w:hAnsi="宋体" w:eastAsia="宋体" w:cs="宋体"/>
                <w:color w:val="000000" w:themeColor="text1"/>
                <w:kern w:val="0"/>
                <w:sz w:val="21"/>
                <w:szCs w:val="21"/>
                <w:highlight w:val="none"/>
                <w14:textFill>
                  <w14:solidFill>
                    <w14:schemeClr w14:val="tx1"/>
                  </w14:solidFill>
                </w14:textFill>
              </w:rPr>
              <w:t xml:space="preserve">80mm*30mm樟子松木方制作，竖料采用≥47mm*25mm樟子松木方制作；下层内镶入一块护栏板，采用PE聚乙烯材质一次性中空吹塑成型，规格为1380mm±5mm*220mm±5mm*25mm（长*高*厚），采用环保PE聚乙烯塑料一次性中空吹塑成型；护栏板外侧中间带有一个直径128mm±2mm的圆形凹槽可粘贴校徽，右侧带一个长103mm*68mm方形凹槽可粘贴学生信息卡；护栏板靠床头一侧带有一个推拉观察窗，规格：长450mm±2mm*高170mm±2mm（观察窗便于学生休息时不用起身观察外部情况，并且宿管查房时也可以推拉观察窗进行检查）；护栏板内侧设有两个长216mm±2mm*高150mm±2mm*内凹13mm±2mm的凹槽，凹槽上设有一个储物盒，储物盒整体规格为长495mm±2mm*高78mm±2mm，储物盒带有两个储物格，单个储物格内径规格为长218mm±2mm*开口处宽16mm±2mm*高60mm±2mm，材质采用PP塑料一次注塑成型，两个储物格分别与护栏板的两个凹槽对应，增加储物空间的宽度，便于学生放置手机、钥匙及眼镜等物品，同时避免储物盒过大占用床铺面空间；护栏板内侧两边均设有被褥高度警示线。                                         </w:t>
            </w:r>
          </w:p>
          <w:p w14:paraId="7424237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9</w:t>
            </w:r>
            <w:r>
              <w:rPr>
                <w:rFonts w:hint="eastAsia" w:ascii="宋体" w:hAnsi="宋体" w:eastAsia="宋体" w:cs="宋体"/>
                <w:color w:val="000000" w:themeColor="text1"/>
                <w:kern w:val="0"/>
                <w:sz w:val="21"/>
                <w:szCs w:val="21"/>
                <w:highlight w:val="none"/>
                <w14:textFill>
                  <w14:solidFill>
                    <w14:schemeClr w14:val="tx1"/>
                  </w14:solidFill>
                </w14:textFill>
              </w:rPr>
              <w:t>、侧护栏：横料采用≥47mm*30mm樟子松木方，竖料采用≥47mm*25mm樟子松木方；</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、爬梯：立柱采用≥50mm*30mm樟子松木方制作，横料采用≥47mm*30mm樟子松木方制作。</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、床板支撑：采用≥40mm*30mm实木木方制作，每个床位不低于2根。</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、床板：采用杉木板≥15mm厚，经烘干、正反双面抛光处理，拼接缝隙应小于5mm，床板背面需有3根≥40*30mm实木木方横杠加固（可根据床内空制作）。</w:t>
            </w:r>
          </w:p>
          <w:p w14:paraId="4426AC6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“床板”</w:t>
            </w:r>
            <w:r>
              <w:rPr>
                <w:rFonts w:hint="eastAsia" w:ascii="宋体" w:hAnsi="宋体" w:eastAsia="宋体" w:cs="宋体"/>
                <w:color w:val="000000" w:themeColor="text1"/>
                <w:kern w:val="0"/>
                <w:sz w:val="21"/>
                <w:szCs w:val="21"/>
                <w:highlight w:val="none"/>
                <w14:textFill>
                  <w14:solidFill>
                    <w14:schemeClr w14:val="tx1"/>
                  </w14:solidFill>
                </w14:textFill>
              </w:rPr>
              <w:t>符合：</w:t>
            </w:r>
          </w:p>
          <w:p w14:paraId="744900C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①外观要求-木材（贯通裂缝，虫蛀，腐朽材，树脂囊，节子，死节、孔洞、夹皮和树脂道、树胶道）符合要求；</w:t>
            </w:r>
          </w:p>
          <w:p w14:paraId="333CF7E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②有害物质限量-甲醛≤0.01mg/m³、苯≤0.005mg/m³、甲苯≤0.005mg/m³、二甲苯(邻、间、对二甲苯之和)≤0.005mg/m³、总挥发性有机化合物（TVOC）≤0.05mg/m³；</w:t>
            </w:r>
          </w:p>
          <w:p w14:paraId="2B02767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③苯酚释放量≤0.1mg/m³；</w:t>
            </w:r>
          </w:p>
          <w:p w14:paraId="2971C8C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④理化性能-体积湿胀率≤5%，宽度干缩率≤3%，体积干缩率≤7%。</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、油漆工艺：采用环保油漆喷涂，三底两面，全部满刮透明腻子，表面纹理清晰无颗粒，无气泡，无渣点，颜色均匀。</w:t>
            </w:r>
          </w:p>
          <w:p w14:paraId="1D4529E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“油漆（底漆）”符合：</w:t>
            </w:r>
          </w:p>
          <w:p w14:paraId="06F6160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①VOC含量≤80g/L</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p>
          <w:p w14:paraId="6AE80F9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②总铅（Pb）含量未检出</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p>
          <w:p w14:paraId="0D2F47E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③可溶性重金属含量（镉、铬、汞）未检出</w:t>
            </w:r>
            <w:r>
              <w:rPr>
                <w:rFonts w:hint="eastAsia" w:ascii="宋体" w:hAnsi="宋体" w:eastAsia="宋体" w:cs="宋体"/>
                <w:color w:val="000000" w:themeColor="text1"/>
                <w:sz w:val="21"/>
                <w:szCs w:val="21"/>
                <w:highlight w:val="none"/>
                <w14:textFill>
                  <w14:solidFill>
                    <w14:schemeClr w14:val="tx1"/>
                  </w14:solidFill>
                </w14:textFill>
              </w:rPr>
              <w:t>。</w:t>
            </w:r>
          </w:p>
          <w:p w14:paraId="450F0B4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“油漆（面漆）”符合：</w:t>
            </w:r>
          </w:p>
          <w:p w14:paraId="2DE02A4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①VOC含量≤80g/L</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p>
          <w:p w14:paraId="1901C95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②总铅（Pb）含量未检出</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p>
          <w:p w14:paraId="69E5BD0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③可溶性重金属含量（镉、铬、汞）未检出</w:t>
            </w:r>
            <w:r>
              <w:rPr>
                <w:rFonts w:hint="eastAsia" w:ascii="宋体" w:hAnsi="宋体" w:eastAsia="宋体" w:cs="宋体"/>
                <w:color w:val="000000" w:themeColor="text1"/>
                <w:sz w:val="21"/>
                <w:szCs w:val="21"/>
                <w:highlight w:val="none"/>
                <w14:textFill>
                  <w14:solidFill>
                    <w14:schemeClr w14:val="tx1"/>
                  </w14:solidFill>
                </w14:textFill>
              </w:rPr>
              <w:t>。</w:t>
            </w:r>
          </w:p>
        </w:tc>
        <w:tc>
          <w:tcPr>
            <w:tcW w:w="851" w:type="dxa"/>
            <w:tcBorders>
              <w:top w:val="nil"/>
              <w:left w:val="nil"/>
              <w:bottom w:val="single" w:color="000000" w:sz="4" w:space="0"/>
              <w:right w:val="single" w:color="auto" w:sz="4" w:space="0"/>
            </w:tcBorders>
            <w:noWrap/>
            <w:vAlign w:val="center"/>
          </w:tcPr>
          <w:p w14:paraId="2D90E4F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850" w:type="dxa"/>
            <w:tcBorders>
              <w:top w:val="nil"/>
              <w:left w:val="nil"/>
              <w:bottom w:val="single" w:color="000000" w:sz="4" w:space="0"/>
              <w:right w:val="single" w:color="auto" w:sz="4" w:space="0"/>
            </w:tcBorders>
            <w:noWrap/>
            <w:vAlign w:val="center"/>
          </w:tcPr>
          <w:p w14:paraId="2AADDA5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w:t>
            </w:r>
          </w:p>
        </w:tc>
      </w:tr>
    </w:tbl>
    <w:p w14:paraId="73897125">
      <w:pPr>
        <w:numPr>
          <w:ilvl w:val="0"/>
          <w:numId w:val="0"/>
        </w:numPr>
        <w:spacing w:line="360" w:lineRule="auto"/>
        <w:ind w:left="0" w:leftChars="0" w:firstLine="0" w:firstLineChars="0"/>
        <w:jc w:val="left"/>
        <w:rPr>
          <w:rFonts w:hint="eastAsia" w:ascii="宋体" w:hAnsi="宋体" w:eastAsia="宋体" w:cs="宋体"/>
          <w:b/>
          <w:bCs/>
          <w:color w:val="000000" w:themeColor="text1"/>
          <w:kern w:val="1"/>
          <w:sz w:val="21"/>
          <w:szCs w:val="21"/>
          <w:highlight w:val="none"/>
          <w:lang w:val="en-US" w:eastAsia="zh-CN" w:bidi="ar-SA"/>
          <w14:textFill>
            <w14:solidFill>
              <w14:schemeClr w14:val="tx1"/>
            </w14:solidFill>
          </w14:textFill>
        </w:rPr>
      </w:pPr>
    </w:p>
    <w:p w14:paraId="77FF392A">
      <w:pPr>
        <w:rPr>
          <w:rFonts w:hint="eastAsia"/>
          <w:b w:val="0"/>
          <w:color w:val="000000" w:themeColor="text1"/>
          <w:sz w:val="24"/>
          <w:szCs w:val="24"/>
          <w:highlight w:val="none"/>
          <w14:textFill>
            <w14:solidFill>
              <w14:schemeClr w14:val="tx1"/>
            </w14:solidFill>
          </w14:textFill>
        </w:rPr>
      </w:pPr>
      <w:r>
        <w:rPr>
          <w:rFonts w:hint="eastAsia"/>
          <w:b w:val="0"/>
          <w:color w:val="000000" w:themeColor="text1"/>
          <w:sz w:val="24"/>
          <w:szCs w:val="24"/>
          <w:highlight w:val="none"/>
          <w14:textFill>
            <w14:solidFill>
              <w14:schemeClr w14:val="tx1"/>
            </w14:solidFill>
          </w14:textFill>
        </w:rPr>
        <w:br w:type="page"/>
      </w:r>
    </w:p>
    <w:p w14:paraId="587622B0">
      <w:pPr>
        <w:pStyle w:val="4"/>
        <w:numPr>
          <w:ilvl w:val="0"/>
          <w:numId w:val="0"/>
        </w:numPr>
        <w:tabs>
          <w:tab w:val="clear" w:pos="1440"/>
        </w:tabs>
        <w:bidi w:val="0"/>
        <w:ind w:left="0" w:leftChars="0" w:firstLine="0" w:firstLineChars="0"/>
        <w:jc w:val="center"/>
        <w:rPr>
          <w:color w:val="000000" w:themeColor="text1"/>
          <w:sz w:val="21"/>
          <w:szCs w:val="21"/>
          <w:highlight w:val="none"/>
          <w14:textFill>
            <w14:solidFill>
              <w14:schemeClr w14:val="tx1"/>
            </w14:solidFill>
          </w14:textFill>
        </w:rPr>
      </w:pPr>
      <w:bookmarkStart w:id="76" w:name="_Toc27099"/>
      <w:r>
        <w:rPr>
          <w:rFonts w:hint="eastAsia"/>
          <w:color w:val="000000" w:themeColor="text1"/>
          <w:sz w:val="21"/>
          <w:szCs w:val="21"/>
          <w:highlight w:val="none"/>
          <w14:textFill>
            <w14:solidFill>
              <w14:schemeClr w14:val="tx1"/>
            </w14:solidFill>
          </w14:textFill>
        </w:rPr>
        <w:t>第三部</w:t>
      </w:r>
      <w:r>
        <w:rPr>
          <w:rFonts w:hint="eastAsia"/>
          <w:color w:val="000000" w:themeColor="text1"/>
          <w:sz w:val="21"/>
          <w:szCs w:val="21"/>
          <w:highlight w:val="none"/>
          <w:lang w:val="en-US" w:eastAsia="zh-CN"/>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分报价须知</w:t>
      </w:r>
      <w:bookmarkEnd w:id="76"/>
    </w:p>
    <w:p w14:paraId="6C08A700">
      <w:pPr>
        <w:pStyle w:val="5"/>
        <w:numPr>
          <w:ilvl w:val="0"/>
          <w:numId w:val="0"/>
        </w:numPr>
        <w:jc w:val="center"/>
        <w:rPr>
          <w:color w:val="000000" w:themeColor="text1"/>
          <w:sz w:val="21"/>
          <w:szCs w:val="21"/>
          <w:highlight w:val="none"/>
          <w14:textFill>
            <w14:solidFill>
              <w14:schemeClr w14:val="tx1"/>
            </w14:solidFill>
          </w14:textFill>
        </w:rPr>
      </w:pPr>
      <w:bookmarkStart w:id="77" w:name="_Toc456112858"/>
      <w:bookmarkStart w:id="78" w:name="_Toc2415"/>
      <w:bookmarkStart w:id="79" w:name="_Toc434832495"/>
      <w:r>
        <w:rPr>
          <w:rFonts w:hint="eastAsia"/>
          <w:color w:val="000000" w:themeColor="text1"/>
          <w:sz w:val="21"/>
          <w:szCs w:val="21"/>
          <w:highlight w:val="none"/>
          <w14:textFill>
            <w14:solidFill>
              <w14:schemeClr w14:val="tx1"/>
            </w14:solidFill>
          </w14:textFill>
        </w:rPr>
        <w:t>投标人须知前附表</w:t>
      </w:r>
      <w:bookmarkEnd w:id="77"/>
      <w:bookmarkEnd w:id="78"/>
      <w:bookmarkEnd w:id="79"/>
    </w:p>
    <w:tbl>
      <w:tblPr>
        <w:tblStyle w:val="37"/>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14:paraId="1380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B2E347D">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7027DD93">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2E66276E">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1F55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07EE519F">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14:paraId="3921CB3C">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7A09A120">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14:paraId="358F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302AD47">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65436839">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237B0EE2">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14:paraId="35AB3E5B">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14:paraId="7A35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50E5C75">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6EAF9235">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3A39A1E5">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为了方便唱标，供应商在递交报价文件的同时，向代理采购机构提交包含“报价一览表”、“分项报价表”、</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14:paraId="1B9C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8C43539">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57799FC">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38F1142A">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14:paraId="0D8D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4DA6E19">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5EA728D8">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7276ED96">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14:paraId="2179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56175FA">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39D0A3EE">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bottom w:val="single" w:color="auto" w:sz="4" w:space="0"/>
              <w:right w:val="single" w:color="auto" w:sz="4" w:space="0"/>
            </w:tcBorders>
            <w:vAlign w:val="center"/>
          </w:tcPr>
          <w:p w14:paraId="065CD382">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lang w:eastAsia="zh-CN"/>
                <w14:textFill>
                  <w14:solidFill>
                    <w14:schemeClr w14:val="tx1"/>
                  </w14:solidFill>
                </w14:textFill>
              </w:rPr>
              <w:t>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14:paraId="1C212462">
            <w:pPr>
              <w:spacing w:line="36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0BED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top w:val="single" w:color="auto" w:sz="4" w:space="0"/>
              <w:left w:val="single" w:color="auto" w:sz="4" w:space="0"/>
              <w:right w:val="single" w:color="auto" w:sz="4" w:space="0"/>
            </w:tcBorders>
            <w:vAlign w:val="center"/>
          </w:tcPr>
          <w:p w14:paraId="79760F0F">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right w:val="single" w:color="auto" w:sz="4" w:space="0"/>
            </w:tcBorders>
            <w:vAlign w:val="center"/>
          </w:tcPr>
          <w:p w14:paraId="35F49B1E">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top w:val="single" w:color="auto" w:sz="4" w:space="0"/>
              <w:left w:val="single" w:color="auto" w:sz="4" w:space="0"/>
              <w:right w:val="single" w:color="auto" w:sz="4" w:space="0"/>
            </w:tcBorders>
            <w:vAlign w:val="center"/>
          </w:tcPr>
          <w:p w14:paraId="0C2D95E3">
            <w:pPr>
              <w:spacing w:line="360" w:lineRule="exact"/>
              <w:rPr>
                <w:rFonts w:hint="eastAsia" w:ascii="宋体" w:hAnsi="宋体"/>
                <w:color w:val="000000" w:themeColor="text1"/>
                <w:szCs w:val="21"/>
                <w:highlight w:val="none"/>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14:paraId="2D2989B2">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23180C8C">
      <w:pPr>
        <w:rPr>
          <w:color w:val="000000" w:themeColor="text1"/>
          <w:highlight w:val="none"/>
          <w14:textFill>
            <w14:solidFill>
              <w14:schemeClr w14:val="tx1"/>
            </w14:solidFill>
          </w14:textFill>
        </w:rPr>
      </w:pPr>
    </w:p>
    <w:p w14:paraId="6890878B">
      <w:pPr>
        <w:rPr>
          <w:color w:val="000000" w:themeColor="text1"/>
          <w:highlight w:val="none"/>
          <w14:textFill>
            <w14:solidFill>
              <w14:schemeClr w14:val="tx1"/>
            </w14:solidFill>
          </w14:textFill>
        </w:rPr>
      </w:pPr>
    </w:p>
    <w:p w14:paraId="1D27A914">
      <w:pPr>
        <w:rPr>
          <w:color w:val="000000" w:themeColor="text1"/>
          <w:highlight w:val="none"/>
          <w14:textFill>
            <w14:solidFill>
              <w14:schemeClr w14:val="tx1"/>
            </w14:solidFill>
          </w14:textFill>
        </w:rPr>
      </w:pPr>
    </w:p>
    <w:p w14:paraId="2CA52F42">
      <w:pPr>
        <w:rPr>
          <w:color w:val="000000" w:themeColor="text1"/>
          <w:highlight w:val="none"/>
          <w14:textFill>
            <w14:solidFill>
              <w14:schemeClr w14:val="tx1"/>
            </w14:solidFill>
          </w14:textFill>
        </w:rPr>
      </w:pPr>
    </w:p>
    <w:p w14:paraId="6FEBA8D8">
      <w:pPr>
        <w:rPr>
          <w:color w:val="000000" w:themeColor="text1"/>
          <w:highlight w:val="none"/>
          <w14:textFill>
            <w14:solidFill>
              <w14:schemeClr w14:val="tx1"/>
            </w14:solidFill>
          </w14:textFill>
        </w:rPr>
      </w:pPr>
    </w:p>
    <w:p w14:paraId="4EDB982B">
      <w:pPr>
        <w:rPr>
          <w:color w:val="000000" w:themeColor="text1"/>
          <w:highlight w:val="none"/>
          <w14:textFill>
            <w14:solidFill>
              <w14:schemeClr w14:val="tx1"/>
            </w14:solidFill>
          </w14:textFill>
        </w:rPr>
      </w:pPr>
    </w:p>
    <w:p w14:paraId="4DF5DDCA">
      <w:pPr>
        <w:rPr>
          <w:color w:val="000000" w:themeColor="text1"/>
          <w:highlight w:val="none"/>
          <w14:textFill>
            <w14:solidFill>
              <w14:schemeClr w14:val="tx1"/>
            </w14:solidFill>
          </w14:textFill>
        </w:rPr>
      </w:pPr>
    </w:p>
    <w:p w14:paraId="5F1FE8FF">
      <w:pPr>
        <w:rPr>
          <w:color w:val="000000" w:themeColor="text1"/>
          <w:highlight w:val="none"/>
          <w14:textFill>
            <w14:solidFill>
              <w14:schemeClr w14:val="tx1"/>
            </w14:solidFill>
          </w14:textFill>
        </w:rPr>
      </w:pPr>
    </w:p>
    <w:p w14:paraId="77C51010">
      <w:pPr>
        <w:rPr>
          <w:color w:val="000000" w:themeColor="text1"/>
          <w:highlight w:val="none"/>
          <w14:textFill>
            <w14:solidFill>
              <w14:schemeClr w14:val="tx1"/>
            </w14:solidFill>
          </w14:textFill>
        </w:rPr>
      </w:pPr>
    </w:p>
    <w:p w14:paraId="76558460">
      <w:pPr>
        <w:rPr>
          <w:color w:val="000000" w:themeColor="text1"/>
          <w:highlight w:val="none"/>
          <w14:textFill>
            <w14:solidFill>
              <w14:schemeClr w14:val="tx1"/>
            </w14:solidFill>
          </w14:textFill>
        </w:rPr>
      </w:pPr>
    </w:p>
    <w:p w14:paraId="1315E4BF">
      <w:pPr>
        <w:rPr>
          <w:color w:val="000000" w:themeColor="text1"/>
          <w:highlight w:val="none"/>
          <w14:textFill>
            <w14:solidFill>
              <w14:schemeClr w14:val="tx1"/>
            </w14:solidFill>
          </w14:textFill>
        </w:rPr>
      </w:pPr>
    </w:p>
    <w:p w14:paraId="27A3BAF7">
      <w:pPr>
        <w:rPr>
          <w:color w:val="000000" w:themeColor="text1"/>
          <w:highlight w:val="none"/>
          <w14:textFill>
            <w14:solidFill>
              <w14:schemeClr w14:val="tx1"/>
            </w14:solidFill>
          </w14:textFill>
        </w:rPr>
      </w:pPr>
    </w:p>
    <w:p w14:paraId="0F164002">
      <w:pPr>
        <w:rPr>
          <w:color w:val="000000" w:themeColor="text1"/>
          <w:highlight w:val="none"/>
          <w14:textFill>
            <w14:solidFill>
              <w14:schemeClr w14:val="tx1"/>
            </w14:solidFill>
          </w14:textFill>
        </w:rPr>
      </w:pPr>
    </w:p>
    <w:p w14:paraId="53AF6593">
      <w:pPr>
        <w:rPr>
          <w:color w:val="000000" w:themeColor="text1"/>
          <w:highlight w:val="none"/>
          <w14:textFill>
            <w14:solidFill>
              <w14:schemeClr w14:val="tx1"/>
            </w14:solidFill>
          </w14:textFill>
        </w:rPr>
      </w:pPr>
    </w:p>
    <w:p w14:paraId="303AB21D">
      <w:pPr>
        <w:rPr>
          <w:color w:val="000000" w:themeColor="text1"/>
          <w:highlight w:val="none"/>
          <w14:textFill>
            <w14:solidFill>
              <w14:schemeClr w14:val="tx1"/>
            </w14:solidFill>
          </w14:textFill>
        </w:rPr>
      </w:pPr>
    </w:p>
    <w:p w14:paraId="35E232BB">
      <w:pPr>
        <w:pStyle w:val="5"/>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80" w:name="_Toc369180023"/>
      <w:bookmarkStart w:id="81" w:name="_Toc383439827"/>
      <w:bookmarkStart w:id="82" w:name="_Toc357151176"/>
      <w:bookmarkStart w:id="83" w:name="_Toc10939"/>
      <w:bookmarkStart w:id="84" w:name="_Toc351987965"/>
      <w:bookmarkStart w:id="85" w:name="_Toc351987769"/>
      <w:bookmarkStart w:id="86" w:name="_Toc351988710"/>
      <w:bookmarkStart w:id="87" w:name="_Toc353522393"/>
      <w:bookmarkStart w:id="88" w:name="_Toc351990146"/>
      <w:r>
        <w:rPr>
          <w:rFonts w:hint="eastAsia" w:ascii="宋体" w:hAnsi="宋体" w:eastAsia="宋体"/>
          <w:color w:val="000000" w:themeColor="text1"/>
          <w:kern w:val="44"/>
          <w:sz w:val="21"/>
          <w:szCs w:val="21"/>
          <w:highlight w:val="none"/>
          <w14:textFill>
            <w14:solidFill>
              <w14:schemeClr w14:val="tx1"/>
            </w14:solidFill>
          </w14:textFill>
        </w:rPr>
        <w:t>说  明</w:t>
      </w:r>
      <w:bookmarkEnd w:id="80"/>
      <w:bookmarkEnd w:id="81"/>
      <w:bookmarkEnd w:id="82"/>
      <w:bookmarkEnd w:id="83"/>
      <w:bookmarkEnd w:id="84"/>
      <w:bookmarkEnd w:id="85"/>
      <w:bookmarkEnd w:id="86"/>
      <w:bookmarkEnd w:id="87"/>
      <w:bookmarkEnd w:id="88"/>
    </w:p>
    <w:p w14:paraId="6EEB0058">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89" w:name="_Toc383439828"/>
      <w:bookmarkStart w:id="90" w:name="_Toc15599"/>
      <w:bookmarkStart w:id="91" w:name="_Toc369180024"/>
      <w:r>
        <w:rPr>
          <w:rFonts w:hint="eastAsia" w:ascii="黑体" w:hAnsi="宋体"/>
          <w:b w:val="0"/>
          <w:color w:val="000000" w:themeColor="text1"/>
          <w:kern w:val="44"/>
          <w:sz w:val="21"/>
          <w:szCs w:val="21"/>
          <w:highlight w:val="none"/>
          <w14:textFill>
            <w14:solidFill>
              <w14:schemeClr w14:val="tx1"/>
            </w14:solidFill>
          </w14:textFill>
        </w:rPr>
        <w:t>适用范围</w:t>
      </w:r>
      <w:bookmarkEnd w:id="89"/>
      <w:bookmarkEnd w:id="90"/>
      <w:bookmarkEnd w:id="91"/>
    </w:p>
    <w:p w14:paraId="358A194B">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14:paraId="1B37D76B">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2" w:name="_Toc383439829"/>
      <w:bookmarkStart w:id="93" w:name="_Toc376"/>
      <w:bookmarkStart w:id="94" w:name="_Toc369180025"/>
      <w:r>
        <w:rPr>
          <w:rFonts w:hint="eastAsia" w:ascii="黑体" w:hAnsi="宋体"/>
          <w:b w:val="0"/>
          <w:color w:val="000000" w:themeColor="text1"/>
          <w:kern w:val="44"/>
          <w:sz w:val="21"/>
          <w:szCs w:val="21"/>
          <w:highlight w:val="none"/>
          <w14:textFill>
            <w14:solidFill>
              <w14:schemeClr w14:val="tx1"/>
            </w14:solidFill>
          </w14:textFill>
        </w:rPr>
        <w:t>定义</w:t>
      </w:r>
      <w:bookmarkEnd w:id="92"/>
      <w:bookmarkEnd w:id="93"/>
      <w:bookmarkEnd w:id="94"/>
    </w:p>
    <w:p w14:paraId="5DE0D911">
      <w:pPr>
        <w:pStyle w:val="18"/>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lang w:eastAsia="zh-CN"/>
          <w14:textFill>
            <w14:solidFill>
              <w14:schemeClr w14:val="tx1"/>
            </w14:solidFill>
          </w14:textFill>
        </w:rPr>
        <w:t>阳江市同心中学</w:t>
      </w:r>
      <w:r>
        <w:rPr>
          <w:rFonts w:hint="eastAsia" w:hAnsi="宋体" w:cs="Times New Roman"/>
          <w:color w:val="000000" w:themeColor="text1"/>
          <w:highlight w:val="none"/>
          <w14:textFill>
            <w14:solidFill>
              <w14:schemeClr w14:val="tx1"/>
            </w14:solidFill>
          </w14:textFill>
        </w:rPr>
        <w:t>，即项目采购用户方。</w:t>
      </w:r>
    </w:p>
    <w:p w14:paraId="048D244B">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14:textFill>
            <w14:solidFill>
              <w14:schemeClr w14:val="tx1"/>
            </w14:solidFill>
          </w14:textFill>
        </w:rPr>
        <w:t>广东业信采购招标有限公司</w:t>
      </w:r>
      <w:r>
        <w:rPr>
          <w:rFonts w:hint="eastAsia" w:hAnsi="宋体" w:cs="Times New Roman"/>
          <w:color w:val="000000" w:themeColor="text1"/>
          <w:highlight w:val="none"/>
          <w14:textFill>
            <w14:solidFill>
              <w14:schemeClr w14:val="tx1"/>
            </w14:solidFill>
          </w14:textFill>
        </w:rPr>
        <w:t>。</w:t>
      </w:r>
    </w:p>
    <w:p w14:paraId="36ECFED0">
      <w:pPr>
        <w:pStyle w:val="18"/>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14:paraId="4730DB3C">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14:paraId="67AFA51F">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14:paraId="4944E360">
      <w:pPr>
        <w:pStyle w:val="18"/>
        <w:tabs>
          <w:tab w:val="left" w:pos="360"/>
        </w:tabs>
        <w:adjustRightInd w:val="0"/>
        <w:snapToGrid w:val="0"/>
        <w:spacing w:line="480" w:lineRule="exact"/>
        <w:ind w:firstLine="464" w:firstLineChars="221"/>
        <w:rPr>
          <w:rFonts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14:paraId="03F7E724">
      <w:pPr>
        <w:pStyle w:val="18"/>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14:paraId="725D66B6">
      <w:pPr>
        <w:pStyle w:val="18"/>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14:paraId="74C2A3C3">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14:paraId="58033AD3">
      <w:pPr>
        <w:pStyle w:val="18"/>
        <w:adjustRightInd w:val="0"/>
        <w:snapToGrid w:val="0"/>
        <w:spacing w:line="480" w:lineRule="exact"/>
        <w:ind w:left="645" w:hanging="644" w:hangingChars="307"/>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14:paraId="40411766">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14:paraId="68F60885">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14:paraId="5960CB09">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14:paraId="6F77E5C9">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14:paraId="0F38E185">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5" w:name="_Toc383439830"/>
      <w:bookmarkStart w:id="96" w:name="_Toc369180027"/>
      <w:bookmarkStart w:id="97" w:name="_Toc27163"/>
      <w:r>
        <w:rPr>
          <w:rFonts w:hint="eastAsia" w:ascii="黑体" w:hAnsi="宋体"/>
          <w:b w:val="0"/>
          <w:color w:val="000000" w:themeColor="text1"/>
          <w:kern w:val="44"/>
          <w:sz w:val="21"/>
          <w:szCs w:val="21"/>
          <w:highlight w:val="none"/>
          <w14:textFill>
            <w14:solidFill>
              <w14:schemeClr w14:val="tx1"/>
            </w14:solidFill>
          </w14:textFill>
        </w:rPr>
        <w:t>报价费用</w:t>
      </w:r>
      <w:bookmarkEnd w:id="95"/>
      <w:bookmarkEnd w:id="96"/>
      <w:bookmarkEnd w:id="97"/>
    </w:p>
    <w:p w14:paraId="398524AA">
      <w:pPr>
        <w:pStyle w:val="18"/>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14:paraId="574772A9">
      <w:pPr>
        <w:pStyle w:val="18"/>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14:paraId="4A610A34">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3211DB60">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00C5AA91">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3410E5A8">
      <w:pPr>
        <w:pStyle w:val="18"/>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14:paraId="063C474B">
      <w:pPr>
        <w:pStyle w:val="5"/>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98" w:name="_Toc351988711"/>
      <w:bookmarkStart w:id="99" w:name="_Toc351987770"/>
      <w:bookmarkStart w:id="100" w:name="_Toc357151177"/>
      <w:bookmarkStart w:id="101" w:name="_Toc353522394"/>
      <w:bookmarkStart w:id="102" w:name="_Toc351987966"/>
      <w:bookmarkStart w:id="103" w:name="_Toc351990147"/>
      <w:bookmarkStart w:id="104" w:name="_Toc22124"/>
      <w:bookmarkStart w:id="105" w:name="_Toc383439831"/>
      <w:bookmarkStart w:id="106" w:name="_Toc369180028"/>
      <w:r>
        <w:rPr>
          <w:rFonts w:hint="eastAsia" w:ascii="宋体" w:hAnsi="宋体" w:eastAsia="宋体"/>
          <w:color w:val="000000" w:themeColor="text1"/>
          <w:kern w:val="44"/>
          <w:sz w:val="21"/>
          <w:szCs w:val="21"/>
          <w:highlight w:val="none"/>
          <w14:textFill>
            <w14:solidFill>
              <w14:schemeClr w14:val="tx1"/>
            </w14:solidFill>
          </w14:textFill>
        </w:rPr>
        <w:t>询价文件</w:t>
      </w:r>
      <w:bookmarkEnd w:id="98"/>
      <w:bookmarkEnd w:id="99"/>
      <w:bookmarkEnd w:id="100"/>
      <w:bookmarkEnd w:id="101"/>
      <w:bookmarkEnd w:id="102"/>
      <w:bookmarkEnd w:id="103"/>
      <w:r>
        <w:rPr>
          <w:rFonts w:hint="eastAsia" w:ascii="宋体" w:hAnsi="宋体" w:eastAsia="宋体"/>
          <w:color w:val="000000" w:themeColor="text1"/>
          <w:kern w:val="44"/>
          <w:sz w:val="21"/>
          <w:szCs w:val="21"/>
          <w:highlight w:val="none"/>
          <w14:textFill>
            <w14:solidFill>
              <w14:schemeClr w14:val="tx1"/>
            </w14:solidFill>
          </w14:textFill>
        </w:rPr>
        <w:t>说明</w:t>
      </w:r>
      <w:bookmarkEnd w:id="104"/>
      <w:bookmarkEnd w:id="105"/>
      <w:bookmarkEnd w:id="106"/>
    </w:p>
    <w:p w14:paraId="7BB85DE4">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07" w:name="_Toc383439832"/>
      <w:bookmarkStart w:id="108" w:name="_Toc369180029"/>
      <w:bookmarkStart w:id="109" w:name="_Toc1026"/>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07"/>
      <w:bookmarkEnd w:id="108"/>
      <w:bookmarkEnd w:id="109"/>
    </w:p>
    <w:p w14:paraId="5A61C0E9">
      <w:pPr>
        <w:pStyle w:val="18"/>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14:paraId="421FAD8E">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14:paraId="2C0CD2DB">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638846EC">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14:paraId="412EFE5C">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14:paraId="5F76A198">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14:paraId="7BE3D038">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14:paraId="7817352F">
      <w:pPr>
        <w:pStyle w:val="18"/>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14:paraId="577FA322">
      <w:pPr>
        <w:pStyle w:val="5"/>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10" w:name="_Toc357151178"/>
      <w:bookmarkStart w:id="111" w:name="_Toc351987967"/>
      <w:bookmarkStart w:id="112" w:name="_Toc353522395"/>
      <w:bookmarkStart w:id="113" w:name="_Toc369180031"/>
      <w:bookmarkStart w:id="114" w:name="_Toc351987771"/>
      <w:bookmarkStart w:id="115" w:name="_Toc13331"/>
      <w:bookmarkStart w:id="116" w:name="_Toc351988712"/>
      <w:bookmarkStart w:id="117" w:name="_Toc351990148"/>
      <w:bookmarkStart w:id="118" w:name="_Toc383439833"/>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10"/>
      <w:bookmarkEnd w:id="111"/>
      <w:bookmarkEnd w:id="112"/>
      <w:bookmarkEnd w:id="113"/>
      <w:bookmarkEnd w:id="114"/>
      <w:bookmarkEnd w:id="115"/>
      <w:bookmarkEnd w:id="116"/>
      <w:bookmarkEnd w:id="117"/>
      <w:bookmarkEnd w:id="118"/>
    </w:p>
    <w:p w14:paraId="580CB560">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19" w:name="_Toc383439834"/>
      <w:bookmarkStart w:id="120" w:name="_Toc369180032"/>
      <w:bookmarkStart w:id="121" w:name="_Toc2069"/>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19"/>
      <w:bookmarkEnd w:id="120"/>
      <w:bookmarkEnd w:id="121"/>
    </w:p>
    <w:p w14:paraId="46F14332">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14:paraId="21B499EC">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14:paraId="424CF807">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14:paraId="1BE53484">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14:paraId="12D44F1F">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2" w:name="_Toc29537"/>
      <w:bookmarkStart w:id="123" w:name="_Toc383439835"/>
      <w:bookmarkStart w:id="124" w:name="_Toc369180033"/>
      <w:bookmarkStart w:id="125" w:name="_Toc497224214"/>
      <w:bookmarkStart w:id="126" w:name="_Toc111534389"/>
      <w:bookmarkStart w:id="127" w:name="_Toc503785416"/>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22"/>
      <w:bookmarkEnd w:id="123"/>
      <w:bookmarkEnd w:id="124"/>
    </w:p>
    <w:p w14:paraId="27AA17C8">
      <w:pPr>
        <w:widowControl/>
        <w:tabs>
          <w:tab w:val="left" w:pos="645"/>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14:paraId="2690E0A4">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14:paraId="19C3659C">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14:paraId="39D9BE48">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8" w:name="_Toc369180034"/>
      <w:bookmarkStart w:id="129" w:name="_Toc383439836"/>
      <w:bookmarkStart w:id="130" w:name="_Toc32690"/>
      <w:r>
        <w:rPr>
          <w:rFonts w:hint="eastAsia" w:ascii="黑体" w:hAnsi="宋体"/>
          <w:b w:val="0"/>
          <w:color w:val="000000" w:themeColor="text1"/>
          <w:kern w:val="44"/>
          <w:sz w:val="21"/>
          <w:szCs w:val="21"/>
          <w:highlight w:val="none"/>
          <w14:textFill>
            <w14:solidFill>
              <w14:schemeClr w14:val="tx1"/>
            </w14:solidFill>
          </w14:textFill>
        </w:rPr>
        <w:t>计量单位</w:t>
      </w:r>
      <w:bookmarkEnd w:id="128"/>
      <w:bookmarkEnd w:id="129"/>
      <w:bookmarkEnd w:id="130"/>
    </w:p>
    <w:p w14:paraId="53D5735D">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14:paraId="3B0123B4">
      <w:pPr>
        <w:widowControl/>
        <w:adjustRightInd w:val="0"/>
        <w:snapToGrid w:val="0"/>
        <w:spacing w:line="460" w:lineRule="exact"/>
        <w:ind w:left="720"/>
        <w:rPr>
          <w:rFonts w:ascii="宋体" w:hAnsi="宋体"/>
          <w:bCs/>
          <w:color w:val="000000" w:themeColor="text1"/>
          <w:highlight w:val="none"/>
          <w14:textFill>
            <w14:solidFill>
              <w14:schemeClr w14:val="tx1"/>
            </w14:solidFill>
          </w14:textFill>
        </w:rPr>
      </w:pPr>
    </w:p>
    <w:p w14:paraId="35741A46">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1" w:name="_Toc9102"/>
      <w:bookmarkStart w:id="132" w:name="_Toc369180035"/>
      <w:bookmarkStart w:id="133" w:name="_Toc383439837"/>
      <w:bookmarkStart w:id="134" w:name="_Toc367780316"/>
      <w:r>
        <w:rPr>
          <w:rFonts w:hint="eastAsia" w:ascii="黑体" w:hAnsi="宋体"/>
          <w:b w:val="0"/>
          <w:color w:val="000000" w:themeColor="text1"/>
          <w:kern w:val="44"/>
          <w:sz w:val="21"/>
          <w:szCs w:val="21"/>
          <w:highlight w:val="none"/>
          <w14:textFill>
            <w14:solidFill>
              <w14:schemeClr w14:val="tx1"/>
            </w14:solidFill>
          </w14:textFill>
        </w:rPr>
        <w:t>报价文件格式</w:t>
      </w:r>
      <w:bookmarkEnd w:id="131"/>
      <w:bookmarkEnd w:id="132"/>
      <w:bookmarkEnd w:id="133"/>
      <w:bookmarkEnd w:id="134"/>
    </w:p>
    <w:p w14:paraId="26362DE0">
      <w:pPr>
        <w:tabs>
          <w:tab w:val="left" w:pos="645"/>
        </w:tabs>
        <w:adjustRightInd w:val="0"/>
        <w:snapToGrid w:val="0"/>
        <w:spacing w:line="460" w:lineRule="exac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14:paraId="6386CA51">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14:paraId="4DED13AF">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5" w:name="_Toc383439838"/>
      <w:bookmarkStart w:id="136" w:name="_Toc367780317"/>
      <w:bookmarkStart w:id="137" w:name="_Toc833"/>
      <w:bookmarkStart w:id="138" w:name="_Toc369180036"/>
      <w:r>
        <w:rPr>
          <w:rFonts w:hint="eastAsia" w:ascii="黑体" w:hAnsi="宋体"/>
          <w:b w:val="0"/>
          <w:color w:val="000000" w:themeColor="text1"/>
          <w:kern w:val="44"/>
          <w:sz w:val="21"/>
          <w:szCs w:val="21"/>
          <w:highlight w:val="none"/>
          <w14:textFill>
            <w14:solidFill>
              <w14:schemeClr w14:val="tx1"/>
            </w14:solidFill>
          </w14:textFill>
        </w:rPr>
        <w:t>资格证明文件</w:t>
      </w:r>
      <w:bookmarkEnd w:id="135"/>
      <w:bookmarkEnd w:id="136"/>
      <w:bookmarkEnd w:id="137"/>
      <w:bookmarkEnd w:id="138"/>
    </w:p>
    <w:p w14:paraId="436DE223">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14:paraId="3694DCF1">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14:paraId="01D5A72B">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14:paraId="494EFEC1">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14:paraId="35C1F893">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14:paraId="56078999">
      <w:pPr>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14:paraId="619F4364">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14:paraId="6728C8A3">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14:paraId="5E9027B9">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9" w:name="_Toc383439839"/>
      <w:bookmarkStart w:id="140" w:name="_Toc369180037"/>
      <w:bookmarkStart w:id="141" w:name="_Toc20802"/>
      <w:bookmarkStart w:id="142" w:name="_Toc367780318"/>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39"/>
      <w:bookmarkEnd w:id="140"/>
      <w:bookmarkEnd w:id="141"/>
      <w:bookmarkEnd w:id="142"/>
    </w:p>
    <w:p w14:paraId="3B960AD2">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14:paraId="02EEEFB2">
      <w:pPr>
        <w:tabs>
          <w:tab w:val="left" w:pos="540"/>
        </w:tabs>
        <w:adjustRightInd w:val="0"/>
        <w:snapToGrid w:val="0"/>
        <w:spacing w:line="460" w:lineRule="exact"/>
        <w:ind w:left="645" w:hanging="644" w:hangingChars="307"/>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14:paraId="520D27CC">
      <w:pPr>
        <w:numPr>
          <w:ilvl w:val="0"/>
          <w:numId w:val="11"/>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14:paraId="0A6A9D52">
      <w:pPr>
        <w:numPr>
          <w:ilvl w:val="0"/>
          <w:numId w:val="11"/>
        </w:numPr>
        <w:tabs>
          <w:tab w:val="left" w:pos="720"/>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14:paraId="246FDE95">
      <w:pPr>
        <w:numPr>
          <w:ilvl w:val="0"/>
          <w:numId w:val="11"/>
        </w:numPr>
        <w:tabs>
          <w:tab w:val="left" w:pos="720"/>
          <w:tab w:val="clear" w:pos="420"/>
        </w:tabs>
        <w:adjustRightInd w:val="0"/>
        <w:snapToGrid w:val="0"/>
        <w:spacing w:line="460" w:lineRule="exact"/>
        <w:ind w:left="720" w:hanging="36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14:paraId="4C562A23">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14:paraId="6EC78104">
      <w:pPr>
        <w:pStyle w:val="5"/>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43" w:name="_Toc369180038"/>
      <w:bookmarkStart w:id="144" w:name="_Toc29472"/>
      <w:bookmarkStart w:id="145" w:name="_Toc383439840"/>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43"/>
      <w:bookmarkEnd w:id="144"/>
      <w:bookmarkEnd w:id="145"/>
    </w:p>
    <w:p w14:paraId="48B11846">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6" w:name="_Toc351987969"/>
      <w:bookmarkStart w:id="147" w:name="_Toc383439841"/>
      <w:bookmarkStart w:id="148" w:name="_Toc351987773"/>
      <w:bookmarkStart w:id="149" w:name="_Toc357151180"/>
      <w:bookmarkStart w:id="150" w:name="_Toc351990150"/>
      <w:bookmarkStart w:id="151" w:name="_Toc353522397"/>
      <w:bookmarkStart w:id="152" w:name="_Toc12377"/>
      <w:bookmarkStart w:id="153" w:name="_Toc369180039"/>
      <w:bookmarkStart w:id="154" w:name="_Toc351988714"/>
      <w:r>
        <w:rPr>
          <w:rFonts w:hint="eastAsia" w:ascii="黑体" w:hAnsi="宋体"/>
          <w:b w:val="0"/>
          <w:color w:val="000000" w:themeColor="text1"/>
          <w:kern w:val="44"/>
          <w:sz w:val="21"/>
          <w:szCs w:val="21"/>
          <w:highlight w:val="none"/>
          <w14:textFill>
            <w14:solidFill>
              <w14:schemeClr w14:val="tx1"/>
            </w14:solidFill>
          </w14:textFill>
        </w:rPr>
        <w:t>报价有效期</w:t>
      </w:r>
      <w:bookmarkEnd w:id="146"/>
      <w:bookmarkEnd w:id="147"/>
      <w:bookmarkEnd w:id="148"/>
      <w:bookmarkEnd w:id="149"/>
      <w:bookmarkEnd w:id="150"/>
      <w:bookmarkEnd w:id="151"/>
      <w:bookmarkEnd w:id="152"/>
      <w:bookmarkEnd w:id="153"/>
      <w:bookmarkEnd w:id="154"/>
    </w:p>
    <w:p w14:paraId="1F4374F7">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14:paraId="278EA028">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14:paraId="0381F9FC">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5" w:name="_Toc383439842"/>
      <w:bookmarkStart w:id="156" w:name="_Toc31970"/>
      <w:r>
        <w:rPr>
          <w:rFonts w:hint="eastAsia" w:ascii="黑体" w:hAnsi="宋体"/>
          <w:b w:val="0"/>
          <w:color w:val="000000" w:themeColor="text1"/>
          <w:kern w:val="44"/>
          <w:sz w:val="21"/>
          <w:szCs w:val="21"/>
          <w:highlight w:val="none"/>
          <w14:textFill>
            <w14:solidFill>
              <w14:schemeClr w14:val="tx1"/>
            </w14:solidFill>
          </w14:textFill>
        </w:rPr>
        <w:t>报价要求</w:t>
      </w:r>
      <w:bookmarkEnd w:id="155"/>
      <w:bookmarkEnd w:id="156"/>
    </w:p>
    <w:p w14:paraId="0CE1E058">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14:paraId="48C2CF73">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14:paraId="2F33AC41">
      <w:pPr>
        <w:pStyle w:val="5"/>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7" w:name="_Toc1175"/>
      <w:bookmarkStart w:id="158" w:name="_Toc369180040"/>
      <w:bookmarkStart w:id="159" w:name="_Toc383439843"/>
      <w:r>
        <w:rPr>
          <w:rFonts w:hint="eastAsia" w:ascii="宋体" w:hAnsi="宋体" w:eastAsia="宋体"/>
          <w:color w:val="000000" w:themeColor="text1"/>
          <w:kern w:val="44"/>
          <w:sz w:val="21"/>
          <w:szCs w:val="21"/>
          <w:highlight w:val="none"/>
          <w14:textFill>
            <w14:solidFill>
              <w14:schemeClr w14:val="tx1"/>
            </w14:solidFill>
          </w14:textFill>
        </w:rPr>
        <w:t>保证金</w:t>
      </w:r>
      <w:bookmarkEnd w:id="157"/>
      <w:bookmarkEnd w:id="158"/>
      <w:bookmarkEnd w:id="159"/>
    </w:p>
    <w:p w14:paraId="557C4975">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0" w:name="_Toc30651"/>
      <w:bookmarkStart w:id="161" w:name="_Toc383439844"/>
      <w:r>
        <w:rPr>
          <w:rFonts w:hint="eastAsia" w:ascii="黑体" w:hAnsi="宋体"/>
          <w:b w:val="0"/>
          <w:color w:val="000000" w:themeColor="text1"/>
          <w:kern w:val="44"/>
          <w:sz w:val="21"/>
          <w:szCs w:val="21"/>
          <w:highlight w:val="none"/>
          <w14:textFill>
            <w14:solidFill>
              <w14:schemeClr w14:val="tx1"/>
            </w14:solidFill>
          </w14:textFill>
        </w:rPr>
        <w:t>保证金</w:t>
      </w:r>
      <w:bookmarkEnd w:id="160"/>
      <w:bookmarkEnd w:id="161"/>
    </w:p>
    <w:p w14:paraId="229F87E0">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14:paraId="01C73EEA">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14:paraId="7CE97DDE">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14:paraId="598751AC">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14:paraId="7556C446">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14:paraId="312BD287">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14:paraId="358C1F4F">
      <w:pPr>
        <w:numPr>
          <w:ilvl w:val="0"/>
          <w:numId w:val="12"/>
        </w:numPr>
        <w:tabs>
          <w:tab w:val="left" w:pos="720"/>
          <w:tab w:val="clear" w:pos="420"/>
        </w:tabs>
        <w:adjustRightInd w:val="0"/>
        <w:snapToGrid w:val="0"/>
        <w:spacing w:line="480" w:lineRule="exact"/>
        <w:ind w:left="720" w:hanging="5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14:paraId="08DEA800">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14:paraId="35E44323">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25"/>
    <w:bookmarkEnd w:id="126"/>
    <w:bookmarkEnd w:id="127"/>
    <w:p w14:paraId="38366FA9">
      <w:pPr>
        <w:pStyle w:val="5"/>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62" w:name="_Toc351990152"/>
      <w:bookmarkStart w:id="163" w:name="_Toc383439845"/>
      <w:bookmarkStart w:id="164" w:name="_Toc18676"/>
      <w:bookmarkStart w:id="165" w:name="_Toc357151182"/>
      <w:bookmarkStart w:id="166" w:name="_Toc353522399"/>
      <w:bookmarkStart w:id="167" w:name="_Toc369180041"/>
      <w:bookmarkStart w:id="168" w:name="_Toc351988716"/>
      <w:bookmarkStart w:id="169" w:name="_Toc351987971"/>
      <w:bookmarkStart w:id="170" w:name="_Toc351987775"/>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62"/>
      <w:bookmarkEnd w:id="163"/>
      <w:bookmarkEnd w:id="164"/>
      <w:bookmarkEnd w:id="165"/>
      <w:bookmarkEnd w:id="166"/>
      <w:bookmarkEnd w:id="167"/>
      <w:bookmarkEnd w:id="168"/>
      <w:bookmarkEnd w:id="169"/>
      <w:bookmarkEnd w:id="170"/>
    </w:p>
    <w:p w14:paraId="5721D511">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1" w:name="_Toc383439846"/>
      <w:bookmarkStart w:id="172" w:name="_Toc14603"/>
      <w:bookmarkStart w:id="173" w:name="_Toc369180042"/>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71"/>
      <w:bookmarkEnd w:id="172"/>
      <w:bookmarkEnd w:id="173"/>
    </w:p>
    <w:p w14:paraId="67F796D2">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14:paraId="12129122">
      <w:pPr>
        <w:spacing w:line="480" w:lineRule="exact"/>
        <w:ind w:left="42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14:paraId="7AFBE0D6">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14:paraId="2309B236">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14:paraId="0505C7E9">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）供应商名全称；</w:t>
      </w:r>
    </w:p>
    <w:p w14:paraId="3DCC22FC">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）日期。</w:t>
      </w:r>
    </w:p>
    <w:p w14:paraId="0A4E4041">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4" w:name="_Toc369180043"/>
      <w:bookmarkStart w:id="175" w:name="_Toc383439847"/>
      <w:bookmarkStart w:id="176" w:name="_Toc21109"/>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74"/>
      <w:bookmarkEnd w:id="175"/>
      <w:bookmarkEnd w:id="176"/>
    </w:p>
    <w:p w14:paraId="24E5EA33">
      <w:pPr>
        <w:widowControl/>
        <w:tabs>
          <w:tab w:val="left" w:pos="360"/>
        </w:tabs>
        <w:adjustRightInd w:val="0"/>
        <w:snapToGrid w:val="0"/>
        <w:spacing w:line="480" w:lineRule="exact"/>
        <w:ind w:left="672" w:hanging="672" w:hangingChars="320"/>
        <w:jc w:val="left"/>
        <w:rPr>
          <w:rFonts w:hint="eastAsia" w:ascii="黑体" w:eastAsia="黑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详见</w:t>
      </w:r>
      <w:r>
        <w:rPr>
          <w:rFonts w:hint="eastAsia" w:ascii="黑体" w:eastAsia="黑体"/>
          <w:bCs/>
          <w:color w:val="000000" w:themeColor="text1"/>
          <w:highlight w:val="none"/>
          <w14:textFill>
            <w14:solidFill>
              <w14:schemeClr w14:val="tx1"/>
            </w14:solidFill>
          </w14:textFill>
        </w:rPr>
        <w:t>详见第三部份《报价须知〈投标人须知前附表〉》</w:t>
      </w:r>
    </w:p>
    <w:p w14:paraId="04DAA140">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供应商应准备正本和副本，在每一份</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文件上要明确标明“正本”或“副本”。如正本的内容和副本不符，以正本为准（注：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文件副本可为正本的复印件）。电子文件只接受PDF格式的电子文件（电子文件须单独密封，在封皮上注明“（公司名称）</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电子版”并加盖公章）。</w:t>
      </w:r>
    </w:p>
    <w:p w14:paraId="2089DCD4">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bCs/>
          <w:color w:val="000000" w:themeColor="text1"/>
          <w:highlight w:val="none"/>
          <w14:textFill>
            <w14:solidFill>
              <w14:schemeClr w14:val="tx1"/>
            </w14:solidFill>
          </w14:textFill>
        </w:rPr>
        <w:t>。供应商须将以书面形式出具的“法定代表人（负责人）授权委托书”附在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文件中。</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文件的副本亦可采用正本的复印件。</w:t>
      </w:r>
    </w:p>
    <w:p w14:paraId="3489F049">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4</w:t>
      </w:r>
      <w:r>
        <w:rPr>
          <w:rFonts w:hint="eastAsia" w:ascii="宋体"/>
          <w:bCs/>
          <w:color w:val="000000" w:themeColor="text1"/>
          <w:highlight w:val="none"/>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14:paraId="1AF172B0">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7" w:name="_Toc19034"/>
      <w:bookmarkStart w:id="178" w:name="_Toc383439848"/>
      <w:bookmarkStart w:id="179" w:name="_Toc369180044"/>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77"/>
      <w:bookmarkEnd w:id="178"/>
      <w:bookmarkEnd w:id="179"/>
    </w:p>
    <w:p w14:paraId="7294F79A">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14:paraId="19D24ECB">
      <w:pPr>
        <w:spacing w:line="480" w:lineRule="exact"/>
        <w:ind w:left="630" w:hanging="630" w:hangingChars="30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14:paraId="0C05E0A5">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80" w:name="_Toc503785421"/>
      <w:bookmarkStart w:id="181" w:name="_Toc497224219"/>
      <w:bookmarkStart w:id="182" w:name="_Toc341348330"/>
      <w:bookmarkStart w:id="183" w:name="_Toc333935338"/>
      <w:bookmarkStart w:id="184" w:name="_Toc331512890"/>
      <w:bookmarkStart w:id="185" w:name="_Toc332270338"/>
      <w:bookmarkStart w:id="186" w:name="_Toc365985171"/>
      <w:bookmarkStart w:id="187" w:name="_Toc339362292"/>
      <w:bookmarkStart w:id="188" w:name="_Toc333237669"/>
      <w:bookmarkStart w:id="189" w:name="_Toc342296752"/>
      <w:bookmarkStart w:id="190" w:name="_Toc340507434"/>
      <w:bookmarkStart w:id="191" w:name="_Toc339020087"/>
      <w:bookmarkStart w:id="192" w:name="_Toc339020007"/>
      <w:bookmarkStart w:id="193" w:name="_Toc340677062"/>
      <w:bookmarkStart w:id="194" w:name="_Toc339019881"/>
      <w:bookmarkStart w:id="195" w:name="_Toc336681927"/>
      <w:bookmarkStart w:id="196" w:name="_Toc350438741"/>
      <w:bookmarkStart w:id="197" w:name="_Toc340672861"/>
      <w:bookmarkStart w:id="198" w:name="_Toc345513859"/>
      <w:bookmarkStart w:id="199" w:name="_Toc367095366"/>
      <w:bookmarkStart w:id="200" w:name="_Toc333935679"/>
      <w:bookmarkStart w:id="201" w:name="_Toc333237780"/>
      <w:bookmarkStart w:id="202" w:name="_Toc383439849"/>
      <w:bookmarkStart w:id="203" w:name="_Toc365967065"/>
      <w:bookmarkStart w:id="204" w:name="_Toc330459977"/>
      <w:bookmarkStart w:id="205" w:name="_Toc342060366"/>
      <w:bookmarkStart w:id="206" w:name="_Toc369180045"/>
      <w:bookmarkStart w:id="207" w:name="_Toc349127618"/>
      <w:bookmarkStart w:id="208" w:name="_Toc331684030"/>
      <w:bookmarkStart w:id="209" w:name="_Toc349143581"/>
      <w:bookmarkStart w:id="210" w:name="_Toc339020225"/>
      <w:bookmarkStart w:id="211" w:name="_Toc337632350"/>
      <w:bookmarkStart w:id="212" w:name="_Toc332206700"/>
      <w:bookmarkStart w:id="213" w:name="_Toc339441079"/>
      <w:bookmarkStart w:id="214" w:name="_Toc366072520"/>
      <w:bookmarkStart w:id="215" w:name="_Toc333238625"/>
      <w:bookmarkStart w:id="216" w:name="_Toc350756442"/>
      <w:bookmarkStart w:id="217" w:name="_Toc336681572"/>
      <w:bookmarkStart w:id="218" w:name="_Toc21167"/>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80"/>
      <w:bookmarkEnd w:id="181"/>
      <w:r>
        <w:rPr>
          <w:rFonts w:hint="eastAsia" w:ascii="黑体" w:hAnsi="宋体"/>
          <w:b w:val="0"/>
          <w:color w:val="000000" w:themeColor="text1"/>
          <w:kern w:val="44"/>
          <w:sz w:val="21"/>
          <w:szCs w:val="21"/>
          <w:highlight w:val="none"/>
          <w14:textFill>
            <w14:solidFill>
              <w14:schemeClr w14:val="tx1"/>
            </w14:solidFill>
          </w14:textFill>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7D1DE68">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14:paraId="167973C1">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14:paraId="43D1C978">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14:paraId="77B55E52">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14:paraId="64EF326B">
      <w:pPr>
        <w:pStyle w:val="5"/>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19" w:name="_Toc383439850"/>
      <w:bookmarkStart w:id="220" w:name="_Toc29782"/>
      <w:bookmarkStart w:id="221" w:name="_Toc369180046"/>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19"/>
      <w:bookmarkEnd w:id="220"/>
      <w:bookmarkEnd w:id="221"/>
    </w:p>
    <w:p w14:paraId="65F95F97">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22" w:name="_Toc503785403"/>
      <w:bookmarkStart w:id="223" w:name="_Toc124828884"/>
      <w:bookmarkStart w:id="224" w:name="_Toc349296349"/>
      <w:bookmarkStart w:id="225" w:name="_Toc329617508"/>
      <w:bookmarkStart w:id="226" w:name="_Toc327427129"/>
      <w:bookmarkStart w:id="227" w:name="_Toc497224201"/>
      <w:bookmarkStart w:id="228" w:name="_Toc324949684"/>
      <w:bookmarkStart w:id="229" w:name="_Toc329242979"/>
      <w:bookmarkStart w:id="230" w:name="_Toc341344848"/>
      <w:bookmarkStart w:id="231" w:name="_Toc324949788"/>
      <w:bookmarkStart w:id="232" w:name="_Toc327427072"/>
      <w:bookmarkStart w:id="233" w:name="_Toc367198758"/>
      <w:bookmarkStart w:id="234" w:name="_Toc327427186"/>
      <w:bookmarkStart w:id="235" w:name="_Toc327449379"/>
      <w:bookmarkStart w:id="236" w:name="_Toc324949844"/>
      <w:bookmarkStart w:id="237" w:name="_Toc326343891"/>
      <w:bookmarkStart w:id="238" w:name="_Toc365966637"/>
      <w:bookmarkStart w:id="239" w:name="_Toc341344773"/>
      <w:bookmarkStart w:id="240" w:name="_Toc325124271"/>
      <w:bookmarkStart w:id="241" w:name="_Toc334450205"/>
      <w:bookmarkStart w:id="242" w:name="_Toc66509198"/>
      <w:bookmarkStart w:id="243" w:name="_Toc365621772"/>
      <w:bookmarkStart w:id="244" w:name="_Toc32605"/>
      <w:bookmarkStart w:id="245" w:name="_Toc369180030"/>
      <w:bookmarkStart w:id="246" w:name="_Toc383439851"/>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color w:val="000000" w:themeColor="text1"/>
          <w:kern w:val="44"/>
          <w:sz w:val="21"/>
          <w:szCs w:val="21"/>
          <w:highlight w:val="none"/>
          <w14:textFill>
            <w14:solidFill>
              <w14:schemeClr w14:val="tx1"/>
            </w14:solidFill>
          </w14:textFill>
        </w:rPr>
        <w:t>或修改</w:t>
      </w:r>
      <w:bookmarkEnd w:id="244"/>
      <w:bookmarkEnd w:id="245"/>
      <w:bookmarkEnd w:id="246"/>
    </w:p>
    <w:p w14:paraId="7C04802A">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14:paraId="0DCF40E9">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bCs/>
          <w:color w:val="000000" w:themeColor="text1"/>
          <w:highlight w:val="none"/>
          <w14:textFill>
            <w14:solidFill>
              <w14:schemeClr w14:val="tx1"/>
            </w14:solidFill>
          </w14:textFill>
        </w:rPr>
        <w:t>。</w:t>
      </w:r>
    </w:p>
    <w:p w14:paraId="1E083AAE">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14:paraId="4504B371">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14:paraId="5FB04317">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7" w:name="_Toc28296"/>
      <w:bookmarkStart w:id="248" w:name="_Toc369180048"/>
      <w:bookmarkStart w:id="249" w:name="_Toc383439852"/>
      <w:r>
        <w:rPr>
          <w:rFonts w:hint="eastAsia" w:ascii="黑体" w:hAnsi="宋体"/>
          <w:b w:val="0"/>
          <w:color w:val="000000" w:themeColor="text1"/>
          <w:kern w:val="44"/>
          <w:sz w:val="21"/>
          <w:szCs w:val="21"/>
          <w:highlight w:val="none"/>
          <w14:textFill>
            <w14:solidFill>
              <w14:schemeClr w14:val="tx1"/>
            </w14:solidFill>
          </w14:textFill>
        </w:rPr>
        <w:t>报价审查</w:t>
      </w:r>
      <w:bookmarkEnd w:id="247"/>
      <w:bookmarkEnd w:id="248"/>
      <w:bookmarkEnd w:id="249"/>
    </w:p>
    <w:p w14:paraId="41115350">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14:paraId="3833E911">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0" w:name="_Toc4021"/>
      <w:bookmarkStart w:id="251" w:name="_Toc383439853"/>
      <w:bookmarkStart w:id="252" w:name="_Toc369180049"/>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50"/>
      <w:bookmarkEnd w:id="251"/>
      <w:bookmarkEnd w:id="252"/>
    </w:p>
    <w:p w14:paraId="545CC434">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14:paraId="2C0194FF">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3" w:name="_Toc16855"/>
      <w:bookmarkStart w:id="254" w:name="_Toc369180050"/>
      <w:bookmarkStart w:id="255" w:name="_Toc383439854"/>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53"/>
      <w:bookmarkEnd w:id="254"/>
      <w:bookmarkEnd w:id="255"/>
    </w:p>
    <w:p w14:paraId="0214DDF4">
      <w:pPr>
        <w:pStyle w:val="5"/>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56" w:name="_Toc383439855"/>
      <w:bookmarkStart w:id="257" w:name="_Toc1377"/>
      <w:bookmarkStart w:id="258" w:name="_Toc369180051"/>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56"/>
      <w:bookmarkEnd w:id="257"/>
      <w:bookmarkEnd w:id="258"/>
    </w:p>
    <w:p w14:paraId="315E95CD">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9" w:name="_Toc7198"/>
      <w:bookmarkStart w:id="260" w:name="_Toc369180052"/>
      <w:bookmarkStart w:id="261" w:name="_Toc383439856"/>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59"/>
      <w:bookmarkEnd w:id="260"/>
      <w:bookmarkEnd w:id="261"/>
    </w:p>
    <w:p w14:paraId="091724BC">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14:paraId="28670299">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14:paraId="27BF618D">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14:paraId="2CC862E1">
      <w:pPr>
        <w:spacing w:line="480" w:lineRule="exact"/>
        <w:ind w:left="630" w:hanging="630" w:hanging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14:paraId="0627197E">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2" w:name="_Toc369180053"/>
      <w:bookmarkStart w:id="263" w:name="_Toc383439857"/>
      <w:bookmarkStart w:id="264" w:name="_Toc9800"/>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62"/>
      <w:bookmarkEnd w:id="263"/>
      <w:bookmarkEnd w:id="264"/>
    </w:p>
    <w:p w14:paraId="0D45B716">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14:paraId="65DF985A">
      <w:pPr>
        <w:pStyle w:val="5"/>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65" w:name="_Toc351987778"/>
      <w:bookmarkEnd w:id="265"/>
      <w:bookmarkStart w:id="266" w:name="_Toc351988719"/>
      <w:bookmarkEnd w:id="266"/>
      <w:bookmarkStart w:id="267" w:name="_Toc357151185"/>
      <w:bookmarkEnd w:id="267"/>
      <w:bookmarkStart w:id="268" w:name="_Toc351987974"/>
      <w:bookmarkEnd w:id="268"/>
      <w:bookmarkStart w:id="269" w:name="_Toc353522402"/>
      <w:bookmarkEnd w:id="269"/>
      <w:bookmarkStart w:id="270" w:name="_Toc351990155"/>
      <w:bookmarkEnd w:id="270"/>
      <w:bookmarkStart w:id="271" w:name="_Toc383439858"/>
      <w:bookmarkStart w:id="272" w:name="_Toc1363"/>
      <w:bookmarkStart w:id="273" w:name="_Toc369180054"/>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71"/>
      <w:bookmarkEnd w:id="272"/>
      <w:bookmarkEnd w:id="273"/>
    </w:p>
    <w:p w14:paraId="591D39D9">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4" w:name="_Toc383439859"/>
      <w:bookmarkStart w:id="275" w:name="_Toc30088"/>
      <w:r>
        <w:rPr>
          <w:rFonts w:hint="eastAsia" w:ascii="黑体" w:hAnsi="宋体"/>
          <w:b w:val="0"/>
          <w:color w:val="000000" w:themeColor="text1"/>
          <w:kern w:val="44"/>
          <w:sz w:val="21"/>
          <w:szCs w:val="21"/>
          <w:highlight w:val="none"/>
          <w14:textFill>
            <w14:solidFill>
              <w14:schemeClr w14:val="tx1"/>
            </w14:solidFill>
          </w14:textFill>
        </w:rPr>
        <w:t>质疑、投诉</w:t>
      </w:r>
      <w:bookmarkEnd w:id="274"/>
      <w:bookmarkEnd w:id="275"/>
    </w:p>
    <w:p w14:paraId="348FDD05">
      <w:pPr>
        <w:spacing w:line="480" w:lineRule="exact"/>
        <w:ind w:left="630" w:hanging="630" w:hangingChars="300"/>
        <w:rPr>
          <w:rFonts w:ascii="宋体" w:hAnsi="宋体"/>
          <w:color w:val="000000" w:themeColor="text1"/>
          <w:szCs w:val="21"/>
          <w:highlight w:val="none"/>
          <w14:textFill>
            <w14:solidFill>
              <w14:schemeClr w14:val="tx1"/>
            </w14:solidFill>
          </w14:textFill>
        </w:rPr>
      </w:pPr>
      <w:bookmarkStart w:id="276" w:name="_Toc357151186"/>
      <w:bookmarkStart w:id="277" w:name="_Toc351987975"/>
      <w:bookmarkStart w:id="278" w:name="_Toc351990156"/>
      <w:bookmarkStart w:id="279" w:name="_Toc353522403"/>
      <w:bookmarkStart w:id="280" w:name="_Toc351987779"/>
      <w:bookmarkStart w:id="281" w:name="_Toc351988720"/>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14:paraId="28E597B4">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14:paraId="584BF580">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14:paraId="52001415">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14:paraId="6AD7C8BE">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14:paraId="67DCB4E7">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14:paraId="5D2BB87B">
      <w:pPr>
        <w:pStyle w:val="5"/>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82" w:name="_Toc11032"/>
      <w:bookmarkStart w:id="283" w:name="_Toc369180055"/>
      <w:bookmarkStart w:id="284" w:name="_Toc383439860"/>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76"/>
      <w:bookmarkEnd w:id="277"/>
      <w:bookmarkEnd w:id="278"/>
      <w:bookmarkEnd w:id="279"/>
      <w:bookmarkEnd w:id="280"/>
      <w:bookmarkEnd w:id="281"/>
      <w:bookmarkEnd w:id="282"/>
      <w:bookmarkEnd w:id="283"/>
      <w:bookmarkEnd w:id="284"/>
    </w:p>
    <w:p w14:paraId="126CBF8A">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5" w:name="_Toc383439861"/>
      <w:bookmarkStart w:id="286" w:name="_Toc11598"/>
      <w:bookmarkStart w:id="287" w:name="_Toc369180056"/>
      <w:bookmarkStart w:id="288" w:name="_Toc367095382"/>
      <w:bookmarkStart w:id="289" w:name="_Toc366681897"/>
      <w:bookmarkStart w:id="290" w:name="_Toc366072536"/>
      <w:r>
        <w:rPr>
          <w:rFonts w:hint="eastAsia" w:ascii="黑体" w:hAnsi="宋体"/>
          <w:b w:val="0"/>
          <w:color w:val="000000" w:themeColor="text1"/>
          <w:kern w:val="44"/>
          <w:sz w:val="21"/>
          <w:szCs w:val="21"/>
          <w:highlight w:val="none"/>
          <w14:textFill>
            <w14:solidFill>
              <w14:schemeClr w14:val="tx1"/>
            </w14:solidFill>
          </w14:textFill>
        </w:rPr>
        <w:t>签订合同</w:t>
      </w:r>
      <w:bookmarkEnd w:id="285"/>
      <w:bookmarkEnd w:id="286"/>
      <w:bookmarkEnd w:id="287"/>
    </w:p>
    <w:p w14:paraId="7D49273D">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14:paraId="63174E00">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14:paraId="4891E5F3">
      <w:pPr>
        <w:pStyle w:val="5"/>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91" w:name="_Toc353522404"/>
      <w:bookmarkStart w:id="292" w:name="_Toc357151187"/>
      <w:bookmarkStart w:id="293" w:name="_Toc351987780"/>
      <w:bookmarkStart w:id="294" w:name="_Toc23982"/>
      <w:bookmarkStart w:id="295" w:name="_Toc383439862"/>
      <w:bookmarkStart w:id="296" w:name="_Toc351988721"/>
      <w:bookmarkStart w:id="297" w:name="_Toc351987976"/>
      <w:bookmarkStart w:id="298" w:name="_Toc351990157"/>
      <w:bookmarkStart w:id="299" w:name="_Toc369180057"/>
      <w:r>
        <w:rPr>
          <w:rFonts w:hint="eastAsia" w:ascii="宋体" w:hAnsi="宋体" w:eastAsia="宋体"/>
          <w:color w:val="000000" w:themeColor="text1"/>
          <w:kern w:val="44"/>
          <w:sz w:val="21"/>
          <w:szCs w:val="21"/>
          <w:highlight w:val="none"/>
          <w14:textFill>
            <w14:solidFill>
              <w14:schemeClr w14:val="tx1"/>
            </w14:solidFill>
          </w14:textFill>
        </w:rPr>
        <w:t>适用法律</w:t>
      </w:r>
      <w:bookmarkEnd w:id="291"/>
      <w:bookmarkEnd w:id="292"/>
      <w:bookmarkEnd w:id="293"/>
      <w:bookmarkEnd w:id="294"/>
      <w:bookmarkEnd w:id="295"/>
      <w:bookmarkEnd w:id="296"/>
      <w:bookmarkEnd w:id="297"/>
      <w:bookmarkEnd w:id="298"/>
      <w:bookmarkEnd w:id="299"/>
    </w:p>
    <w:p w14:paraId="7578F218">
      <w:pPr>
        <w:pStyle w:val="5"/>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300" w:name="_Toc2164"/>
      <w:bookmarkStart w:id="301" w:name="_Toc383439863"/>
      <w:bookmarkStart w:id="302"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300"/>
      <w:bookmarkEnd w:id="301"/>
    </w:p>
    <w:p w14:paraId="125A0663">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02"/>
    </w:p>
    <w:p w14:paraId="3E94335E">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14:paraId="3AF0351D">
      <w:pPr>
        <w:autoSpaceDE w:val="0"/>
        <w:autoSpaceDN w:val="0"/>
        <w:adjustRightInd w:val="0"/>
        <w:snapToGrid w:val="0"/>
        <w:spacing w:line="480" w:lineRule="exact"/>
        <w:ind w:left="420" w:right="32" w:hanging="420"/>
        <w:rPr>
          <w:rFonts w:hint="eastAsia" w:ascii="宋体" w:hAnsi="宋体" w:eastAsia="宋体"/>
          <w:color w:val="000000" w:themeColor="text1"/>
          <w:szCs w:val="21"/>
          <w:highlight w:val="none"/>
          <w:lang w:eastAsia="zh-CN"/>
          <w14:textFill>
            <w14:solidFill>
              <w14:schemeClr w14:val="tx1"/>
            </w14:solidFill>
          </w14:textFill>
        </w:rPr>
      </w:pPr>
    </w:p>
    <w:p w14:paraId="3E1DF26A">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14:paraId="46F542B1">
      <w:pPr>
        <w:rPr>
          <w:rFonts w:hint="eastAsia"/>
          <w:color w:val="000000" w:themeColor="text1"/>
          <w:sz w:val="24"/>
          <w:highlight w:val="none"/>
          <w14:textFill>
            <w14:solidFill>
              <w14:schemeClr w14:val="tx1"/>
            </w14:solidFill>
          </w14:textFill>
        </w:rPr>
      </w:pPr>
      <w:bookmarkStart w:id="303" w:name="_Toc500843104"/>
      <w:bookmarkStart w:id="304" w:name="_Toc432682726"/>
      <w:bookmarkStart w:id="305" w:name="_Toc430771059"/>
      <w:r>
        <w:rPr>
          <w:rFonts w:hint="eastAsia"/>
          <w:color w:val="000000" w:themeColor="text1"/>
          <w:sz w:val="24"/>
          <w:highlight w:val="none"/>
          <w14:textFill>
            <w14:solidFill>
              <w14:schemeClr w14:val="tx1"/>
            </w14:solidFill>
          </w14:textFill>
        </w:rPr>
        <w:br w:type="page"/>
      </w:r>
    </w:p>
    <w:p w14:paraId="62DC82BE">
      <w:pPr>
        <w:pStyle w:val="5"/>
        <w:numPr>
          <w:ilvl w:val="0"/>
          <w:numId w:val="0"/>
        </w:numPr>
        <w:jc w:val="center"/>
        <w:rPr>
          <w:color w:val="000000" w:themeColor="text1"/>
          <w:sz w:val="24"/>
          <w:highlight w:val="none"/>
          <w14:textFill>
            <w14:solidFill>
              <w14:schemeClr w14:val="tx1"/>
            </w14:solidFill>
          </w14:textFill>
        </w:rPr>
      </w:pPr>
      <w:bookmarkStart w:id="306" w:name="_Toc29089"/>
      <w:r>
        <w:rPr>
          <w:rFonts w:hint="eastAsia"/>
          <w:color w:val="000000" w:themeColor="text1"/>
          <w:sz w:val="24"/>
          <w:highlight w:val="none"/>
          <w14:textFill>
            <w14:solidFill>
              <w14:schemeClr w14:val="tx1"/>
            </w14:solidFill>
          </w14:textFill>
        </w:rPr>
        <w:t>政府采购政策</w:t>
      </w:r>
      <w:bookmarkEnd w:id="303"/>
      <w:bookmarkEnd w:id="304"/>
      <w:bookmarkEnd w:id="305"/>
      <w:bookmarkEnd w:id="306"/>
    </w:p>
    <w:p w14:paraId="57F99BC5">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7" w:name="_Toc430771060"/>
      <w:bookmarkStart w:id="308" w:name="_Toc430185803"/>
      <w:r>
        <w:rPr>
          <w:rFonts w:hint="eastAsia" w:ascii="宋体" w:hAnsi="宋体" w:eastAsia="宋体" w:cs="宋体"/>
          <w:color w:val="000000" w:themeColor="text1"/>
          <w:highlight w:val="none"/>
          <w:lang w:val="en-US" w:eastAsia="zh-CN"/>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t xml:space="preserve">     </w:t>
      </w:r>
      <w:bookmarkStart w:id="309"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07"/>
      <w:bookmarkEnd w:id="308"/>
      <w:bookmarkEnd w:id="309"/>
    </w:p>
    <w:p w14:paraId="050A6F19">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0" w:name="_Toc430185804"/>
      <w:bookmarkStart w:id="311" w:name="_Toc430771061"/>
      <w:r>
        <w:rPr>
          <w:rFonts w:hint="eastAsia" w:ascii="宋体" w:hAnsi="宋体" w:eastAsia="宋体" w:cs="宋体"/>
          <w:color w:val="000000" w:themeColor="text1"/>
          <w:highlight w:val="none"/>
          <w:lang w:val="en-US" w:eastAsia="zh-CN"/>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14:paraId="5577DBBE">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2" w:name="_Toc430771062"/>
      <w:bookmarkStart w:id="313" w:name="_Toc430185805"/>
      <w:r>
        <w:rPr>
          <w:rFonts w:hint="eastAsia" w:ascii="宋体" w:hAnsi="宋体" w:eastAsia="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312"/>
      <w:bookmarkEnd w:id="313"/>
    </w:p>
    <w:p w14:paraId="2424FA87">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4" w:name="_Toc430771063"/>
      <w:bookmarkStart w:id="315" w:name="_Toc430185806"/>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314"/>
      <w:bookmarkEnd w:id="315"/>
    </w:p>
    <w:p w14:paraId="38715980">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2DA31674">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14:paraId="3E882A5C">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5FEDBC67">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7F02C768">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0</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政府采购促进中小企业发展管理方法</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14:paraId="688156B3">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3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7B500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82E1D0D">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2BCEF3A5">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27F7ACB8">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2DDAF16">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14:paraId="6BB56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3CBEAFC">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28AE9B7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2DE1E10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0B4C223A">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14:paraId="1FEF8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A0852B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3941321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6458C3A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3661C31B">
            <w:pPr>
              <w:rPr>
                <w:rFonts w:hint="eastAsia" w:ascii="宋体" w:hAnsi="宋体" w:eastAsia="宋体" w:cs="宋体"/>
                <w:color w:val="000000" w:themeColor="text1"/>
                <w:szCs w:val="21"/>
                <w:highlight w:val="none"/>
                <w14:textFill>
                  <w14:solidFill>
                    <w14:schemeClr w14:val="tx1"/>
                  </w14:solidFill>
                </w14:textFill>
              </w:rPr>
            </w:pPr>
          </w:p>
        </w:tc>
      </w:tr>
      <w:tr w14:paraId="612D6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4A57F20E">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6ACC2E6E">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25A538B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005CD1A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14:paraId="0FC5F805">
      <w:pPr>
        <w:rPr>
          <w:rFonts w:ascii="宋体"/>
          <w:color w:val="000000" w:themeColor="text1"/>
          <w:szCs w:val="21"/>
          <w:highlight w:val="none"/>
          <w14:textFill>
            <w14:solidFill>
              <w14:schemeClr w14:val="tx1"/>
            </w14:solidFill>
          </w14:textFill>
        </w:rPr>
      </w:pPr>
    </w:p>
    <w:p w14:paraId="5425E2AA">
      <w:pPr>
        <w:rPr>
          <w:rFonts w:ascii="宋体"/>
          <w:color w:val="000000" w:themeColor="text1"/>
          <w:szCs w:val="21"/>
          <w:highlight w:val="none"/>
          <w14:textFill>
            <w14:solidFill>
              <w14:schemeClr w14:val="tx1"/>
            </w14:solidFill>
          </w14:textFill>
        </w:rPr>
      </w:pPr>
    </w:p>
    <w:p w14:paraId="0885B129">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198E5C2E">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1F488BF6">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7E78C087">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1C6B4DA1">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4BF58EB2">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4046FFD2">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12835B3D">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380D4595">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2F8B55F3">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68B56135">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1F494757">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00A75E43">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3A1AF7AB">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37DA650E">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612ABEFC">
      <w:pPr>
        <w:pStyle w:val="4"/>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16" w:name="_Toc351988722"/>
      <w:bookmarkStart w:id="317" w:name="_Toc369180059"/>
      <w:bookmarkStart w:id="318" w:name="_Toc351987781"/>
      <w:bookmarkStart w:id="319" w:name="_Toc25101"/>
      <w:bookmarkStart w:id="320" w:name="_Toc351990158"/>
      <w:bookmarkStart w:id="321" w:name="_Toc351987977"/>
      <w:bookmarkStart w:id="322" w:name="_Toc353522405"/>
      <w:bookmarkStart w:id="323" w:name="_Toc357151188"/>
      <w:bookmarkStart w:id="324" w:name="_Toc383439864"/>
      <w:r>
        <w:rPr>
          <w:rFonts w:hint="eastAsia" w:ascii="宋体" w:hAnsi="宋体"/>
          <w:color w:val="000000" w:themeColor="text1"/>
          <w:sz w:val="21"/>
          <w:szCs w:val="21"/>
          <w:highlight w:val="none"/>
          <w14:textFill>
            <w14:solidFill>
              <w14:schemeClr w14:val="tx1"/>
            </w14:solidFill>
          </w14:textFill>
        </w:rPr>
        <w:t>第四部分　合同书格式</w:t>
      </w:r>
      <w:bookmarkEnd w:id="316"/>
      <w:bookmarkEnd w:id="317"/>
      <w:bookmarkEnd w:id="318"/>
      <w:bookmarkEnd w:id="319"/>
      <w:bookmarkEnd w:id="320"/>
      <w:bookmarkEnd w:id="321"/>
      <w:bookmarkEnd w:id="322"/>
      <w:bookmarkEnd w:id="323"/>
      <w:bookmarkEnd w:id="324"/>
    </w:p>
    <w:p w14:paraId="3B1D362E">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14:paraId="5792B162">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14:paraId="5C030C93">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14:paraId="19C03358">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成交采购项目编号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14:paraId="1ED101C5">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14:paraId="0C709CDD">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14:paraId="4E444925">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14:paraId="15D2C1CB">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14:paraId="4A1F0480">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14:paraId="2695DF51">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14:paraId="1CAAA5DD">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14:paraId="74A74F0F">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14:paraId="585C6CFB">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完工期：。</w:t>
      </w:r>
    </w:p>
    <w:p w14:paraId="70C05CA3">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14:paraId="1CD48D6E">
      <w:pPr>
        <w:tabs>
          <w:tab w:val="left" w:pos="1004"/>
        </w:tabs>
        <w:spacing w:line="440" w:lineRule="exact"/>
        <w:ind w:left="1361" w:leftChars="428"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14:paraId="3EA947F5">
      <w:pPr>
        <w:tabs>
          <w:tab w:val="left" w:pos="1004"/>
        </w:tabs>
        <w:spacing w:line="44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14:paraId="3353FD80">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14:paraId="28EE9A3E">
      <w:pPr>
        <w:numPr>
          <w:ilvl w:val="6"/>
          <w:numId w:val="13"/>
        </w:numPr>
        <w:tabs>
          <w:tab w:val="left" w:pos="1680"/>
          <w:tab w:val="clear" w:pos="4830"/>
        </w:tabs>
        <w:spacing w:line="44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14:paraId="19201712">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14:paraId="6342125C">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14:paraId="08E45E9E">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14:paraId="34B19695">
      <w:pPr>
        <w:numPr>
          <w:ilvl w:val="0"/>
          <w:numId w:val="14"/>
        </w:numPr>
        <w:tabs>
          <w:tab w:val="left" w:pos="945"/>
        </w:tabs>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14:paraId="4D351195">
      <w:pPr>
        <w:numPr>
          <w:ilvl w:val="0"/>
          <w:numId w:val="14"/>
        </w:numPr>
        <w:tabs>
          <w:tab w:val="left" w:pos="1155"/>
          <w:tab w:val="clear" w:pos="120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14:paraId="6A8FFD51">
      <w:pPr>
        <w:tabs>
          <w:tab w:val="left" w:pos="945"/>
        </w:tabs>
        <w:adjustRightInd w:val="0"/>
        <w:snapToGrid w:val="0"/>
        <w:spacing w:line="44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14:paraId="464F1361">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14:paraId="467C7D06">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14:paraId="5BB9390C">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14:paraId="30F7BA16">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14:paraId="12452C10">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14:paraId="0EE17A7D">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14:paraId="39A99A95">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14:paraId="49B5D64D">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14:paraId="249EE5BE">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14:paraId="5CAE0F6D">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14:paraId="2BC8CDE5">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14:paraId="5965735E">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14:paraId="7C755618">
      <w:pPr>
        <w:tabs>
          <w:tab w:val="left" w:pos="1255"/>
        </w:tabs>
        <w:spacing w:line="44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14:paraId="712FDF6A">
      <w:pPr>
        <w:tabs>
          <w:tab w:val="left" w:pos="1255"/>
        </w:tabs>
        <w:spacing w:line="44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14:paraId="65EE62CA">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14:paraId="6D020078">
      <w:pPr>
        <w:tabs>
          <w:tab w:val="left" w:pos="1255"/>
        </w:tabs>
        <w:spacing w:line="440" w:lineRule="exact"/>
        <w:ind w:left="1001" w:leftChars="358"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广东业信采购招标有限公司 </w:t>
      </w:r>
      <w:r>
        <w:rPr>
          <w:rFonts w:hint="eastAsia" w:ascii="宋体" w:hAnsi="宋体"/>
          <w:bCs/>
          <w:color w:val="000000" w:themeColor="text1"/>
          <w:szCs w:val="21"/>
          <w:highlight w:val="none"/>
          <w14:textFill>
            <w14:solidFill>
              <w14:schemeClr w14:val="tx1"/>
            </w14:solidFill>
          </w14:textFill>
        </w:rPr>
        <w:t>备案；</w:t>
      </w:r>
    </w:p>
    <w:p w14:paraId="594BA048">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14:paraId="2875C95A">
      <w:pPr>
        <w:tabs>
          <w:tab w:val="left" w:pos="1004"/>
        </w:tabs>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14:paraId="248A2571">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14:paraId="2662B23C">
      <w:pPr>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14:paraId="6581DF26">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p>
    <w:p w14:paraId="13188C4F">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14:paraId="749298F7">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14:paraId="3B8F54F5">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14:paraId="159D3205">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14:paraId="05FE57DF">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14:paraId="7636808D">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14:paraId="5780791A">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14:paraId="7C07155E">
      <w:pPr>
        <w:tabs>
          <w:tab w:val="left" w:pos="1004"/>
        </w:tabs>
        <w:spacing w:line="440" w:lineRule="exact"/>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14:paraId="33A2FB41">
      <w:pPr>
        <w:tabs>
          <w:tab w:val="left" w:pos="1004"/>
        </w:tabs>
        <w:spacing w:line="440" w:lineRule="exact"/>
        <w:rPr>
          <w:rFonts w:ascii="宋体" w:hAnsi="宋体"/>
          <w:bCs/>
          <w:color w:val="000000" w:themeColor="text1"/>
          <w:szCs w:val="21"/>
          <w:highlight w:val="none"/>
          <w14:textFill>
            <w14:solidFill>
              <w14:schemeClr w14:val="tx1"/>
            </w14:solidFill>
          </w14:textFill>
        </w:rPr>
      </w:pPr>
    </w:p>
    <w:p w14:paraId="7F86DC51">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14:paraId="7470A1D9">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14:paraId="65291BBF">
      <w:pPr>
        <w:spacing w:line="480" w:lineRule="exact"/>
        <w:ind w:firstLine="3990" w:firstLineChars="1900"/>
        <w:jc w:val="left"/>
        <w:rPr>
          <w:color w:val="000000" w:themeColor="text1"/>
          <w:highlight w:val="none"/>
          <w14:textFill>
            <w14:solidFill>
              <w14:schemeClr w14:val="tx1"/>
            </w14:solidFill>
          </w14:textFill>
        </w:rPr>
      </w:pPr>
    </w:p>
    <w:p w14:paraId="5B47930E">
      <w:pPr>
        <w:spacing w:line="480" w:lineRule="exact"/>
        <w:ind w:firstLine="3990" w:firstLineChars="1900"/>
        <w:jc w:val="left"/>
        <w:rPr>
          <w:color w:val="000000" w:themeColor="text1"/>
          <w:highlight w:val="none"/>
          <w14:textFill>
            <w14:solidFill>
              <w14:schemeClr w14:val="tx1"/>
            </w14:solidFill>
          </w14:textFill>
        </w:rPr>
      </w:pPr>
    </w:p>
    <w:p w14:paraId="366D9E37">
      <w:pPr>
        <w:spacing w:line="480" w:lineRule="exact"/>
        <w:ind w:firstLine="3990" w:firstLineChars="1900"/>
        <w:jc w:val="left"/>
        <w:rPr>
          <w:color w:val="000000" w:themeColor="text1"/>
          <w:highlight w:val="none"/>
          <w14:textFill>
            <w14:solidFill>
              <w14:schemeClr w14:val="tx1"/>
            </w14:solidFill>
          </w14:textFill>
        </w:rPr>
      </w:pPr>
    </w:p>
    <w:p w14:paraId="509067FA">
      <w:pPr>
        <w:spacing w:line="480" w:lineRule="exact"/>
        <w:ind w:firstLine="3990" w:firstLineChars="1900"/>
        <w:jc w:val="left"/>
        <w:rPr>
          <w:color w:val="000000" w:themeColor="text1"/>
          <w:highlight w:val="none"/>
          <w14:textFill>
            <w14:solidFill>
              <w14:schemeClr w14:val="tx1"/>
            </w14:solidFill>
          </w14:textFill>
        </w:rPr>
      </w:pPr>
    </w:p>
    <w:p w14:paraId="26B097A2">
      <w:pPr>
        <w:spacing w:line="480" w:lineRule="exact"/>
        <w:ind w:firstLine="3990" w:firstLineChars="1900"/>
        <w:jc w:val="left"/>
        <w:rPr>
          <w:color w:val="000000" w:themeColor="text1"/>
          <w:highlight w:val="none"/>
          <w14:textFill>
            <w14:solidFill>
              <w14:schemeClr w14:val="tx1"/>
            </w14:solidFill>
          </w14:textFill>
        </w:rPr>
      </w:pPr>
    </w:p>
    <w:p w14:paraId="035E7D6C">
      <w:pPr>
        <w:spacing w:line="480" w:lineRule="exact"/>
        <w:ind w:firstLine="3990" w:firstLineChars="1900"/>
        <w:jc w:val="left"/>
        <w:rPr>
          <w:color w:val="000000" w:themeColor="text1"/>
          <w:highlight w:val="none"/>
          <w14:textFill>
            <w14:solidFill>
              <w14:schemeClr w14:val="tx1"/>
            </w14:solidFill>
          </w14:textFill>
        </w:rPr>
      </w:pPr>
    </w:p>
    <w:p w14:paraId="740E64CE">
      <w:pPr>
        <w:spacing w:line="480" w:lineRule="exact"/>
        <w:ind w:firstLine="3990" w:firstLineChars="1900"/>
        <w:jc w:val="left"/>
        <w:rPr>
          <w:color w:val="000000" w:themeColor="text1"/>
          <w:highlight w:val="none"/>
          <w14:textFill>
            <w14:solidFill>
              <w14:schemeClr w14:val="tx1"/>
            </w14:solidFill>
          </w14:textFill>
        </w:rPr>
      </w:pPr>
    </w:p>
    <w:p w14:paraId="2EB13675">
      <w:pPr>
        <w:spacing w:line="480" w:lineRule="exact"/>
        <w:ind w:firstLine="3990" w:firstLineChars="1900"/>
        <w:jc w:val="left"/>
        <w:rPr>
          <w:color w:val="000000" w:themeColor="text1"/>
          <w:highlight w:val="none"/>
          <w14:textFill>
            <w14:solidFill>
              <w14:schemeClr w14:val="tx1"/>
            </w14:solidFill>
          </w14:textFill>
        </w:rPr>
      </w:pPr>
    </w:p>
    <w:p w14:paraId="7C70CA55">
      <w:pPr>
        <w:spacing w:line="480" w:lineRule="exact"/>
        <w:ind w:firstLine="3990" w:firstLineChars="1900"/>
        <w:jc w:val="left"/>
        <w:rPr>
          <w:color w:val="000000" w:themeColor="text1"/>
          <w:highlight w:val="none"/>
          <w14:textFill>
            <w14:solidFill>
              <w14:schemeClr w14:val="tx1"/>
            </w14:solidFill>
          </w14:textFill>
        </w:rPr>
      </w:pPr>
    </w:p>
    <w:p w14:paraId="5B7B15E5">
      <w:pPr>
        <w:spacing w:line="480" w:lineRule="exact"/>
        <w:ind w:firstLine="3990" w:firstLineChars="1900"/>
        <w:jc w:val="left"/>
        <w:rPr>
          <w:color w:val="000000" w:themeColor="text1"/>
          <w:highlight w:val="none"/>
          <w14:textFill>
            <w14:solidFill>
              <w14:schemeClr w14:val="tx1"/>
            </w14:solidFill>
          </w14:textFill>
        </w:rPr>
      </w:pPr>
    </w:p>
    <w:p w14:paraId="54687B47">
      <w:pPr>
        <w:spacing w:line="480" w:lineRule="exact"/>
        <w:ind w:firstLine="3990" w:firstLineChars="1900"/>
        <w:jc w:val="left"/>
        <w:rPr>
          <w:color w:val="000000" w:themeColor="text1"/>
          <w:highlight w:val="none"/>
          <w14:textFill>
            <w14:solidFill>
              <w14:schemeClr w14:val="tx1"/>
            </w14:solidFill>
          </w14:textFill>
        </w:rPr>
      </w:pPr>
    </w:p>
    <w:p w14:paraId="360EE2B6">
      <w:pPr>
        <w:spacing w:line="480" w:lineRule="exact"/>
        <w:ind w:firstLine="3990" w:firstLineChars="1900"/>
        <w:jc w:val="left"/>
        <w:rPr>
          <w:color w:val="000000" w:themeColor="text1"/>
          <w:highlight w:val="none"/>
          <w14:textFill>
            <w14:solidFill>
              <w14:schemeClr w14:val="tx1"/>
            </w14:solidFill>
          </w14:textFill>
        </w:rPr>
      </w:pPr>
    </w:p>
    <w:p w14:paraId="17AF4D38">
      <w:pPr>
        <w:spacing w:line="480" w:lineRule="exact"/>
        <w:ind w:firstLine="3990" w:firstLineChars="1900"/>
        <w:jc w:val="left"/>
        <w:rPr>
          <w:color w:val="000000" w:themeColor="text1"/>
          <w:highlight w:val="none"/>
          <w14:textFill>
            <w14:solidFill>
              <w14:schemeClr w14:val="tx1"/>
            </w14:solidFill>
          </w14:textFill>
        </w:rPr>
      </w:pPr>
    </w:p>
    <w:p w14:paraId="1765BD37">
      <w:pPr>
        <w:spacing w:line="480" w:lineRule="exact"/>
        <w:ind w:firstLine="3990" w:firstLineChars="1900"/>
        <w:jc w:val="left"/>
        <w:rPr>
          <w:color w:val="000000" w:themeColor="text1"/>
          <w:highlight w:val="none"/>
          <w14:textFill>
            <w14:solidFill>
              <w14:schemeClr w14:val="tx1"/>
            </w14:solidFill>
          </w14:textFill>
        </w:rPr>
      </w:pPr>
    </w:p>
    <w:p w14:paraId="2FA4EBB8">
      <w:pPr>
        <w:spacing w:line="480" w:lineRule="exact"/>
        <w:ind w:firstLine="3990" w:firstLineChars="1900"/>
        <w:jc w:val="left"/>
        <w:rPr>
          <w:color w:val="000000" w:themeColor="text1"/>
          <w:highlight w:val="none"/>
          <w14:textFill>
            <w14:solidFill>
              <w14:schemeClr w14:val="tx1"/>
            </w14:solidFill>
          </w14:textFill>
        </w:rPr>
      </w:pPr>
    </w:p>
    <w:p w14:paraId="50523C73">
      <w:pPr>
        <w:spacing w:line="480" w:lineRule="exact"/>
        <w:ind w:firstLine="3990" w:firstLineChars="1900"/>
        <w:jc w:val="left"/>
        <w:rPr>
          <w:color w:val="000000" w:themeColor="text1"/>
          <w:highlight w:val="none"/>
          <w14:textFill>
            <w14:solidFill>
              <w14:schemeClr w14:val="tx1"/>
            </w14:solidFill>
          </w14:textFill>
        </w:rPr>
      </w:pPr>
    </w:p>
    <w:p w14:paraId="7186C729">
      <w:pPr>
        <w:spacing w:line="480" w:lineRule="exact"/>
        <w:ind w:firstLine="3990" w:firstLineChars="1900"/>
        <w:jc w:val="left"/>
        <w:rPr>
          <w:color w:val="000000" w:themeColor="text1"/>
          <w:highlight w:val="none"/>
          <w14:textFill>
            <w14:solidFill>
              <w14:schemeClr w14:val="tx1"/>
            </w14:solidFill>
          </w14:textFill>
        </w:rPr>
      </w:pPr>
    </w:p>
    <w:p w14:paraId="26541197">
      <w:pPr>
        <w:spacing w:line="480" w:lineRule="exact"/>
        <w:ind w:firstLine="3990" w:firstLineChars="1900"/>
        <w:jc w:val="left"/>
        <w:rPr>
          <w:color w:val="000000" w:themeColor="text1"/>
          <w:highlight w:val="none"/>
          <w14:textFill>
            <w14:solidFill>
              <w14:schemeClr w14:val="tx1"/>
            </w14:solidFill>
          </w14:textFill>
        </w:rPr>
      </w:pPr>
    </w:p>
    <w:p w14:paraId="74244131">
      <w:pPr>
        <w:spacing w:line="480" w:lineRule="exact"/>
        <w:ind w:firstLine="3990" w:firstLineChars="1900"/>
        <w:jc w:val="left"/>
        <w:rPr>
          <w:color w:val="000000" w:themeColor="text1"/>
          <w:highlight w:val="none"/>
          <w14:textFill>
            <w14:solidFill>
              <w14:schemeClr w14:val="tx1"/>
            </w14:solidFill>
          </w14:textFill>
        </w:rPr>
      </w:pPr>
    </w:p>
    <w:p w14:paraId="15867E35">
      <w:pPr>
        <w:spacing w:line="480" w:lineRule="exact"/>
        <w:ind w:firstLine="3990" w:firstLineChars="1900"/>
        <w:jc w:val="left"/>
        <w:rPr>
          <w:color w:val="000000" w:themeColor="text1"/>
          <w:highlight w:val="none"/>
          <w14:textFill>
            <w14:solidFill>
              <w14:schemeClr w14:val="tx1"/>
            </w14:solidFill>
          </w14:textFill>
        </w:rPr>
      </w:pPr>
    </w:p>
    <w:p w14:paraId="3B09BDDA">
      <w:pPr>
        <w:spacing w:line="480" w:lineRule="exact"/>
        <w:ind w:firstLine="3990" w:firstLineChars="1900"/>
        <w:jc w:val="left"/>
        <w:rPr>
          <w:color w:val="000000" w:themeColor="text1"/>
          <w:highlight w:val="none"/>
          <w14:textFill>
            <w14:solidFill>
              <w14:schemeClr w14:val="tx1"/>
            </w14:solidFill>
          </w14:textFill>
        </w:rPr>
      </w:pPr>
    </w:p>
    <w:p w14:paraId="0E18C627">
      <w:pPr>
        <w:rPr>
          <w:rFonts w:hint="eastAsia" w:ascii="宋体" w:hAnsi="宋体"/>
          <w:color w:val="000000" w:themeColor="text1"/>
          <w:sz w:val="21"/>
          <w:szCs w:val="21"/>
          <w:highlight w:val="none"/>
          <w14:textFill>
            <w14:solidFill>
              <w14:schemeClr w14:val="tx1"/>
            </w14:solidFill>
          </w14:textFill>
        </w:rPr>
      </w:pPr>
      <w:bookmarkStart w:id="325" w:name="_Toc351990159"/>
      <w:bookmarkStart w:id="326" w:name="_Toc329242721"/>
      <w:bookmarkStart w:id="327" w:name="_Toc351987978"/>
      <w:bookmarkStart w:id="328" w:name="_Toc353522406"/>
      <w:bookmarkStart w:id="329" w:name="_Toc351987782"/>
      <w:bookmarkStart w:id="330" w:name="_Toc351986018"/>
      <w:bookmarkStart w:id="331" w:name="_Toc351988723"/>
      <w:bookmarkStart w:id="332" w:name="_Toc351986198"/>
      <w:bookmarkStart w:id="333" w:name="_Toc357151189"/>
      <w:bookmarkStart w:id="334" w:name="_Toc369180060"/>
      <w:bookmarkStart w:id="335" w:name="_Toc491658678"/>
      <w:bookmarkStart w:id="336" w:name="_Toc351985913"/>
      <w:bookmarkStart w:id="337" w:name="_Toc500861025"/>
      <w:bookmarkStart w:id="338" w:name="_Toc383439865"/>
      <w:r>
        <w:rPr>
          <w:rFonts w:hint="eastAsia" w:ascii="宋体" w:hAnsi="宋体"/>
          <w:color w:val="000000" w:themeColor="text1"/>
          <w:sz w:val="21"/>
          <w:szCs w:val="21"/>
          <w:highlight w:val="none"/>
          <w14:textFill>
            <w14:solidFill>
              <w14:schemeClr w14:val="tx1"/>
            </w14:solidFill>
          </w14:textFill>
        </w:rPr>
        <w:br w:type="page"/>
      </w:r>
    </w:p>
    <w:p w14:paraId="56CA23CB">
      <w:pPr>
        <w:pStyle w:val="4"/>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39" w:name="_Toc5027"/>
      <w:r>
        <w:rPr>
          <w:rFonts w:hint="eastAsia" w:ascii="宋体" w:hAnsi="宋体"/>
          <w:color w:val="000000" w:themeColor="text1"/>
          <w:sz w:val="21"/>
          <w:szCs w:val="21"/>
          <w:highlight w:val="none"/>
          <w14:textFill>
            <w14:solidFill>
              <w14:schemeClr w14:val="tx1"/>
            </w14:solidFill>
          </w14:textFill>
        </w:rPr>
        <w:t>第五部分</w:t>
      </w:r>
      <w:bookmarkStart w:id="340" w:name="_Hlt97188172"/>
      <w:bookmarkEnd w:id="340"/>
      <w:r>
        <w:rPr>
          <w:rFonts w:hint="eastAsia" w:ascii="宋体" w:hAnsi="宋体"/>
          <w:color w:val="000000" w:themeColor="text1"/>
          <w:sz w:val="21"/>
          <w:szCs w:val="21"/>
          <w:highlight w:val="none"/>
          <w14:textFill>
            <w14:solidFill>
              <w14:schemeClr w14:val="tx1"/>
            </w14:solidFill>
          </w14:textFill>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14:paraId="298792AD">
      <w:pPr>
        <w:tabs>
          <w:tab w:val="left" w:pos="1004"/>
          <w:tab w:val="left" w:pos="4267"/>
        </w:tabs>
        <w:spacing w:line="400" w:lineRule="exact"/>
        <w:rPr>
          <w:rFonts w:ascii="宋体" w:hAnsi="宋体"/>
          <w:bCs/>
          <w:color w:val="000000" w:themeColor="text1"/>
          <w:szCs w:val="21"/>
          <w:highlight w:val="none"/>
          <w14:textFill>
            <w14:solidFill>
              <w14:schemeClr w14:val="tx1"/>
            </w14:solidFill>
          </w14:textFill>
        </w:rPr>
      </w:pPr>
    </w:p>
    <w:p w14:paraId="431D1F45">
      <w:pPr>
        <w:pStyle w:val="9"/>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14:paraId="45021BB6">
      <w:pPr>
        <w:pStyle w:val="9"/>
        <w:spacing w:line="360" w:lineRule="auto"/>
        <w:rPr>
          <w:rFonts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14:paraId="69189C20">
      <w:pPr>
        <w:pStyle w:val="9"/>
        <w:rPr>
          <w:rFonts w:hAnsi="宋体"/>
          <w:b/>
          <w:bCs/>
          <w:color w:val="000000" w:themeColor="text1"/>
          <w:szCs w:val="24"/>
          <w:highlight w:val="none"/>
          <w14:textFill>
            <w14:solidFill>
              <w14:schemeClr w14:val="tx1"/>
            </w14:solidFill>
          </w14:textFill>
        </w:rPr>
      </w:pPr>
    </w:p>
    <w:p w14:paraId="0AB7C7E6">
      <w:pPr>
        <w:pStyle w:val="9"/>
        <w:rPr>
          <w:rFonts w:hAnsi="宋体"/>
          <w:b/>
          <w:bCs/>
          <w:color w:val="000000" w:themeColor="text1"/>
          <w:szCs w:val="24"/>
          <w:highlight w:val="none"/>
          <w14:textFill>
            <w14:solidFill>
              <w14:schemeClr w14:val="tx1"/>
            </w14:solidFill>
          </w14:textFill>
        </w:rPr>
      </w:pPr>
    </w:p>
    <w:p w14:paraId="7157095E">
      <w:pPr>
        <w:pStyle w:val="9"/>
        <w:rPr>
          <w:rFonts w:hAnsi="宋体"/>
          <w:b/>
          <w:bCs/>
          <w:color w:val="000000" w:themeColor="text1"/>
          <w:szCs w:val="24"/>
          <w:highlight w:val="none"/>
          <w14:textFill>
            <w14:solidFill>
              <w14:schemeClr w14:val="tx1"/>
            </w14:solidFill>
          </w14:textFill>
        </w:rPr>
      </w:pPr>
    </w:p>
    <w:p w14:paraId="73B6199E">
      <w:pPr>
        <w:pStyle w:val="9"/>
        <w:rPr>
          <w:rFonts w:hAnsi="宋体"/>
          <w:b/>
          <w:bCs/>
          <w:color w:val="000000" w:themeColor="text1"/>
          <w:szCs w:val="24"/>
          <w:highlight w:val="none"/>
          <w14:textFill>
            <w14:solidFill>
              <w14:schemeClr w14:val="tx1"/>
            </w14:solidFill>
          </w14:textFill>
        </w:rPr>
      </w:pPr>
    </w:p>
    <w:p w14:paraId="778EFF4D">
      <w:pPr>
        <w:pStyle w:val="9"/>
        <w:rPr>
          <w:rFonts w:hAnsi="宋体"/>
          <w:b/>
          <w:bCs/>
          <w:color w:val="000000" w:themeColor="text1"/>
          <w:szCs w:val="24"/>
          <w:highlight w:val="none"/>
          <w14:textFill>
            <w14:solidFill>
              <w14:schemeClr w14:val="tx1"/>
            </w14:solidFill>
          </w14:textFill>
        </w:rPr>
      </w:pPr>
    </w:p>
    <w:p w14:paraId="60D21594">
      <w:pPr>
        <w:pStyle w:val="9"/>
        <w:rPr>
          <w:rFonts w:hAnsi="宋体"/>
          <w:b/>
          <w:bCs/>
          <w:color w:val="000000" w:themeColor="text1"/>
          <w:szCs w:val="24"/>
          <w:highlight w:val="none"/>
          <w14:textFill>
            <w14:solidFill>
              <w14:schemeClr w14:val="tx1"/>
            </w14:solidFill>
          </w14:textFill>
        </w:rPr>
      </w:pPr>
    </w:p>
    <w:p w14:paraId="62A85A0F">
      <w:pPr>
        <w:pStyle w:val="9"/>
        <w:rPr>
          <w:rFonts w:hAnsi="宋体"/>
          <w:b/>
          <w:bCs/>
          <w:color w:val="000000" w:themeColor="text1"/>
          <w:szCs w:val="24"/>
          <w:highlight w:val="none"/>
          <w14:textFill>
            <w14:solidFill>
              <w14:schemeClr w14:val="tx1"/>
            </w14:solidFill>
          </w14:textFill>
        </w:rPr>
      </w:pPr>
    </w:p>
    <w:p w14:paraId="24DFA472">
      <w:pPr>
        <w:pStyle w:val="9"/>
        <w:rPr>
          <w:rFonts w:hAnsi="宋体"/>
          <w:b/>
          <w:bCs/>
          <w:color w:val="000000" w:themeColor="text1"/>
          <w:szCs w:val="24"/>
          <w:highlight w:val="none"/>
          <w14:textFill>
            <w14:solidFill>
              <w14:schemeClr w14:val="tx1"/>
            </w14:solidFill>
          </w14:textFill>
        </w:rPr>
      </w:pPr>
    </w:p>
    <w:p w14:paraId="5DEA1A2F">
      <w:pPr>
        <w:pStyle w:val="9"/>
        <w:jc w:val="center"/>
        <w:rPr>
          <w:rFonts w:ascii="宋体" w:hAnsi="宋体"/>
          <w:b/>
          <w:bCs/>
          <w:color w:val="000000" w:themeColor="text1"/>
          <w:szCs w:val="21"/>
          <w:highlight w:val="none"/>
          <w14:textFill>
            <w14:solidFill>
              <w14:schemeClr w14:val="tx1"/>
            </w14:solidFill>
          </w14:textFill>
        </w:rPr>
      </w:pPr>
    </w:p>
    <w:p w14:paraId="3F162782">
      <w:pPr>
        <w:jc w:val="center"/>
        <w:rPr>
          <w:rFonts w:ascii="宋体" w:hAnsi="宋体"/>
          <w:b/>
          <w:color w:val="000000" w:themeColor="text1"/>
          <w:kern w:val="44"/>
          <w:szCs w:val="21"/>
          <w:highlight w:val="none"/>
          <w14:textFill>
            <w14:solidFill>
              <w14:schemeClr w14:val="tx1"/>
            </w14:solidFill>
          </w14:textFill>
        </w:rPr>
      </w:pPr>
      <w:bookmarkStart w:id="342" w:name="_Toc369183620"/>
      <w:r>
        <w:rPr>
          <w:rFonts w:hint="eastAsia" w:ascii="宋体" w:hAnsi="宋体"/>
          <w:b/>
          <w:color w:val="000000" w:themeColor="text1"/>
          <w:kern w:val="44"/>
          <w:szCs w:val="21"/>
          <w:highlight w:val="none"/>
          <w14:textFill>
            <w14:solidFill>
              <w14:schemeClr w14:val="tx1"/>
            </w14:solidFill>
          </w14:textFill>
        </w:rPr>
        <w:t>封面格式</w:t>
      </w:r>
      <w:bookmarkEnd w:id="342"/>
    </w:p>
    <w:p w14:paraId="44D5EDAA">
      <w:pPr>
        <w:rPr>
          <w:color w:val="000000" w:themeColor="text1"/>
          <w:highlight w:val="none"/>
          <w14:textFill>
            <w14:solidFill>
              <w14:schemeClr w14:val="tx1"/>
            </w14:solidFill>
          </w14:textFill>
        </w:rPr>
      </w:pPr>
    </w:p>
    <w:p w14:paraId="7435B9A1">
      <w:pPr>
        <w:pStyle w:val="9"/>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14:paraId="591B3453">
      <w:pPr>
        <w:pStyle w:val="9"/>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YXCG-20260208</w:t>
      </w:r>
    </w:p>
    <w:p w14:paraId="7FEE6E96">
      <w:pPr>
        <w:pStyle w:val="9"/>
        <w:spacing w:line="440" w:lineRule="exact"/>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阳江市同心中学购置双层木床项目</w:t>
      </w:r>
    </w:p>
    <w:p w14:paraId="4F471BF7">
      <w:pPr>
        <w:pStyle w:val="9"/>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14:paraId="518BF05E">
      <w:pPr>
        <w:pStyle w:val="9"/>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14:paraId="7813E5E4">
      <w:pPr>
        <w:pStyle w:val="9"/>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14:paraId="54B19B91">
      <w:pPr>
        <w:pStyle w:val="9"/>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14:paraId="41548371">
      <w:pPr>
        <w:pStyle w:val="9"/>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14:paraId="2A4D735A">
      <w:pPr>
        <w:pStyle w:val="9"/>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14:paraId="795CA5E6">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2E9FC6BE">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458D1B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2B39BB64">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08652730">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FFF768C">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23B8F7E">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1369A1C2">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0B465FE5">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377DE366">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21F20558">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082E7B02">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F9E42A0">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2EBECEA5">
      <w:pPr>
        <w:pStyle w:val="5"/>
        <w:numPr>
          <w:ilvl w:val="1"/>
          <w:numId w:val="0"/>
        </w:numPr>
        <w:spacing w:line="360" w:lineRule="auto"/>
        <w:jc w:val="center"/>
        <w:rPr>
          <w:rFonts w:ascii="宋体" w:hAnsi="宋体"/>
          <w:color w:val="000000" w:themeColor="text1"/>
          <w:szCs w:val="21"/>
          <w:highlight w:val="none"/>
          <w14:textFill>
            <w14:solidFill>
              <w14:schemeClr w14:val="tx1"/>
            </w14:solidFill>
          </w14:textFill>
        </w:rPr>
      </w:pPr>
      <w:bookmarkStart w:id="343" w:name="_Toc200414514"/>
      <w:bookmarkStart w:id="344" w:name="_Toc518902461"/>
      <w:bookmarkStart w:id="345" w:name="_Toc8770"/>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43"/>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44"/>
      <w:bookmarkEnd w:id="345"/>
    </w:p>
    <w:tbl>
      <w:tblPr>
        <w:tblStyle w:val="37"/>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734"/>
        <w:gridCol w:w="2949"/>
        <w:gridCol w:w="1740"/>
        <w:gridCol w:w="2156"/>
      </w:tblGrid>
      <w:tr w14:paraId="3E1C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14" w:type="dxa"/>
            <w:gridSpan w:val="2"/>
            <w:vAlign w:val="center"/>
          </w:tcPr>
          <w:p w14:paraId="67A8B82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49" w:type="dxa"/>
            <w:vAlign w:val="center"/>
          </w:tcPr>
          <w:p w14:paraId="585BF66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询价文件要求</w:t>
            </w:r>
          </w:p>
        </w:tc>
        <w:tc>
          <w:tcPr>
            <w:tcW w:w="1740" w:type="dxa"/>
            <w:vAlign w:val="center"/>
          </w:tcPr>
          <w:p w14:paraId="25ED02B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39A79766">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156" w:type="dxa"/>
            <w:vAlign w:val="center"/>
          </w:tcPr>
          <w:p w14:paraId="332BB36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19F7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880" w:type="dxa"/>
            <w:vMerge w:val="restart"/>
            <w:vAlign w:val="center"/>
          </w:tcPr>
          <w:p w14:paraId="61E3E5C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734" w:type="dxa"/>
            <w:vMerge w:val="restart"/>
            <w:vAlign w:val="center"/>
          </w:tcPr>
          <w:p w14:paraId="5FD59E3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供应商要求</w:t>
            </w:r>
          </w:p>
        </w:tc>
        <w:tc>
          <w:tcPr>
            <w:tcW w:w="2949" w:type="dxa"/>
            <w:vAlign w:val="center"/>
          </w:tcPr>
          <w:p w14:paraId="54BD94A9">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tc>
        <w:tc>
          <w:tcPr>
            <w:tcW w:w="1740" w:type="dxa"/>
            <w:vAlign w:val="center"/>
          </w:tcPr>
          <w:p w14:paraId="0869771F">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156" w:type="dxa"/>
            <w:vAlign w:val="center"/>
          </w:tcPr>
          <w:p w14:paraId="442364A2">
            <w:pPr>
              <w:tabs>
                <w:tab w:val="left" w:pos="0"/>
              </w:tabs>
              <w:jc w:val="center"/>
              <w:rPr>
                <w:rFonts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见报价文件</w:t>
            </w:r>
          </w:p>
          <w:p w14:paraId="6D4B3F66">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第（  ）页</w:t>
            </w:r>
          </w:p>
        </w:tc>
      </w:tr>
      <w:tr w14:paraId="2537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880" w:type="dxa"/>
            <w:vMerge w:val="continue"/>
            <w:vAlign w:val="center"/>
          </w:tcPr>
          <w:p w14:paraId="67F8C0C0">
            <w:pPr>
              <w:rPr>
                <w:rFonts w:hint="eastAsia"/>
                <w:color w:val="000000" w:themeColor="text1"/>
                <w:highlight w:val="none"/>
                <w14:textFill>
                  <w14:solidFill>
                    <w14:schemeClr w14:val="tx1"/>
                  </w14:solidFill>
                </w14:textFill>
              </w:rPr>
            </w:pPr>
          </w:p>
        </w:tc>
        <w:tc>
          <w:tcPr>
            <w:tcW w:w="1734" w:type="dxa"/>
            <w:vMerge w:val="continue"/>
            <w:vAlign w:val="center"/>
          </w:tcPr>
          <w:p w14:paraId="40018735">
            <w:pPr>
              <w:rPr>
                <w:rFonts w:hint="eastAsia"/>
                <w:color w:val="000000" w:themeColor="text1"/>
                <w:highlight w:val="none"/>
                <w14:textFill>
                  <w14:solidFill>
                    <w14:schemeClr w14:val="tx1"/>
                  </w14:solidFill>
                </w14:textFill>
              </w:rPr>
            </w:pPr>
          </w:p>
        </w:tc>
        <w:tc>
          <w:tcPr>
            <w:tcW w:w="2949" w:type="dxa"/>
            <w:vAlign w:val="center"/>
          </w:tcPr>
          <w:p w14:paraId="7660139E">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为采购项目提供整体设计、规范编制或者项目管理、监理、检测等服务的供应商，不得再参加该采购项目的其他采购活动；（提供《报价函》承诺）</w:t>
            </w:r>
          </w:p>
        </w:tc>
        <w:tc>
          <w:tcPr>
            <w:tcW w:w="1740" w:type="dxa"/>
            <w:vAlign w:val="center"/>
          </w:tcPr>
          <w:p w14:paraId="122F4D2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156" w:type="dxa"/>
            <w:vAlign w:val="center"/>
          </w:tcPr>
          <w:p w14:paraId="7145D7B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28832915">
            <w:pPr>
              <w:tabs>
                <w:tab w:val="left" w:pos="0"/>
              </w:tabs>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9A9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880" w:type="dxa"/>
            <w:vMerge w:val="continue"/>
            <w:vAlign w:val="center"/>
          </w:tcPr>
          <w:p w14:paraId="303B503E">
            <w:pPr>
              <w:rPr>
                <w:rFonts w:hint="eastAsia"/>
                <w:color w:val="000000" w:themeColor="text1"/>
                <w:highlight w:val="none"/>
                <w14:textFill>
                  <w14:solidFill>
                    <w14:schemeClr w14:val="tx1"/>
                  </w14:solidFill>
                </w14:textFill>
              </w:rPr>
            </w:pPr>
          </w:p>
        </w:tc>
        <w:tc>
          <w:tcPr>
            <w:tcW w:w="1734" w:type="dxa"/>
            <w:vMerge w:val="continue"/>
            <w:vAlign w:val="center"/>
          </w:tcPr>
          <w:p w14:paraId="63456A7E">
            <w:pPr>
              <w:rPr>
                <w:rFonts w:hint="eastAsia"/>
                <w:color w:val="000000" w:themeColor="text1"/>
                <w:highlight w:val="none"/>
                <w14:textFill>
                  <w14:solidFill>
                    <w14:schemeClr w14:val="tx1"/>
                  </w14:solidFill>
                </w14:textFill>
              </w:rPr>
            </w:pPr>
          </w:p>
        </w:tc>
        <w:tc>
          <w:tcPr>
            <w:tcW w:w="2949" w:type="dxa"/>
            <w:vAlign w:val="center"/>
          </w:tcPr>
          <w:p w14:paraId="61D24874">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单位负责人为同一人或者存在直接控股、管理关系的不同供应商，不得参加同一合同项下的政府采购活动；（提供《报价函》承诺）</w:t>
            </w:r>
          </w:p>
        </w:tc>
        <w:tc>
          <w:tcPr>
            <w:tcW w:w="1740" w:type="dxa"/>
            <w:vAlign w:val="center"/>
          </w:tcPr>
          <w:p w14:paraId="4EADFDF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156" w:type="dxa"/>
            <w:vAlign w:val="center"/>
          </w:tcPr>
          <w:p w14:paraId="07F9ABF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1C67F75B">
            <w:pPr>
              <w:tabs>
                <w:tab w:val="left" w:pos="0"/>
              </w:tabs>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9E1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jc w:val="center"/>
        </w:trPr>
        <w:tc>
          <w:tcPr>
            <w:tcW w:w="880" w:type="dxa"/>
            <w:vMerge w:val="continue"/>
            <w:vAlign w:val="center"/>
          </w:tcPr>
          <w:p w14:paraId="3330BD64">
            <w:pPr>
              <w:rPr>
                <w:rFonts w:hint="eastAsia"/>
                <w:color w:val="000000" w:themeColor="text1"/>
                <w:highlight w:val="none"/>
                <w14:textFill>
                  <w14:solidFill>
                    <w14:schemeClr w14:val="tx1"/>
                  </w14:solidFill>
                </w14:textFill>
              </w:rPr>
            </w:pPr>
          </w:p>
        </w:tc>
        <w:tc>
          <w:tcPr>
            <w:tcW w:w="1734" w:type="dxa"/>
            <w:vMerge w:val="continue"/>
            <w:vAlign w:val="center"/>
          </w:tcPr>
          <w:p w14:paraId="147600F3">
            <w:pPr>
              <w:rPr>
                <w:rFonts w:hint="eastAsia"/>
                <w:color w:val="000000" w:themeColor="text1"/>
                <w:highlight w:val="none"/>
                <w14:textFill>
                  <w14:solidFill>
                    <w14:schemeClr w14:val="tx1"/>
                  </w14:solidFill>
                </w14:textFill>
              </w:rPr>
            </w:pPr>
          </w:p>
        </w:tc>
        <w:tc>
          <w:tcPr>
            <w:tcW w:w="2949" w:type="dxa"/>
            <w:vAlign w:val="center"/>
          </w:tcPr>
          <w:p w14:paraId="72117349">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供应商未被列入“信用中国”网站(www.creditchina.gov.cn)“记录失信被依据人或重大税收违法案件当事人名单或政府采购严重违法失信行为”记录名单；不处于中国政府采购网(www.ccgp.gov.cn)“政府采购严重违法失信行为信息记录”中的禁止参加政府采购活动期间；提供“信用中国”网站（www.creditchina.gov.cn）以及中国政府采购网(www.ccgp.gov.cn)查询结果网页打印件，如相关失信记录已失效，供应商需提供相关证明资料；</w:t>
            </w:r>
          </w:p>
        </w:tc>
        <w:tc>
          <w:tcPr>
            <w:tcW w:w="1740" w:type="dxa"/>
            <w:vAlign w:val="center"/>
          </w:tcPr>
          <w:p w14:paraId="0FC39290">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156" w:type="dxa"/>
            <w:vAlign w:val="center"/>
          </w:tcPr>
          <w:p w14:paraId="0A67304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46039C5A">
            <w:pPr>
              <w:tabs>
                <w:tab w:val="left" w:pos="0"/>
              </w:tabs>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08D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80" w:type="dxa"/>
            <w:vMerge w:val="restart"/>
            <w:vAlign w:val="center"/>
          </w:tcPr>
          <w:p w14:paraId="74E095C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w:t>
            </w:r>
          </w:p>
        </w:tc>
        <w:tc>
          <w:tcPr>
            <w:tcW w:w="1734" w:type="dxa"/>
            <w:vAlign w:val="center"/>
          </w:tcPr>
          <w:p w14:paraId="20832754">
            <w:pP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完工期</w:t>
            </w:r>
            <w:r>
              <w:rPr>
                <w:rFonts w:hint="eastAsia"/>
                <w:color w:val="000000" w:themeColor="text1"/>
                <w:highlight w:val="none"/>
                <w14:textFill>
                  <w14:solidFill>
                    <w14:schemeClr w14:val="tx1"/>
                  </w14:solidFill>
                </w14:textFill>
              </w:rPr>
              <w:t>须满足要求</w:t>
            </w:r>
          </w:p>
        </w:tc>
        <w:tc>
          <w:tcPr>
            <w:tcW w:w="2949" w:type="dxa"/>
            <w:vAlign w:val="center"/>
          </w:tcPr>
          <w:p w14:paraId="29ADF853">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40" w:type="dxa"/>
            <w:vAlign w:val="center"/>
          </w:tcPr>
          <w:p w14:paraId="4601160D">
            <w:pPr>
              <w:tabs>
                <w:tab w:val="left" w:pos="480"/>
              </w:tabs>
              <w:ind w:left="480" w:leftChars="0" w:hanging="480" w:firstLineChars="0"/>
              <w:rPr>
                <w:rFonts w:ascii="宋体" w:hAnsi="宋体"/>
                <w:b/>
                <w:bCs/>
                <w:color w:val="000000" w:themeColor="text1"/>
                <w:szCs w:val="21"/>
                <w:highlight w:val="none"/>
                <w14:textFill>
                  <w14:solidFill>
                    <w14:schemeClr w14:val="tx1"/>
                  </w14:solidFill>
                </w14:textFill>
              </w:rPr>
            </w:pPr>
          </w:p>
        </w:tc>
        <w:tc>
          <w:tcPr>
            <w:tcW w:w="2156" w:type="dxa"/>
            <w:vAlign w:val="center"/>
          </w:tcPr>
          <w:p w14:paraId="1BA2239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756006D1">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767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0" w:type="dxa"/>
            <w:vMerge w:val="continue"/>
          </w:tcPr>
          <w:p w14:paraId="0B9ED58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34" w:type="dxa"/>
            <w:vAlign w:val="center"/>
          </w:tcPr>
          <w:p w14:paraId="3C883C3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投标报价未超出报价上限</w:t>
            </w:r>
          </w:p>
        </w:tc>
        <w:tc>
          <w:tcPr>
            <w:tcW w:w="2949" w:type="dxa"/>
            <w:vAlign w:val="center"/>
          </w:tcPr>
          <w:p w14:paraId="1B241706">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40" w:type="dxa"/>
            <w:vAlign w:val="center"/>
          </w:tcPr>
          <w:p w14:paraId="6CB103C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156" w:type="dxa"/>
            <w:vAlign w:val="center"/>
          </w:tcPr>
          <w:p w14:paraId="37294E54">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5866F096">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0F6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80" w:type="dxa"/>
            <w:vMerge w:val="continue"/>
          </w:tcPr>
          <w:p w14:paraId="5A4D1BA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34" w:type="dxa"/>
            <w:vAlign w:val="center"/>
          </w:tcPr>
          <w:p w14:paraId="0D6F297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法定代表人/负责人资格证明书及授权委托书</w:t>
            </w:r>
          </w:p>
        </w:tc>
        <w:tc>
          <w:tcPr>
            <w:tcW w:w="2949" w:type="dxa"/>
            <w:vAlign w:val="center"/>
          </w:tcPr>
          <w:p w14:paraId="2BBF0569">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40" w:type="dxa"/>
            <w:vAlign w:val="center"/>
          </w:tcPr>
          <w:p w14:paraId="45FE91A9">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156" w:type="dxa"/>
            <w:vAlign w:val="center"/>
          </w:tcPr>
          <w:p w14:paraId="2F98E8D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5FC8CD84">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41F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80" w:type="dxa"/>
            <w:vMerge w:val="continue"/>
          </w:tcPr>
          <w:p w14:paraId="3610F90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34" w:type="dxa"/>
            <w:vAlign w:val="center"/>
          </w:tcPr>
          <w:p w14:paraId="53B2BC4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2949" w:type="dxa"/>
            <w:vAlign w:val="center"/>
          </w:tcPr>
          <w:p w14:paraId="3761E330">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40" w:type="dxa"/>
            <w:vAlign w:val="center"/>
          </w:tcPr>
          <w:p w14:paraId="6856EA54">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156" w:type="dxa"/>
            <w:vAlign w:val="center"/>
          </w:tcPr>
          <w:p w14:paraId="3F3BC0E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62904C7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4C6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880" w:type="dxa"/>
            <w:vMerge w:val="continue"/>
          </w:tcPr>
          <w:p w14:paraId="0B5AFB4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34" w:type="dxa"/>
            <w:vAlign w:val="center"/>
          </w:tcPr>
          <w:p w14:paraId="465288B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2949" w:type="dxa"/>
            <w:vAlign w:val="center"/>
          </w:tcPr>
          <w:p w14:paraId="08B35A3C">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40" w:type="dxa"/>
            <w:vAlign w:val="center"/>
          </w:tcPr>
          <w:p w14:paraId="0661FA0A">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156" w:type="dxa"/>
            <w:vAlign w:val="center"/>
          </w:tcPr>
          <w:p w14:paraId="55641AC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7EA0067A">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6704FA1D">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05E64A16">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14:paraId="08D55DAC">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14:paraId="6D2B6FC3">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14:paraId="587C12B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0A91CD42">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14:paraId="2AFF9FBC">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14:paraId="2889F691">
      <w:pPr>
        <w:spacing w:line="360" w:lineRule="auto"/>
        <w:rPr>
          <w:rFonts w:ascii="宋体" w:hAnsi="宋体"/>
          <w:color w:val="000000" w:themeColor="text1"/>
          <w:sz w:val="18"/>
          <w:szCs w:val="18"/>
          <w:highlight w:val="none"/>
          <w14:textFill>
            <w14:solidFill>
              <w14:schemeClr w14:val="tx1"/>
            </w14:solidFill>
          </w14:textFill>
        </w:rPr>
        <w:sectPr>
          <w:headerReference r:id="rId8" w:type="default"/>
          <w:footerReference r:id="rId9" w:type="default"/>
          <w:pgSz w:w="11906" w:h="16838"/>
          <w:pgMar w:top="1134" w:right="1361" w:bottom="1134" w:left="1361" w:header="851" w:footer="992" w:gutter="0"/>
          <w:pgNumType w:fmt="decimal"/>
          <w:cols w:space="720" w:num="1"/>
          <w:docGrid w:linePitch="312" w:charSpace="0"/>
        </w:sectPr>
      </w:pPr>
    </w:p>
    <w:p w14:paraId="2FF6EA20">
      <w:pPr>
        <w:pStyle w:val="5"/>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46" w:name="_Toc18544"/>
      <w:bookmarkStart w:id="347" w:name="_Toc383439867"/>
      <w:bookmarkStart w:id="348" w:name="_Toc330459999"/>
      <w:bookmarkStart w:id="349" w:name="_Toc333935359"/>
      <w:bookmarkStart w:id="350" w:name="_Toc345312610"/>
      <w:bookmarkStart w:id="351" w:name="_Toc339020108"/>
      <w:bookmarkStart w:id="352" w:name="_Toc350438762"/>
      <w:bookmarkStart w:id="353" w:name="_Toc342296774"/>
      <w:bookmarkStart w:id="354" w:name="_Toc339441100"/>
      <w:bookmarkStart w:id="355" w:name="_Toc340672882"/>
      <w:bookmarkStart w:id="356" w:name="_Toc331512914"/>
      <w:bookmarkStart w:id="357" w:name="_Toc343247113"/>
      <w:bookmarkStart w:id="358" w:name="_Toc365985191"/>
      <w:bookmarkStart w:id="359" w:name="_Toc380764125"/>
      <w:bookmarkStart w:id="360" w:name="_Toc332206722"/>
      <w:bookmarkStart w:id="361" w:name="_Toc332270360"/>
      <w:bookmarkStart w:id="362" w:name="_Toc342312456"/>
      <w:bookmarkStart w:id="363" w:name="_Toc365967085"/>
      <w:bookmarkStart w:id="364" w:name="_Toc336681593"/>
      <w:bookmarkStart w:id="365" w:name="_Toc366072542"/>
      <w:bookmarkStart w:id="366" w:name="_Toc342060388"/>
      <w:bookmarkStart w:id="367" w:name="_Toc339020246"/>
      <w:bookmarkStart w:id="368" w:name="_Toc337632371"/>
      <w:bookmarkStart w:id="369" w:name="_Toc336681948"/>
      <w:bookmarkStart w:id="370" w:name="_Toc333237691"/>
      <w:bookmarkStart w:id="371" w:name="_Toc339362313"/>
      <w:bookmarkStart w:id="372" w:name="_Toc340677083"/>
      <w:bookmarkStart w:id="373" w:name="_Toc343612933"/>
      <w:bookmarkStart w:id="374" w:name="_Toc340507455"/>
      <w:bookmarkStart w:id="375" w:name="_Toc339019902"/>
      <w:bookmarkStart w:id="376" w:name="_Toc343248431"/>
      <w:bookmarkStart w:id="377" w:name="_Toc333935700"/>
      <w:bookmarkStart w:id="378" w:name="_Toc342398143"/>
      <w:bookmarkStart w:id="379" w:name="_Toc341348353"/>
      <w:bookmarkStart w:id="380" w:name="_Toc339020028"/>
      <w:bookmarkStart w:id="381" w:name="_Toc333237802"/>
      <w:bookmarkStart w:id="382" w:name="_Toc350756463"/>
      <w:bookmarkStart w:id="383" w:name="_Toc333238647"/>
      <w:bookmarkStart w:id="384" w:name="_Toc331684055"/>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46"/>
      <w:bookmarkEnd w:id="347"/>
    </w:p>
    <w:p w14:paraId="6D3D519C">
      <w:pPr>
        <w:pStyle w:val="9"/>
        <w:spacing w:line="360" w:lineRule="auto"/>
        <w:ind w:left="420" w:firstLine="0"/>
        <w:rPr>
          <w:color w:val="000000" w:themeColor="text1"/>
          <w:highlight w:val="none"/>
          <w14:textFill>
            <w14:solidFill>
              <w14:schemeClr w14:val="tx1"/>
            </w14:solidFill>
          </w14:textFill>
        </w:rPr>
      </w:pPr>
    </w:p>
    <w:p w14:paraId="003BFF6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4135C3CC">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775CB10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14:paraId="280341D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14:paraId="002F5ABB">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14:paraId="4EEE684F">
      <w:pPr>
        <w:spacing w:line="360" w:lineRule="auto"/>
        <w:ind w:firstLine="660"/>
        <w:rPr>
          <w:color w:val="000000" w:themeColor="text1"/>
          <w:szCs w:val="21"/>
          <w:highlight w:val="none"/>
          <w14:textFill>
            <w14:solidFill>
              <w14:schemeClr w14:val="tx1"/>
            </w14:solidFill>
          </w14:textFill>
        </w:rPr>
      </w:pPr>
    </w:p>
    <w:p w14:paraId="275ED926">
      <w:pPr>
        <w:spacing w:line="360" w:lineRule="auto"/>
        <w:ind w:firstLine="660"/>
        <w:rPr>
          <w:color w:val="000000" w:themeColor="text1"/>
          <w:szCs w:val="21"/>
          <w:highlight w:val="none"/>
          <w14:textFill>
            <w14:solidFill>
              <w14:schemeClr w14:val="tx1"/>
            </w14:solidFill>
          </w14:textFill>
        </w:rPr>
      </w:pPr>
    </w:p>
    <w:p w14:paraId="1DDB24C1">
      <w:pPr>
        <w:spacing w:line="360" w:lineRule="auto"/>
        <w:ind w:firstLine="660"/>
        <w:rPr>
          <w:color w:val="000000" w:themeColor="text1"/>
          <w:szCs w:val="21"/>
          <w:highlight w:val="none"/>
          <w14:textFill>
            <w14:solidFill>
              <w14:schemeClr w14:val="tx1"/>
            </w14:solidFill>
          </w14:textFill>
        </w:rPr>
      </w:pPr>
    </w:p>
    <w:p w14:paraId="1ADC5AE3">
      <w:pPr>
        <w:spacing w:line="360" w:lineRule="auto"/>
        <w:ind w:firstLine="660"/>
        <w:rPr>
          <w:color w:val="000000" w:themeColor="text1"/>
          <w:szCs w:val="21"/>
          <w:highlight w:val="none"/>
          <w14:textFill>
            <w14:solidFill>
              <w14:schemeClr w14:val="tx1"/>
            </w14:solidFill>
          </w14:textFill>
        </w:rPr>
      </w:pPr>
    </w:p>
    <w:p w14:paraId="366B2EB3">
      <w:pPr>
        <w:spacing w:line="360" w:lineRule="auto"/>
        <w:ind w:firstLine="660"/>
        <w:rPr>
          <w:color w:val="000000" w:themeColor="text1"/>
          <w:szCs w:val="21"/>
          <w:highlight w:val="none"/>
          <w14:textFill>
            <w14:solidFill>
              <w14:schemeClr w14:val="tx1"/>
            </w14:solidFill>
          </w14:textFill>
        </w:rPr>
      </w:pPr>
    </w:p>
    <w:p w14:paraId="500A2A09">
      <w:pPr>
        <w:spacing w:line="360" w:lineRule="auto"/>
        <w:ind w:firstLine="660"/>
        <w:rPr>
          <w:color w:val="000000" w:themeColor="text1"/>
          <w:szCs w:val="21"/>
          <w:highlight w:val="none"/>
          <w14:textFill>
            <w14:solidFill>
              <w14:schemeClr w14:val="tx1"/>
            </w14:solidFill>
          </w14:textFill>
        </w:rPr>
      </w:pPr>
    </w:p>
    <w:p w14:paraId="1CE2906D">
      <w:pPr>
        <w:spacing w:line="360" w:lineRule="auto"/>
        <w:ind w:firstLine="660"/>
        <w:rPr>
          <w:color w:val="000000" w:themeColor="text1"/>
          <w:szCs w:val="21"/>
          <w:highlight w:val="none"/>
          <w14:textFill>
            <w14:solidFill>
              <w14:schemeClr w14:val="tx1"/>
            </w14:solidFill>
          </w14:textFill>
        </w:rPr>
      </w:pPr>
    </w:p>
    <w:p w14:paraId="7E362FBF">
      <w:pPr>
        <w:spacing w:line="360" w:lineRule="auto"/>
        <w:ind w:firstLine="660"/>
        <w:rPr>
          <w:color w:val="000000" w:themeColor="text1"/>
          <w:szCs w:val="21"/>
          <w:highlight w:val="none"/>
          <w14:textFill>
            <w14:solidFill>
              <w14:schemeClr w14:val="tx1"/>
            </w14:solidFill>
          </w14:textFill>
        </w:rPr>
      </w:pPr>
    </w:p>
    <w:p w14:paraId="54397A8B">
      <w:pPr>
        <w:spacing w:line="360" w:lineRule="auto"/>
        <w:ind w:firstLine="660"/>
        <w:rPr>
          <w:color w:val="000000" w:themeColor="text1"/>
          <w:szCs w:val="21"/>
          <w:highlight w:val="none"/>
          <w14:textFill>
            <w14:solidFill>
              <w14:schemeClr w14:val="tx1"/>
            </w14:solidFill>
          </w14:textFill>
        </w:rPr>
      </w:pPr>
    </w:p>
    <w:p w14:paraId="21A1A962">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14:paraId="52147370">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14:paraId="120770C4">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2487EE23">
      <w:pPr>
        <w:pStyle w:val="9"/>
        <w:ind w:left="420" w:firstLine="0"/>
        <w:rPr>
          <w:color w:val="000000" w:themeColor="text1"/>
          <w:highlight w:val="none"/>
          <w14:textFill>
            <w14:solidFill>
              <w14:schemeClr w14:val="tx1"/>
            </w14:solidFill>
          </w14:textFill>
        </w:rPr>
      </w:pPr>
    </w:p>
    <w:p w14:paraId="3B7927D2">
      <w:pPr>
        <w:pStyle w:val="9"/>
        <w:ind w:left="420" w:firstLine="0"/>
        <w:rPr>
          <w:color w:val="000000" w:themeColor="text1"/>
          <w:highlight w:val="none"/>
          <w14:textFill>
            <w14:solidFill>
              <w14:schemeClr w14:val="tx1"/>
            </w14:solidFill>
          </w14:textFill>
        </w:rPr>
      </w:pPr>
    </w:p>
    <w:p w14:paraId="5E273A70">
      <w:pPr>
        <w:pStyle w:val="9"/>
        <w:ind w:left="420" w:firstLine="0"/>
        <w:rPr>
          <w:color w:val="000000" w:themeColor="text1"/>
          <w:highlight w:val="none"/>
          <w14:textFill>
            <w14:solidFill>
              <w14:schemeClr w14:val="tx1"/>
            </w14:solidFill>
          </w14:textFill>
        </w:rPr>
      </w:pPr>
    </w:p>
    <w:p w14:paraId="31DCA23F">
      <w:pPr>
        <w:pStyle w:val="9"/>
        <w:ind w:left="420" w:firstLine="0"/>
        <w:rPr>
          <w:color w:val="000000" w:themeColor="text1"/>
          <w:highlight w:val="none"/>
          <w14:textFill>
            <w14:solidFill>
              <w14:schemeClr w14:val="tx1"/>
            </w14:solidFill>
          </w14:textFill>
        </w:rPr>
      </w:pPr>
    </w:p>
    <w:p w14:paraId="40223E85">
      <w:pPr>
        <w:pStyle w:val="9"/>
        <w:ind w:left="420" w:firstLine="0"/>
        <w:rPr>
          <w:color w:val="000000" w:themeColor="text1"/>
          <w:highlight w:val="none"/>
          <w14:textFill>
            <w14:solidFill>
              <w14:schemeClr w14:val="tx1"/>
            </w14:solidFill>
          </w14:textFill>
        </w:rPr>
      </w:pPr>
    </w:p>
    <w:p w14:paraId="6501DFDE">
      <w:pPr>
        <w:pStyle w:val="9"/>
        <w:ind w:left="420" w:firstLine="0"/>
        <w:rPr>
          <w:color w:val="000000" w:themeColor="text1"/>
          <w:highlight w:val="none"/>
          <w14:textFill>
            <w14:solidFill>
              <w14:schemeClr w14:val="tx1"/>
            </w14:solidFill>
          </w14:textFill>
        </w:rPr>
      </w:pPr>
    </w:p>
    <w:p w14:paraId="3B25217F">
      <w:pPr>
        <w:pStyle w:val="9"/>
        <w:ind w:left="420" w:firstLine="0"/>
        <w:rPr>
          <w:color w:val="000000" w:themeColor="text1"/>
          <w:highlight w:val="none"/>
          <w14:textFill>
            <w14:solidFill>
              <w14:schemeClr w14:val="tx1"/>
            </w14:solidFill>
          </w14:textFill>
        </w:rPr>
      </w:pPr>
    </w:p>
    <w:p w14:paraId="6498D28C">
      <w:pPr>
        <w:pStyle w:val="9"/>
        <w:ind w:left="420" w:firstLine="0"/>
        <w:rPr>
          <w:color w:val="000000" w:themeColor="text1"/>
          <w:highlight w:val="none"/>
          <w14:textFill>
            <w14:solidFill>
              <w14:schemeClr w14:val="tx1"/>
            </w14:solidFill>
          </w14:textFill>
        </w:rPr>
      </w:pPr>
    </w:p>
    <w:p w14:paraId="7E7E70B4">
      <w:pPr>
        <w:pStyle w:val="9"/>
        <w:ind w:left="420" w:firstLine="0"/>
        <w:rPr>
          <w:color w:val="000000" w:themeColor="text1"/>
          <w:highlight w:val="none"/>
          <w14:textFill>
            <w14:solidFill>
              <w14:schemeClr w14:val="tx1"/>
            </w14:solidFill>
          </w14:textFill>
        </w:rPr>
      </w:pPr>
    </w:p>
    <w:p w14:paraId="5DF17204">
      <w:pPr>
        <w:pStyle w:val="9"/>
        <w:ind w:left="420" w:firstLine="0"/>
        <w:rPr>
          <w:color w:val="000000" w:themeColor="text1"/>
          <w:highlight w:val="none"/>
          <w14:textFill>
            <w14:solidFill>
              <w14:schemeClr w14:val="tx1"/>
            </w14:solidFill>
          </w14:textFill>
        </w:rPr>
      </w:pPr>
    </w:p>
    <w:p w14:paraId="4B79E7E6">
      <w:pPr>
        <w:pStyle w:val="9"/>
        <w:ind w:left="420" w:firstLine="0"/>
        <w:rPr>
          <w:color w:val="000000" w:themeColor="text1"/>
          <w:highlight w:val="none"/>
          <w14:textFill>
            <w14:solidFill>
              <w14:schemeClr w14:val="tx1"/>
            </w14:solidFill>
          </w14:textFill>
        </w:rPr>
      </w:pPr>
    </w:p>
    <w:p w14:paraId="227E3B38">
      <w:pPr>
        <w:pStyle w:val="9"/>
        <w:ind w:left="420" w:firstLine="0"/>
        <w:rPr>
          <w:color w:val="000000" w:themeColor="text1"/>
          <w:highlight w:val="none"/>
          <w14:textFill>
            <w14:solidFill>
              <w14:schemeClr w14:val="tx1"/>
            </w14:solidFill>
          </w14:textFill>
        </w:rPr>
      </w:pPr>
    </w:p>
    <w:p w14:paraId="02C30320">
      <w:pPr>
        <w:pStyle w:val="9"/>
        <w:ind w:left="420" w:firstLine="0"/>
        <w:rPr>
          <w:color w:val="000000" w:themeColor="text1"/>
          <w:highlight w:val="none"/>
          <w14:textFill>
            <w14:solidFill>
              <w14:schemeClr w14:val="tx1"/>
            </w14:solidFill>
          </w14:textFill>
        </w:rPr>
      </w:pPr>
    </w:p>
    <w:p w14:paraId="2C22E929">
      <w:pPr>
        <w:pStyle w:val="9"/>
        <w:ind w:left="420" w:firstLine="0"/>
        <w:rPr>
          <w:color w:val="000000" w:themeColor="text1"/>
          <w:highlight w:val="none"/>
          <w14:textFill>
            <w14:solidFill>
              <w14:schemeClr w14:val="tx1"/>
            </w14:solidFill>
          </w14:textFill>
        </w:rPr>
      </w:pPr>
    </w:p>
    <w:p w14:paraId="7F7573AD">
      <w:pPr>
        <w:pStyle w:val="9"/>
        <w:ind w:left="420" w:firstLine="0"/>
        <w:rPr>
          <w:color w:val="000000" w:themeColor="text1"/>
          <w:highlight w:val="none"/>
          <w14:textFill>
            <w14:solidFill>
              <w14:schemeClr w14:val="tx1"/>
            </w14:solidFill>
          </w14:textFill>
        </w:rPr>
      </w:pPr>
    </w:p>
    <w:p w14:paraId="74054F91">
      <w:pPr>
        <w:pStyle w:val="9"/>
        <w:ind w:left="420" w:firstLine="0"/>
        <w:rPr>
          <w:color w:val="000000" w:themeColor="text1"/>
          <w:highlight w:val="none"/>
          <w14:textFill>
            <w14:solidFill>
              <w14:schemeClr w14:val="tx1"/>
            </w14:solidFill>
          </w14:textFill>
        </w:rPr>
      </w:pPr>
    </w:p>
    <w:p w14:paraId="7CDF6DE8">
      <w:pPr>
        <w:pStyle w:val="9"/>
        <w:ind w:left="420" w:firstLine="0"/>
        <w:rPr>
          <w:color w:val="000000" w:themeColor="text1"/>
          <w:highlight w:val="none"/>
          <w14:textFill>
            <w14:solidFill>
              <w14:schemeClr w14:val="tx1"/>
            </w14:solidFill>
          </w14:textFill>
        </w:rPr>
      </w:pPr>
    </w:p>
    <w:p w14:paraId="1268A4DF">
      <w:pPr>
        <w:pStyle w:val="9"/>
        <w:ind w:left="420" w:firstLine="0"/>
        <w:rPr>
          <w:color w:val="000000" w:themeColor="text1"/>
          <w:highlight w:val="none"/>
          <w14:textFill>
            <w14:solidFill>
              <w14:schemeClr w14:val="tx1"/>
            </w14:solidFill>
          </w14:textFill>
        </w:rPr>
      </w:pPr>
    </w:p>
    <w:p w14:paraId="0DF19A3A">
      <w:pPr>
        <w:pStyle w:val="9"/>
        <w:ind w:left="420" w:firstLine="0"/>
        <w:rPr>
          <w:color w:val="000000" w:themeColor="text1"/>
          <w:highlight w:val="none"/>
          <w14:textFill>
            <w14:solidFill>
              <w14:schemeClr w14:val="tx1"/>
            </w14:solidFill>
          </w14:textFill>
        </w:rPr>
      </w:pPr>
    </w:p>
    <w:p w14:paraId="6DC12CC4">
      <w:pPr>
        <w:pStyle w:val="9"/>
        <w:ind w:left="420" w:firstLine="0"/>
        <w:rPr>
          <w:color w:val="000000" w:themeColor="text1"/>
          <w:highlight w:val="none"/>
          <w14:textFill>
            <w14:solidFill>
              <w14:schemeClr w14:val="tx1"/>
            </w14:solidFill>
          </w14:textFill>
        </w:rPr>
      </w:pPr>
    </w:p>
    <w:p w14:paraId="1EEB003E">
      <w:pPr>
        <w:pStyle w:val="9"/>
        <w:ind w:left="420" w:firstLine="0"/>
        <w:rPr>
          <w:color w:val="000000" w:themeColor="text1"/>
          <w:highlight w:val="none"/>
          <w14:textFill>
            <w14:solidFill>
              <w14:schemeClr w14:val="tx1"/>
            </w14:solidFill>
          </w14:textFill>
        </w:rPr>
      </w:pPr>
    </w:p>
    <w:p w14:paraId="338E4648">
      <w:pPr>
        <w:pStyle w:val="9"/>
        <w:ind w:left="420" w:firstLine="0"/>
        <w:rPr>
          <w:color w:val="000000" w:themeColor="text1"/>
          <w:highlight w:val="none"/>
          <w14:textFill>
            <w14:solidFill>
              <w14:schemeClr w14:val="tx1"/>
            </w14:solidFill>
          </w14:textFill>
        </w:rPr>
      </w:pPr>
    </w:p>
    <w:p w14:paraId="005ADED4">
      <w:pPr>
        <w:pStyle w:val="5"/>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5" w:name="_Toc27443"/>
      <w:bookmarkStart w:id="386" w:name="_Toc383439868"/>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22FFC691">
      <w:pPr>
        <w:pStyle w:val="9"/>
        <w:rPr>
          <w:color w:val="000000" w:themeColor="text1"/>
          <w:highlight w:val="none"/>
          <w14:textFill>
            <w14:solidFill>
              <w14:schemeClr w14:val="tx1"/>
            </w14:solidFill>
          </w14:textFill>
        </w:rPr>
      </w:pPr>
    </w:p>
    <w:p w14:paraId="4BBC1BB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14:paraId="6012B419">
      <w:pPr>
        <w:spacing w:line="560" w:lineRule="exact"/>
        <w:ind w:firstLine="420" w:firstLineChars="200"/>
        <w:rPr>
          <w:rFonts w:ascii="宋体" w:hAnsi="宋体"/>
          <w:color w:val="000000" w:themeColor="text1"/>
          <w:highlight w:val="none"/>
          <w14:textFill>
            <w14:solidFill>
              <w14:schemeClr w14:val="tx1"/>
            </w14:solidFill>
          </w14:textFill>
        </w:rPr>
      </w:pPr>
    </w:p>
    <w:p w14:paraId="751233D1">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72C85FD4">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0158626A">
      <w:pPr>
        <w:spacing w:line="560" w:lineRule="exact"/>
        <w:ind w:firstLine="420" w:firstLineChars="200"/>
        <w:rPr>
          <w:rFonts w:ascii="宋体" w:hAnsi="宋体"/>
          <w:color w:val="000000" w:themeColor="text1"/>
          <w:highlight w:val="none"/>
          <w14:textFill>
            <w14:solidFill>
              <w14:schemeClr w14:val="tx1"/>
            </w14:solidFill>
          </w14:textFill>
        </w:rPr>
      </w:pPr>
    </w:p>
    <w:p w14:paraId="6433E01A">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14:paraId="4563B9A0">
      <w:pPr>
        <w:spacing w:line="480" w:lineRule="exact"/>
        <w:ind w:firstLine="420" w:firstLineChars="200"/>
        <w:rPr>
          <w:rFonts w:ascii="宋体" w:hAnsi="宋体"/>
          <w:color w:val="000000" w:themeColor="text1"/>
          <w:highlight w:val="none"/>
          <w14:textFill>
            <w14:solidFill>
              <w14:schemeClr w14:val="tx1"/>
            </w14:solidFill>
          </w14:textFill>
        </w:rPr>
      </w:pPr>
    </w:p>
    <w:p w14:paraId="200C42E6">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14:paraId="73A8495A">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14:paraId="7D9D5071">
      <w:pPr>
        <w:spacing w:line="480" w:lineRule="exact"/>
        <w:ind w:firstLine="420" w:firstLineChars="200"/>
        <w:rPr>
          <w:rFonts w:ascii="宋体" w:hAnsi="宋体"/>
          <w:color w:val="000000" w:themeColor="text1"/>
          <w:highlight w:val="none"/>
          <w14:textFill>
            <w14:solidFill>
              <w14:schemeClr w14:val="tx1"/>
            </w14:solidFill>
          </w14:textFill>
        </w:rPr>
      </w:pPr>
    </w:p>
    <w:p w14:paraId="3952EC9D">
      <w:pPr>
        <w:pStyle w:val="9"/>
        <w:rPr>
          <w:rFonts w:hAnsi="宋体"/>
          <w:color w:val="000000" w:themeColor="text1"/>
          <w:szCs w:val="24"/>
          <w:highlight w:val="none"/>
          <w14:textFill>
            <w14:solidFill>
              <w14:schemeClr w14:val="tx1"/>
            </w14:solidFill>
          </w14:textFill>
        </w:rPr>
      </w:pPr>
    </w:p>
    <w:p w14:paraId="3B7B30B2">
      <w:pPr>
        <w:pStyle w:val="9"/>
        <w:rPr>
          <w:color w:val="000000" w:themeColor="text1"/>
          <w:highlight w:val="none"/>
          <w14:textFill>
            <w14:solidFill>
              <w14:schemeClr w14:val="tx1"/>
            </w14:solidFill>
          </w14:textFill>
        </w:rPr>
        <w:sectPr>
          <w:headerReference r:id="rId10" w:type="default"/>
          <w:footerReference r:id="rId11" w:type="default"/>
          <w:pgSz w:w="11906" w:h="16838"/>
          <w:pgMar w:top="1418" w:right="1474" w:bottom="1418" w:left="1474" w:header="851" w:footer="851" w:gutter="0"/>
          <w:pgNumType w:fmt="decimal"/>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5" name="自选图形 263"/>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108B60A7"/>
                          <w:p w14:paraId="4CDDE14E"/>
                          <w:p w14:paraId="7FFCAB43"/>
                          <w:p w14:paraId="4B351E3C">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3"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phPRLY&#10;AAAACgEAAA8AAAAAAAAAAQAgAAAAIgAAAGRycy9kb3ducmV2LnhtbFBLAQIUABQAAAAIAIdO4kAs&#10;rNuIWQIAAKYEAAAOAAAAAAAAAAEAIAAAACcBAABkcnMvZTJvRG9jLnhtbFBLBQYAAAAABgAGAFkB&#10;AADyBQAAAAA=&#10;">
                <v:fill on="t" focussize="0,0"/>
                <v:stroke color="#000000" miterlimit="8" joinstyle="miter"/>
                <v:imagedata o:title=""/>
                <o:lock v:ext="edit" aspectratio="f"/>
                <v:textbox>
                  <w:txbxContent>
                    <w:p w14:paraId="108B60A7"/>
                    <w:p w14:paraId="4CDDE14E"/>
                    <w:p w14:paraId="7FFCAB43"/>
                    <w:p w14:paraId="4B351E3C">
                      <w:pPr>
                        <w:jc w:val="center"/>
                      </w:pPr>
                      <w:r>
                        <w:rPr>
                          <w:rFonts w:hint="eastAsia"/>
                        </w:rPr>
                        <w:t>身份证正反面复印件</w:t>
                      </w:r>
                    </w:p>
                  </w:txbxContent>
                </v:textbox>
              </v:shape>
            </w:pict>
          </mc:Fallback>
        </mc:AlternateContent>
      </w:r>
    </w:p>
    <w:p w14:paraId="114728B3">
      <w:pPr>
        <w:pStyle w:val="5"/>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7" w:name="_Toc342296775"/>
      <w:bookmarkStart w:id="388" w:name="_Toc340507456"/>
      <w:bookmarkStart w:id="389" w:name="_Toc330460000"/>
      <w:bookmarkStart w:id="390" w:name="_Toc365985192"/>
      <w:bookmarkStart w:id="391" w:name="_Toc336681949"/>
      <w:bookmarkStart w:id="392" w:name="_Toc350756464"/>
      <w:bookmarkStart w:id="393" w:name="_Toc345312611"/>
      <w:bookmarkStart w:id="394" w:name="_Toc383439869"/>
      <w:bookmarkStart w:id="395" w:name="_Toc339441101"/>
      <w:bookmarkStart w:id="396" w:name="_Toc339020247"/>
      <w:bookmarkStart w:id="397" w:name="_Toc366072543"/>
      <w:bookmarkStart w:id="398" w:name="_Toc333237692"/>
      <w:bookmarkStart w:id="399" w:name="_Toc337632372"/>
      <w:bookmarkStart w:id="400" w:name="_Toc342060389"/>
      <w:bookmarkStart w:id="401" w:name="_Toc350438763"/>
      <w:bookmarkStart w:id="402" w:name="_Toc333237803"/>
      <w:bookmarkStart w:id="403" w:name="_Toc333935360"/>
      <w:bookmarkStart w:id="404" w:name="_Toc339020029"/>
      <w:bookmarkStart w:id="405" w:name="_Toc333238648"/>
      <w:bookmarkStart w:id="406" w:name="_Toc343248432"/>
      <w:bookmarkStart w:id="407" w:name="_Toc341348354"/>
      <w:bookmarkStart w:id="408" w:name="_Toc339362314"/>
      <w:bookmarkStart w:id="409" w:name="_Toc332206723"/>
      <w:bookmarkStart w:id="410" w:name="_Toc343247114"/>
      <w:bookmarkStart w:id="411" w:name="_Toc342312457"/>
      <w:bookmarkStart w:id="412" w:name="_Toc336681594"/>
      <w:bookmarkStart w:id="413" w:name="_Toc339020109"/>
      <w:bookmarkStart w:id="414" w:name="_Toc340672883"/>
      <w:bookmarkStart w:id="415" w:name="_Toc365967086"/>
      <w:bookmarkStart w:id="416" w:name="_Toc340677084"/>
      <w:bookmarkStart w:id="417" w:name="_Toc24760"/>
      <w:bookmarkStart w:id="418" w:name="_Toc343612934"/>
      <w:bookmarkStart w:id="419" w:name="_Toc342398144"/>
      <w:bookmarkStart w:id="420" w:name="_Toc333935701"/>
      <w:bookmarkStart w:id="421" w:name="_Toc331684056"/>
      <w:bookmarkStart w:id="422" w:name="_Toc331512915"/>
      <w:bookmarkStart w:id="423" w:name="_Toc332270361"/>
      <w:bookmarkStart w:id="424" w:name="_Toc339019903"/>
      <w:bookmarkStart w:id="425" w:name="_Toc380764126"/>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6D902FD9">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eastAsia="zh-CN"/>
          <w14:textFill>
            <w14:solidFill>
              <w14:schemeClr w14:val="tx1"/>
            </w14:solidFill>
          </w14:textFill>
        </w:rPr>
        <w:t>YXCG-20260208</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1CD331B1">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3AA4B3F8">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4CD84F65">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7C9900EC">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14:paraId="76B264A5">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229D45A0">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62EF096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5666D4E0">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2E2A945B">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14:paraId="1FA9C089">
      <w:pPr>
        <w:rPr>
          <w:color w:val="000000" w:themeColor="text1"/>
          <w:highlight w:val="none"/>
          <w14:textFill>
            <w14:solidFill>
              <w14:schemeClr w14:val="tx1"/>
            </w14:solidFill>
          </w14:textFill>
        </w:rPr>
      </w:pPr>
    </w:p>
    <w:p w14:paraId="361787E7">
      <w:pPr>
        <w:rPr>
          <w:color w:val="000000" w:themeColor="text1"/>
          <w:highlight w:val="none"/>
          <w14:textFill>
            <w14:solidFill>
              <w14:schemeClr w14:val="tx1"/>
            </w14:solidFill>
          </w14:textFill>
        </w:rPr>
      </w:pPr>
    </w:p>
    <w:p w14:paraId="3F66E939">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4" name="自选图形 262"/>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01953E46"/>
                          <w:p w14:paraId="7B45810B"/>
                          <w:p w14:paraId="16C1720A"/>
                          <w:p w14:paraId="4C43E5E3">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2"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13RI&#10;Q1gCAACmBAAADgAAAAAAAAABACAAAAAmAQAAZHJzL2Uyb0RvYy54bWxQSwUGAAAAAAYABgBZAQAA&#10;8AUAAAAA&#10;">
                <v:fill on="t" focussize="0,0"/>
                <v:stroke color="#000000" miterlimit="8" joinstyle="miter"/>
                <v:imagedata o:title=""/>
                <o:lock v:ext="edit" aspectratio="f"/>
                <v:textbox>
                  <w:txbxContent>
                    <w:p w14:paraId="01953E46"/>
                    <w:p w14:paraId="7B45810B"/>
                    <w:p w14:paraId="16C1720A"/>
                    <w:p w14:paraId="4C43E5E3">
                      <w:pPr>
                        <w:jc w:val="center"/>
                      </w:pPr>
                      <w:r>
                        <w:rPr>
                          <w:rFonts w:hint="eastAsia"/>
                        </w:rPr>
                        <w:t>身份证正反面复印件</w:t>
                      </w:r>
                    </w:p>
                  </w:txbxContent>
                </v:textbox>
              </v:shape>
            </w:pict>
          </mc:Fallback>
        </mc:AlternateContent>
      </w:r>
    </w:p>
    <w:p w14:paraId="5CC3BBE4">
      <w:pPr>
        <w:rPr>
          <w:color w:val="000000" w:themeColor="text1"/>
          <w:highlight w:val="none"/>
          <w14:textFill>
            <w14:solidFill>
              <w14:schemeClr w14:val="tx1"/>
            </w14:solidFill>
          </w14:textFill>
        </w:rPr>
      </w:pPr>
    </w:p>
    <w:p w14:paraId="411A6760">
      <w:pPr>
        <w:rPr>
          <w:color w:val="000000" w:themeColor="text1"/>
          <w:highlight w:val="none"/>
          <w14:textFill>
            <w14:solidFill>
              <w14:schemeClr w14:val="tx1"/>
            </w14:solidFill>
          </w14:textFill>
        </w:rPr>
      </w:pPr>
    </w:p>
    <w:p w14:paraId="37F1AC19">
      <w:pPr>
        <w:rPr>
          <w:color w:val="000000" w:themeColor="text1"/>
          <w:highlight w:val="none"/>
          <w14:textFill>
            <w14:solidFill>
              <w14:schemeClr w14:val="tx1"/>
            </w14:solidFill>
          </w14:textFill>
        </w:rPr>
      </w:pPr>
    </w:p>
    <w:p w14:paraId="76E03893">
      <w:pPr>
        <w:rPr>
          <w:color w:val="000000" w:themeColor="text1"/>
          <w:highlight w:val="none"/>
          <w14:textFill>
            <w14:solidFill>
              <w14:schemeClr w14:val="tx1"/>
            </w14:solidFill>
          </w14:textFill>
        </w:rPr>
      </w:pPr>
    </w:p>
    <w:p w14:paraId="47E42FDC">
      <w:pPr>
        <w:rPr>
          <w:color w:val="000000" w:themeColor="text1"/>
          <w:highlight w:val="none"/>
          <w14:textFill>
            <w14:solidFill>
              <w14:schemeClr w14:val="tx1"/>
            </w14:solidFill>
          </w14:textFill>
        </w:rPr>
      </w:pPr>
    </w:p>
    <w:p w14:paraId="488A9607">
      <w:pPr>
        <w:tabs>
          <w:tab w:val="center" w:pos="4483"/>
        </w:tabs>
        <w:rPr>
          <w:rFonts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pgNumType w:fmt="decimal"/>
          <w:cols w:space="720" w:num="1"/>
          <w:titlePg/>
          <w:docGrid w:linePitch="312" w:charSpace="0"/>
        </w:sectPr>
      </w:pPr>
    </w:p>
    <w:p w14:paraId="276B309E">
      <w:pPr>
        <w:pStyle w:val="5"/>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26" w:name="_Toc366072548"/>
      <w:bookmarkStart w:id="427" w:name="_Toc343248437"/>
      <w:bookmarkStart w:id="428" w:name="_Toc340507461"/>
      <w:bookmarkStart w:id="429" w:name="_Toc333935706"/>
      <w:bookmarkStart w:id="430" w:name="_Toc333237697"/>
      <w:bookmarkStart w:id="431" w:name="_Toc19890"/>
      <w:bookmarkStart w:id="432" w:name="_Toc339019908"/>
      <w:bookmarkStart w:id="433" w:name="_Toc341348359"/>
      <w:bookmarkStart w:id="434" w:name="_Toc343247119"/>
      <w:bookmarkStart w:id="435" w:name="_Toc337632377"/>
      <w:bookmarkStart w:id="436" w:name="_Toc339441106"/>
      <w:bookmarkStart w:id="437" w:name="_Toc345312616"/>
      <w:bookmarkStart w:id="438" w:name="_Toc365967091"/>
      <w:bookmarkStart w:id="439" w:name="_Toc333238653"/>
      <w:bookmarkStart w:id="440" w:name="_Toc365985197"/>
      <w:bookmarkStart w:id="441" w:name="_Toc342296780"/>
      <w:bookmarkStart w:id="442" w:name="_Toc340672888"/>
      <w:bookmarkStart w:id="443" w:name="_Toc336681954"/>
      <w:bookmarkStart w:id="444" w:name="_Toc331512920"/>
      <w:bookmarkStart w:id="445" w:name="_Toc383439875"/>
      <w:bookmarkStart w:id="446" w:name="_Toc342398149"/>
      <w:bookmarkStart w:id="447" w:name="_Toc340677089"/>
      <w:bookmarkStart w:id="448" w:name="_Toc331684061"/>
      <w:bookmarkStart w:id="449" w:name="_Toc333935365"/>
      <w:bookmarkStart w:id="450" w:name="_Toc339362319"/>
      <w:bookmarkStart w:id="451" w:name="_Toc333237808"/>
      <w:bookmarkStart w:id="452" w:name="_Toc339020114"/>
      <w:bookmarkStart w:id="453" w:name="_Toc350756469"/>
      <w:bookmarkStart w:id="454" w:name="_Toc339020034"/>
      <w:bookmarkStart w:id="455" w:name="_Toc330460005"/>
      <w:bookmarkStart w:id="456" w:name="_Toc342060394"/>
      <w:bookmarkStart w:id="457" w:name="_Toc343612939"/>
      <w:bookmarkStart w:id="458" w:name="_Toc350438768"/>
      <w:bookmarkStart w:id="459" w:name="_Toc332270366"/>
      <w:bookmarkStart w:id="460" w:name="_Toc339020252"/>
      <w:bookmarkStart w:id="461" w:name="_Toc336681599"/>
      <w:bookmarkStart w:id="462" w:name="_Toc380764131"/>
      <w:bookmarkStart w:id="463" w:name="_Toc332206728"/>
      <w:bookmarkStart w:id="464" w:name="_Toc342312462"/>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3B0B2BB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7E010AF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19F46C1A">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0218156B">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003E1DEF">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12640F1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5CE6A96E">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14:paraId="5783A998">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4712B368">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42789B62">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26E5BD23">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1DEA1445">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2D187337">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6D4B777D">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08BBD143">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51CC04AE">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393568DA">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0D620447">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7383A419">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162316CD">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6E9584C8">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018C950C">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10EDE5C5">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2B4232D9">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7099F826">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24E3B077">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5D44E6B0">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618D730B">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08C21A8E">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5C4C60AA">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707A4DCD">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6A6D4B9B">
      <w:pPr>
        <w:pStyle w:val="5"/>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65" w:name="_Toc383439876"/>
      <w:bookmarkStart w:id="466" w:name="_Toc369180069"/>
      <w:bookmarkStart w:id="467" w:name="_Toc353522415"/>
      <w:bookmarkStart w:id="468" w:name="_Toc10583"/>
      <w:bookmarkStart w:id="469" w:name="_Toc357151198"/>
      <w:r>
        <w:rPr>
          <w:rFonts w:hint="eastAsia"/>
          <w:b w:val="0"/>
          <w:color w:val="000000" w:themeColor="text1"/>
          <w:sz w:val="24"/>
          <w:szCs w:val="24"/>
          <w:highlight w:val="none"/>
          <w14:textFill>
            <w14:solidFill>
              <w14:schemeClr w14:val="tx1"/>
            </w14:solidFill>
          </w14:textFill>
        </w:rPr>
        <w:t>第二章 报价文件商务及技术部分</w:t>
      </w:r>
      <w:bookmarkEnd w:id="465"/>
      <w:bookmarkEnd w:id="466"/>
      <w:bookmarkEnd w:id="467"/>
      <w:bookmarkEnd w:id="468"/>
      <w:bookmarkEnd w:id="469"/>
    </w:p>
    <w:p w14:paraId="20201DAF">
      <w:pPr>
        <w:pStyle w:val="5"/>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0" w:name="_Toc19737"/>
      <w:bookmarkStart w:id="471" w:name="_Toc353522416"/>
      <w:bookmarkStart w:id="472" w:name="_Toc383439877"/>
      <w:bookmarkStart w:id="473" w:name="_Toc369180070"/>
      <w:bookmarkStart w:id="474" w:name="_Toc357151199"/>
      <w:r>
        <w:rPr>
          <w:rFonts w:hint="eastAsia" w:ascii="黑体" w:hAnsi="宋体"/>
          <w:b w:val="0"/>
          <w:color w:val="000000" w:themeColor="text1"/>
          <w:kern w:val="44"/>
          <w:sz w:val="21"/>
          <w:szCs w:val="20"/>
          <w:highlight w:val="none"/>
          <w14:textFill>
            <w14:solidFill>
              <w14:schemeClr w14:val="tx1"/>
            </w14:solidFill>
          </w14:textFill>
        </w:rPr>
        <w:t>（一） 报价函</w:t>
      </w:r>
      <w:bookmarkEnd w:id="470"/>
      <w:bookmarkEnd w:id="471"/>
      <w:bookmarkEnd w:id="472"/>
      <w:bookmarkEnd w:id="473"/>
      <w:bookmarkEnd w:id="474"/>
    </w:p>
    <w:p w14:paraId="2C1E44A5">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广东业信采购招标有限公司： </w:t>
      </w:r>
    </w:p>
    <w:p w14:paraId="61023FD2">
      <w:pPr>
        <w:autoSpaceDE w:val="0"/>
        <w:autoSpaceDN w:val="0"/>
        <w:adjustRightInd w:val="0"/>
        <w:spacing w:line="360" w:lineRule="auto"/>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YXCG-20260208</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14:paraId="488064CE">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14:paraId="63EAE5E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14:paraId="74F17ED7">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单位负责人为同一人或者存在直接控股、管理关系的不同投标人，不得参加同一合同项下的政府采购活动。</w:t>
      </w:r>
    </w:p>
    <w:p w14:paraId="6ADDBAE6">
      <w:pPr>
        <w:spacing w:line="360" w:lineRule="auto"/>
        <w:ind w:firstLine="420" w:firstLineChars="2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为采购项目提供整体设计、规范编制或者项目管理、监理、检测等服务的供应商，不得再参加该采购项目的其他采购活动。</w:t>
      </w:r>
    </w:p>
    <w:p w14:paraId="1508A2E1">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14:paraId="7DC009AB">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.我方已经详细地阅读了全部询价文件及其附件，包括澄清及参考文件(如果有的话)。我方已完全清晰理解询价文件的要求，不存在任何含糊不清和误解之处，同意放弃对这些文件所提出的异议和质疑的权利。</w:t>
      </w:r>
    </w:p>
    <w:p w14:paraId="4307D82F">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.我方已毫无保留地向贵方提供一切所需的证明材料。</w:t>
      </w:r>
    </w:p>
    <w:p w14:paraId="2462246C">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.我方承诺在本次报价文件中提供的一切文件，无论是原件还是复印件为真实和准确的，绝无任何虚假、伪造和夸大的成份，否则，愿承担相应的后果和法律责任。</w:t>
      </w:r>
    </w:p>
    <w:p w14:paraId="37BB32EF">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.我方完全服从和尊重评委会所作的评定结果，同时清楚理解到报价最低并非意味着必定获得成交资格。</w:t>
      </w:r>
    </w:p>
    <w:p w14:paraId="7B18FB1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14:paraId="46172221">
      <w:pPr>
        <w:autoSpaceDE w:val="0"/>
        <w:autoSpaceDN w:val="0"/>
        <w:adjustRightInd w:val="0"/>
        <w:spacing w:line="360" w:lineRule="auto"/>
        <w:ind w:right="246"/>
        <w:rPr>
          <w:rFonts w:hint="eastAsia" w:ascii="宋体" w:hAnsi="宋体"/>
          <w:color w:val="000000" w:themeColor="text1"/>
          <w:kern w:val="0"/>
          <w:szCs w:val="21"/>
          <w:highlight w:val="none"/>
          <w14:textFill>
            <w14:solidFill>
              <w14:schemeClr w14:val="tx1"/>
            </w14:solidFill>
          </w14:textFill>
        </w:rPr>
      </w:pPr>
    </w:p>
    <w:p w14:paraId="4D56121D">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14:paraId="33C4F722">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14:paraId="255BDF8F">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传真：电话：</w:t>
      </w:r>
    </w:p>
    <w:p w14:paraId="043E6C87">
      <w:pPr>
        <w:autoSpaceDE w:val="0"/>
        <w:autoSpaceDN w:val="0"/>
        <w:adjustRightInd w:val="0"/>
        <w:spacing w:line="360" w:lineRule="auto"/>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szCs w:val="21"/>
          <w:highlight w:val="none"/>
          <w14:textFill>
            <w14:solidFill>
              <w14:schemeClr w14:val="tx1"/>
            </w14:solidFill>
          </w14:textFill>
        </w:rPr>
        <w:t>开户银行：</w:t>
      </w:r>
    </w:p>
    <w:p w14:paraId="6F2FE81F">
      <w:pPr>
        <w:tabs>
          <w:tab w:val="left" w:pos="5250"/>
        </w:tabs>
        <w:autoSpaceDE w:val="0"/>
        <w:autoSpaceDN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14:paraId="0B5F5DB9">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14:paraId="2F7A5156">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14:paraId="2BDB663C">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14:paraId="745469AD">
      <w:pPr>
        <w:rPr>
          <w:rFonts w:ascii="仿宋_GB2312" w:hAnsi="仿宋" w:eastAsia="仿宋_GB2312"/>
          <w:b/>
          <w:bCs/>
          <w:color w:val="000000" w:themeColor="text1"/>
          <w:sz w:val="28"/>
          <w:szCs w:val="28"/>
          <w:highlight w:val="none"/>
          <w14:textFill>
            <w14:solidFill>
              <w14:schemeClr w14:val="tx1"/>
            </w14:solidFill>
          </w14:textFill>
        </w:rPr>
      </w:pPr>
    </w:p>
    <w:p w14:paraId="6F1BCF9F">
      <w:pPr>
        <w:pStyle w:val="5"/>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5" w:name="_Toc357151200"/>
      <w:bookmarkStart w:id="476" w:name="_Toc353522417"/>
      <w:bookmarkStart w:id="477" w:name="_Toc383439878"/>
      <w:bookmarkStart w:id="478" w:name="_Toc369180071"/>
      <w:bookmarkStart w:id="479" w:name="_Toc8816"/>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75"/>
      <w:bookmarkEnd w:id="476"/>
      <w:bookmarkEnd w:id="477"/>
      <w:bookmarkEnd w:id="478"/>
      <w:bookmarkEnd w:id="479"/>
    </w:p>
    <w:p w14:paraId="5A3EE0A0">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3C97410D">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14:paraId="2D0B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14:paraId="314A3889">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14:paraId="552B817E">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14:paraId="0BB4D61E">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1880" w:type="dxa"/>
            <w:vAlign w:val="center"/>
          </w:tcPr>
          <w:p w14:paraId="31521D89">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652D2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14:paraId="71AF8F8C">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6" w:type="dxa"/>
            <w:vAlign w:val="center"/>
          </w:tcPr>
          <w:p w14:paraId="07323046">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6A9B9F2D">
            <w:pPr>
              <w:spacing w:line="260" w:lineRule="exact"/>
              <w:rPr>
                <w:rFonts w:ascii="宋体" w:hAnsi="宋体"/>
                <w:bCs/>
                <w:color w:val="000000" w:themeColor="text1"/>
                <w:highlight w:val="none"/>
                <w14:textFill>
                  <w14:solidFill>
                    <w14:schemeClr w14:val="tx1"/>
                  </w14:solidFill>
                </w14:textFill>
              </w:rPr>
            </w:pPr>
          </w:p>
          <w:p w14:paraId="0BD7C09D">
            <w:pPr>
              <w:spacing w:line="260" w:lineRule="exact"/>
              <w:rPr>
                <w:rFonts w:ascii="宋体" w:hAnsi="宋体"/>
                <w:bCs/>
                <w:color w:val="000000" w:themeColor="text1"/>
                <w:highlight w:val="none"/>
                <w14:textFill>
                  <w14:solidFill>
                    <w14:schemeClr w14:val="tx1"/>
                  </w14:solidFill>
                </w14:textFill>
              </w:rPr>
            </w:pPr>
          </w:p>
          <w:p w14:paraId="31E690D4">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79F8D553">
            <w:pPr>
              <w:topLinePunct/>
              <w:jc w:val="left"/>
              <w:rPr>
                <w:rFonts w:ascii="宋体" w:hAnsi="宋体"/>
                <w:bCs/>
                <w:color w:val="000000" w:themeColor="text1"/>
                <w:highlight w:val="none"/>
                <w:u w:val="single"/>
                <w14:textFill>
                  <w14:solidFill>
                    <w14:schemeClr w14:val="tx1"/>
                  </w14:solidFill>
                </w14:textFill>
              </w:rPr>
            </w:pPr>
          </w:p>
        </w:tc>
        <w:tc>
          <w:tcPr>
            <w:tcW w:w="1880" w:type="dxa"/>
            <w:vAlign w:val="center"/>
          </w:tcPr>
          <w:p w14:paraId="4FB5C08D">
            <w:pPr>
              <w:rPr>
                <w:rFonts w:ascii="宋体" w:hAnsi="宋体"/>
                <w:bCs/>
                <w:color w:val="000000" w:themeColor="text1"/>
                <w:highlight w:val="none"/>
                <w14:textFill>
                  <w14:solidFill>
                    <w14:schemeClr w14:val="tx1"/>
                  </w14:solidFill>
                </w14:textFill>
              </w:rPr>
            </w:pPr>
          </w:p>
        </w:tc>
      </w:tr>
    </w:tbl>
    <w:p w14:paraId="16B392B6">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14:paraId="68A8E91D">
      <w:pPr>
        <w:spacing w:line="480" w:lineRule="exact"/>
        <w:ind w:left="630" w:leftChars="2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14:paraId="5D432A88">
      <w:pPr>
        <w:adjustRightInd w:val="0"/>
        <w:snapToGrid w:val="0"/>
        <w:spacing w:line="480" w:lineRule="exact"/>
        <w:rPr>
          <w:rFonts w:ascii="宋体" w:hAnsi="宋体"/>
          <w:color w:val="000000" w:themeColor="text1"/>
          <w:szCs w:val="21"/>
          <w:highlight w:val="none"/>
          <w14:textFill>
            <w14:solidFill>
              <w14:schemeClr w14:val="tx1"/>
            </w14:solidFill>
          </w14:textFill>
        </w:rPr>
      </w:pPr>
    </w:p>
    <w:p w14:paraId="2183EF09">
      <w:pPr>
        <w:adjustRightInd w:val="0"/>
        <w:snapToGrid w:val="0"/>
        <w:spacing w:line="480" w:lineRule="exact"/>
        <w:rPr>
          <w:rFonts w:ascii="宋体" w:hAnsi="宋体"/>
          <w:color w:val="000000" w:themeColor="text1"/>
          <w:szCs w:val="21"/>
          <w:highlight w:val="none"/>
          <w14:textFill>
            <w14:solidFill>
              <w14:schemeClr w14:val="tx1"/>
            </w14:solidFill>
          </w14:textFill>
        </w:rPr>
      </w:pPr>
    </w:p>
    <w:p w14:paraId="275CC572">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14:paraId="46315C04">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14:paraId="401C66B3">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58B19F84">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p>
    <w:p w14:paraId="4AD41F6A">
      <w:pPr>
        <w:rPr>
          <w:color w:val="000000" w:themeColor="text1"/>
          <w:highlight w:val="none"/>
          <w14:textFill>
            <w14:solidFill>
              <w14:schemeClr w14:val="tx1"/>
            </w14:solidFill>
          </w14:textFill>
        </w:rPr>
      </w:pPr>
    </w:p>
    <w:p w14:paraId="1CA97E3F">
      <w:pPr>
        <w:rPr>
          <w:color w:val="000000" w:themeColor="text1"/>
          <w:highlight w:val="none"/>
          <w14:textFill>
            <w14:solidFill>
              <w14:schemeClr w14:val="tx1"/>
            </w14:solidFill>
          </w14:textFill>
        </w:rPr>
      </w:pPr>
    </w:p>
    <w:p w14:paraId="596168FB">
      <w:pPr>
        <w:pStyle w:val="5"/>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pgNumType w:fmt="decimal"/>
          <w:cols w:space="720" w:num="1"/>
          <w:docGrid w:linePitch="312" w:charSpace="0"/>
        </w:sectPr>
      </w:pPr>
    </w:p>
    <w:p w14:paraId="14BFAA5F">
      <w:pPr>
        <w:pStyle w:val="5"/>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0" w:name="_Toc357151201"/>
      <w:bookmarkStart w:id="481" w:name="_Toc369180072"/>
      <w:bookmarkStart w:id="482" w:name="_Toc383439879"/>
      <w:bookmarkStart w:id="483" w:name="_Toc29320"/>
      <w:bookmarkStart w:id="484" w:name="_Toc353522418"/>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480"/>
      <w:bookmarkEnd w:id="481"/>
      <w:bookmarkEnd w:id="482"/>
      <w:bookmarkEnd w:id="483"/>
      <w:bookmarkEnd w:id="484"/>
    </w:p>
    <w:p w14:paraId="6D1A710F">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567E68CB">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145B5CF7">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158F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9D331F6">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43" w:type="dxa"/>
            <w:vAlign w:val="center"/>
          </w:tcPr>
          <w:p w14:paraId="73741E1F">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内容</w:t>
            </w:r>
          </w:p>
        </w:tc>
        <w:tc>
          <w:tcPr>
            <w:tcW w:w="1282" w:type="dxa"/>
            <w:vAlign w:val="center"/>
          </w:tcPr>
          <w:p w14:paraId="4A533570">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82" w:type="dxa"/>
            <w:vAlign w:val="center"/>
          </w:tcPr>
          <w:p w14:paraId="51F435D2">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282" w:type="dxa"/>
            <w:gridSpan w:val="2"/>
            <w:vAlign w:val="center"/>
          </w:tcPr>
          <w:p w14:paraId="3340FA33">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282" w:type="dxa"/>
            <w:vAlign w:val="center"/>
          </w:tcPr>
          <w:p w14:paraId="5C18D121">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283" w:type="dxa"/>
            <w:vAlign w:val="center"/>
          </w:tcPr>
          <w:p w14:paraId="4AC63321">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r>
      <w:tr w14:paraId="3F93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B522176">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843" w:type="dxa"/>
            <w:vAlign w:val="center"/>
          </w:tcPr>
          <w:p w14:paraId="66CCB859">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设备名称</w:t>
            </w:r>
          </w:p>
        </w:tc>
        <w:tc>
          <w:tcPr>
            <w:tcW w:w="1282" w:type="dxa"/>
            <w:vAlign w:val="center"/>
          </w:tcPr>
          <w:p w14:paraId="6D9539B5">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7F84FD88">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14:paraId="583AE94F">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5432CB79">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14:paraId="30CA97EA">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1123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1FC0BA7">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843" w:type="dxa"/>
            <w:vAlign w:val="center"/>
          </w:tcPr>
          <w:p w14:paraId="0C585DA1">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型号及规格</w:t>
            </w:r>
          </w:p>
        </w:tc>
        <w:tc>
          <w:tcPr>
            <w:tcW w:w="1282" w:type="dxa"/>
            <w:vAlign w:val="center"/>
          </w:tcPr>
          <w:p w14:paraId="274E5D50">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26F4BEB4">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14:paraId="7CD44908">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096A0515">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14:paraId="2964ED47">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8DE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982B086">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843" w:type="dxa"/>
            <w:vAlign w:val="center"/>
          </w:tcPr>
          <w:p w14:paraId="3BA86584">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原产地</w:t>
            </w:r>
          </w:p>
        </w:tc>
        <w:tc>
          <w:tcPr>
            <w:tcW w:w="1282" w:type="dxa"/>
            <w:vAlign w:val="center"/>
          </w:tcPr>
          <w:p w14:paraId="276AF101">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3319DF31">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14:paraId="12F84855">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341FF71F">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14:paraId="33C71145">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78B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34466D6">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843" w:type="dxa"/>
            <w:vAlign w:val="center"/>
          </w:tcPr>
          <w:p w14:paraId="4CAFC194">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设备单价</w:t>
            </w:r>
          </w:p>
        </w:tc>
        <w:tc>
          <w:tcPr>
            <w:tcW w:w="1282" w:type="dxa"/>
            <w:vAlign w:val="center"/>
          </w:tcPr>
          <w:p w14:paraId="46A84B76">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53728DB1">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14:paraId="2507B415">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6455CE9F">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14:paraId="2E1E6418">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1C33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638D9CA">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843" w:type="dxa"/>
            <w:vAlign w:val="center"/>
          </w:tcPr>
          <w:p w14:paraId="5332047E">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1282" w:type="dxa"/>
            <w:vAlign w:val="center"/>
          </w:tcPr>
          <w:p w14:paraId="1FEB88E9">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28586F8B">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14:paraId="57F073B4">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089106CD">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14:paraId="4A90CC99">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D59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2BB7A06">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843" w:type="dxa"/>
            <w:vAlign w:val="center"/>
          </w:tcPr>
          <w:p w14:paraId="2435D2BA">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设备总价</w:t>
            </w:r>
          </w:p>
        </w:tc>
        <w:tc>
          <w:tcPr>
            <w:tcW w:w="1282" w:type="dxa"/>
            <w:vAlign w:val="center"/>
          </w:tcPr>
          <w:p w14:paraId="1CD629F6">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59F5A5A3">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14:paraId="022F6A04">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7AA6DEE3">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14:paraId="47850521">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FEB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DB996BD">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843" w:type="dxa"/>
            <w:vAlign w:val="center"/>
          </w:tcPr>
          <w:p w14:paraId="7F1A86FE">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备品备件价</w:t>
            </w:r>
          </w:p>
        </w:tc>
        <w:tc>
          <w:tcPr>
            <w:tcW w:w="1282" w:type="dxa"/>
            <w:vAlign w:val="center"/>
          </w:tcPr>
          <w:p w14:paraId="37E4A7BD">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3DC30159">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14:paraId="096CD199">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7E7A4ADC">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14:paraId="30EB5D58">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90FC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8E9196E">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843" w:type="dxa"/>
            <w:vAlign w:val="center"/>
          </w:tcPr>
          <w:p w14:paraId="16F6D630">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运输费、人工费</w:t>
            </w:r>
          </w:p>
        </w:tc>
        <w:tc>
          <w:tcPr>
            <w:tcW w:w="6411" w:type="dxa"/>
            <w:gridSpan w:val="6"/>
            <w:vAlign w:val="center"/>
          </w:tcPr>
          <w:p w14:paraId="26E4A04B">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913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705C718">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1843" w:type="dxa"/>
            <w:vAlign w:val="center"/>
          </w:tcPr>
          <w:p w14:paraId="405D6CF4">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保险费</w:t>
            </w:r>
          </w:p>
        </w:tc>
        <w:tc>
          <w:tcPr>
            <w:tcW w:w="6411" w:type="dxa"/>
            <w:gridSpan w:val="6"/>
            <w:vAlign w:val="center"/>
          </w:tcPr>
          <w:p w14:paraId="5038674F">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56FE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24C44E9">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1843" w:type="dxa"/>
            <w:vAlign w:val="center"/>
          </w:tcPr>
          <w:p w14:paraId="6F6187D7">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安装调试费</w:t>
            </w:r>
          </w:p>
        </w:tc>
        <w:tc>
          <w:tcPr>
            <w:tcW w:w="6411" w:type="dxa"/>
            <w:gridSpan w:val="6"/>
            <w:vAlign w:val="center"/>
          </w:tcPr>
          <w:p w14:paraId="2792810F">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122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F4E520C">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1843" w:type="dxa"/>
            <w:vAlign w:val="center"/>
          </w:tcPr>
          <w:p w14:paraId="3AD47FB4">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技术服务费</w:t>
            </w:r>
          </w:p>
        </w:tc>
        <w:tc>
          <w:tcPr>
            <w:tcW w:w="6411" w:type="dxa"/>
            <w:gridSpan w:val="6"/>
            <w:vAlign w:val="center"/>
          </w:tcPr>
          <w:p w14:paraId="0ED8FAE9">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CDD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0FF24C5">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1843" w:type="dxa"/>
            <w:vAlign w:val="center"/>
          </w:tcPr>
          <w:p w14:paraId="4381D779">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税金</w:t>
            </w:r>
          </w:p>
        </w:tc>
        <w:tc>
          <w:tcPr>
            <w:tcW w:w="6411" w:type="dxa"/>
            <w:gridSpan w:val="6"/>
            <w:vAlign w:val="center"/>
          </w:tcPr>
          <w:p w14:paraId="47E7ECBA">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128D6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41E4D25">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1843" w:type="dxa"/>
            <w:vAlign w:val="center"/>
          </w:tcPr>
          <w:p w14:paraId="32B53E0D">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培训费</w:t>
            </w:r>
          </w:p>
        </w:tc>
        <w:tc>
          <w:tcPr>
            <w:tcW w:w="6411" w:type="dxa"/>
            <w:gridSpan w:val="6"/>
            <w:vAlign w:val="center"/>
          </w:tcPr>
          <w:p w14:paraId="39527714">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7C8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6C3200B2">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1843" w:type="dxa"/>
            <w:vAlign w:val="center"/>
          </w:tcPr>
          <w:p w14:paraId="7B322F49">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质量保证期内的服务费用</w:t>
            </w:r>
          </w:p>
        </w:tc>
        <w:tc>
          <w:tcPr>
            <w:tcW w:w="6411" w:type="dxa"/>
            <w:gridSpan w:val="6"/>
            <w:vAlign w:val="center"/>
          </w:tcPr>
          <w:p w14:paraId="640871FB">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23B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393B01DF">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1843" w:type="dxa"/>
            <w:vAlign w:val="center"/>
          </w:tcPr>
          <w:p w14:paraId="2B6BCD5E">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tc>
        <w:tc>
          <w:tcPr>
            <w:tcW w:w="6411" w:type="dxa"/>
            <w:gridSpan w:val="6"/>
            <w:vAlign w:val="center"/>
          </w:tcPr>
          <w:p w14:paraId="19990851">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FDA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61BEEDE7">
            <w:pPr>
              <w:pStyle w:val="9"/>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16</w:t>
            </w:r>
          </w:p>
        </w:tc>
        <w:tc>
          <w:tcPr>
            <w:tcW w:w="1843" w:type="dxa"/>
            <w:vAlign w:val="center"/>
          </w:tcPr>
          <w:p w14:paraId="6882D84B">
            <w:pPr>
              <w:pStyle w:val="9"/>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投标总价</w:t>
            </w:r>
          </w:p>
        </w:tc>
        <w:tc>
          <w:tcPr>
            <w:tcW w:w="3205" w:type="dxa"/>
            <w:gridSpan w:val="3"/>
            <w:vAlign w:val="center"/>
          </w:tcPr>
          <w:p w14:paraId="63289A60">
            <w:pPr>
              <w:pStyle w:val="9"/>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（大写）人民币</w:t>
            </w:r>
          </w:p>
        </w:tc>
        <w:tc>
          <w:tcPr>
            <w:tcW w:w="3206" w:type="dxa"/>
            <w:gridSpan w:val="3"/>
            <w:vAlign w:val="center"/>
          </w:tcPr>
          <w:p w14:paraId="596AB538">
            <w:pPr>
              <w:pStyle w:val="9"/>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（小写）￥</w:t>
            </w:r>
          </w:p>
        </w:tc>
      </w:tr>
      <w:tr w14:paraId="59E2A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3EF2840E">
            <w:pPr>
              <w:pStyle w:val="9"/>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17</w:t>
            </w:r>
          </w:p>
        </w:tc>
        <w:tc>
          <w:tcPr>
            <w:tcW w:w="1843" w:type="dxa"/>
            <w:vAlign w:val="center"/>
          </w:tcPr>
          <w:p w14:paraId="3166CEE9">
            <w:pPr>
              <w:pStyle w:val="9"/>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备注</w:t>
            </w:r>
          </w:p>
        </w:tc>
        <w:tc>
          <w:tcPr>
            <w:tcW w:w="6411" w:type="dxa"/>
            <w:gridSpan w:val="6"/>
            <w:vAlign w:val="center"/>
          </w:tcPr>
          <w:p w14:paraId="4DE5AFFD">
            <w:pPr>
              <w:pStyle w:val="9"/>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p>
        </w:tc>
      </w:tr>
    </w:tbl>
    <w:p w14:paraId="34376DB9">
      <w:pPr>
        <w:spacing w:line="360" w:lineRule="auto"/>
        <w:rPr>
          <w:color w:val="000000" w:themeColor="text1"/>
          <w:highlight w:val="none"/>
          <w14:textFill>
            <w14:solidFill>
              <w14:schemeClr w14:val="tx1"/>
            </w14:solidFill>
          </w14:textFill>
        </w:rPr>
      </w:pPr>
    </w:p>
    <w:p w14:paraId="6A400897">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14:paraId="3392CF24">
      <w:pPr>
        <w:adjustRightInd w:val="0"/>
        <w:snapToGrid w:val="0"/>
        <w:spacing w:line="400" w:lineRule="exact"/>
        <w:rPr>
          <w:rFonts w:ascii="宋体" w:hAnsi="宋体"/>
          <w:bCs/>
          <w:color w:val="000000" w:themeColor="text1"/>
          <w:highlight w:val="none"/>
          <w14:textFill>
            <w14:solidFill>
              <w14:schemeClr w14:val="tx1"/>
            </w14:solidFill>
          </w14:textFill>
        </w:rPr>
      </w:pPr>
    </w:p>
    <w:p w14:paraId="35CC993E">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14:paraId="6AFF9A8C">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06D0CFCB">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pgNumType w:fmt="decimal"/>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14:paraId="61DA0A5D">
      <w:pPr>
        <w:pStyle w:val="5"/>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5" w:name="_Toc369180074"/>
      <w:bookmarkStart w:id="486" w:name="_Toc383439881"/>
      <w:bookmarkStart w:id="487" w:name="_Toc353522420"/>
      <w:bookmarkStart w:id="488" w:name="_Toc7193"/>
      <w:bookmarkStart w:id="489" w:name="_Toc357151203"/>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485"/>
      <w:bookmarkEnd w:id="486"/>
      <w:bookmarkEnd w:id="487"/>
      <w:bookmarkEnd w:id="488"/>
      <w:bookmarkEnd w:id="489"/>
    </w:p>
    <w:p w14:paraId="715D387E">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79B08BB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061CF0C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588A55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5AC6900F">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0613AF8F">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1486556C">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14:paraId="19900C2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078F018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203052AC">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21536EA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91C746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C9EB9F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44E27D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B39E44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11A1E8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F2600F3">
            <w:pPr>
              <w:adjustRightInd w:val="0"/>
              <w:snapToGrid w:val="0"/>
              <w:jc w:val="center"/>
              <w:rPr>
                <w:rFonts w:ascii="宋体" w:hAnsi="宋体"/>
                <w:bCs/>
                <w:color w:val="000000" w:themeColor="text1"/>
                <w:highlight w:val="none"/>
                <w14:textFill>
                  <w14:solidFill>
                    <w14:schemeClr w14:val="tx1"/>
                  </w14:solidFill>
                </w14:textFill>
              </w:rPr>
            </w:pPr>
          </w:p>
        </w:tc>
      </w:tr>
      <w:tr w14:paraId="21880F2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F9B0A80">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53225A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5D87B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560DA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540B77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D1E2EE7">
            <w:pPr>
              <w:adjustRightInd w:val="0"/>
              <w:snapToGrid w:val="0"/>
              <w:jc w:val="center"/>
              <w:rPr>
                <w:rFonts w:ascii="宋体" w:hAnsi="宋体"/>
                <w:bCs/>
                <w:color w:val="000000" w:themeColor="text1"/>
                <w:highlight w:val="none"/>
                <w14:textFill>
                  <w14:solidFill>
                    <w14:schemeClr w14:val="tx1"/>
                  </w14:solidFill>
                </w14:textFill>
              </w:rPr>
            </w:pPr>
          </w:p>
        </w:tc>
      </w:tr>
      <w:tr w14:paraId="10D87E4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E65D78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70A0D62">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FC4BA4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59AF33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3208E8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E295DF4">
            <w:pPr>
              <w:adjustRightInd w:val="0"/>
              <w:snapToGrid w:val="0"/>
              <w:jc w:val="center"/>
              <w:rPr>
                <w:rFonts w:ascii="宋体" w:hAnsi="宋体"/>
                <w:bCs/>
                <w:color w:val="000000" w:themeColor="text1"/>
                <w:highlight w:val="none"/>
                <w14:textFill>
                  <w14:solidFill>
                    <w14:schemeClr w14:val="tx1"/>
                  </w14:solidFill>
                </w14:textFill>
              </w:rPr>
            </w:pPr>
          </w:p>
        </w:tc>
      </w:tr>
      <w:tr w14:paraId="1FAF583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007B04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08134A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D98C36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5D8333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D2593F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519335D">
            <w:pPr>
              <w:adjustRightInd w:val="0"/>
              <w:snapToGrid w:val="0"/>
              <w:jc w:val="center"/>
              <w:rPr>
                <w:rFonts w:ascii="宋体" w:hAnsi="宋体"/>
                <w:bCs/>
                <w:color w:val="000000" w:themeColor="text1"/>
                <w:highlight w:val="none"/>
                <w14:textFill>
                  <w14:solidFill>
                    <w14:schemeClr w14:val="tx1"/>
                  </w14:solidFill>
                </w14:textFill>
              </w:rPr>
            </w:pPr>
          </w:p>
        </w:tc>
      </w:tr>
      <w:tr w14:paraId="761FCB7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94A632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A02853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8167F9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6248C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B8D0DF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1BD56F">
            <w:pPr>
              <w:adjustRightInd w:val="0"/>
              <w:snapToGrid w:val="0"/>
              <w:jc w:val="center"/>
              <w:rPr>
                <w:rFonts w:ascii="宋体" w:hAnsi="宋体"/>
                <w:bCs/>
                <w:color w:val="000000" w:themeColor="text1"/>
                <w:highlight w:val="none"/>
                <w14:textFill>
                  <w14:solidFill>
                    <w14:schemeClr w14:val="tx1"/>
                  </w14:solidFill>
                </w14:textFill>
              </w:rPr>
            </w:pPr>
          </w:p>
        </w:tc>
      </w:tr>
      <w:tr w14:paraId="35D441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3E09EB1">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2C5A9C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DDB31A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E9D60E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237ED3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C29A701">
            <w:pPr>
              <w:adjustRightInd w:val="0"/>
              <w:snapToGrid w:val="0"/>
              <w:jc w:val="center"/>
              <w:rPr>
                <w:rFonts w:ascii="宋体" w:hAnsi="宋体"/>
                <w:bCs/>
                <w:color w:val="000000" w:themeColor="text1"/>
                <w:highlight w:val="none"/>
                <w14:textFill>
                  <w14:solidFill>
                    <w14:schemeClr w14:val="tx1"/>
                  </w14:solidFill>
                </w14:textFill>
              </w:rPr>
            </w:pPr>
          </w:p>
        </w:tc>
      </w:tr>
      <w:tr w14:paraId="32B0AA7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EEDEA0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FB6021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1C19F9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124931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2519F2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8850CB6">
            <w:pPr>
              <w:adjustRightInd w:val="0"/>
              <w:snapToGrid w:val="0"/>
              <w:jc w:val="center"/>
              <w:rPr>
                <w:rFonts w:ascii="宋体" w:hAnsi="宋体"/>
                <w:bCs/>
                <w:color w:val="000000" w:themeColor="text1"/>
                <w:highlight w:val="none"/>
                <w14:textFill>
                  <w14:solidFill>
                    <w14:schemeClr w14:val="tx1"/>
                  </w14:solidFill>
                </w14:textFill>
              </w:rPr>
            </w:pPr>
          </w:p>
        </w:tc>
      </w:tr>
      <w:tr w14:paraId="0E0B407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78F7C4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337228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CA3045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557ED6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6F882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702FEE2">
            <w:pPr>
              <w:adjustRightInd w:val="0"/>
              <w:snapToGrid w:val="0"/>
              <w:jc w:val="center"/>
              <w:rPr>
                <w:rFonts w:ascii="宋体" w:hAnsi="宋体"/>
                <w:bCs/>
                <w:color w:val="000000" w:themeColor="text1"/>
                <w:highlight w:val="none"/>
                <w14:textFill>
                  <w14:solidFill>
                    <w14:schemeClr w14:val="tx1"/>
                  </w14:solidFill>
                </w14:textFill>
              </w:rPr>
            </w:pPr>
          </w:p>
        </w:tc>
      </w:tr>
      <w:tr w14:paraId="5F3A2E8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CC4CAC1">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1B4B00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FFC673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1672C6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1F1652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3EC1EA9">
            <w:pPr>
              <w:adjustRightInd w:val="0"/>
              <w:snapToGrid w:val="0"/>
              <w:jc w:val="center"/>
              <w:rPr>
                <w:rFonts w:ascii="宋体" w:hAnsi="宋体"/>
                <w:bCs/>
                <w:color w:val="000000" w:themeColor="text1"/>
                <w:highlight w:val="none"/>
                <w14:textFill>
                  <w14:solidFill>
                    <w14:schemeClr w14:val="tx1"/>
                  </w14:solidFill>
                </w14:textFill>
              </w:rPr>
            </w:pPr>
          </w:p>
        </w:tc>
      </w:tr>
      <w:tr w14:paraId="3F2F8C8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FA3CB8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A43EAE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46AAE1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774277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32C15E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C6CC20D">
            <w:pPr>
              <w:adjustRightInd w:val="0"/>
              <w:snapToGrid w:val="0"/>
              <w:jc w:val="center"/>
              <w:rPr>
                <w:rFonts w:ascii="宋体" w:hAnsi="宋体"/>
                <w:bCs/>
                <w:color w:val="000000" w:themeColor="text1"/>
                <w:highlight w:val="none"/>
                <w14:textFill>
                  <w14:solidFill>
                    <w14:schemeClr w14:val="tx1"/>
                  </w14:solidFill>
                </w14:textFill>
              </w:rPr>
            </w:pPr>
          </w:p>
        </w:tc>
      </w:tr>
      <w:tr w14:paraId="7C628C2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AFE581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7B782D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58099F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DE4121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1B480D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3E821B6">
            <w:pPr>
              <w:adjustRightInd w:val="0"/>
              <w:snapToGrid w:val="0"/>
              <w:jc w:val="center"/>
              <w:rPr>
                <w:rFonts w:ascii="宋体" w:hAnsi="宋体"/>
                <w:bCs/>
                <w:color w:val="000000" w:themeColor="text1"/>
                <w:highlight w:val="none"/>
                <w14:textFill>
                  <w14:solidFill>
                    <w14:schemeClr w14:val="tx1"/>
                  </w14:solidFill>
                </w14:textFill>
              </w:rPr>
            </w:pPr>
          </w:p>
        </w:tc>
      </w:tr>
      <w:tr w14:paraId="0BB10F0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A93D3F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0E08C3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630352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19ED45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7B6A5D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60D520C">
            <w:pPr>
              <w:adjustRightInd w:val="0"/>
              <w:snapToGrid w:val="0"/>
              <w:jc w:val="center"/>
              <w:rPr>
                <w:rFonts w:ascii="宋体" w:hAnsi="宋体"/>
                <w:bCs/>
                <w:color w:val="000000" w:themeColor="text1"/>
                <w:highlight w:val="none"/>
                <w14:textFill>
                  <w14:solidFill>
                    <w14:schemeClr w14:val="tx1"/>
                  </w14:solidFill>
                </w14:textFill>
              </w:rPr>
            </w:pPr>
          </w:p>
        </w:tc>
      </w:tr>
      <w:tr w14:paraId="16B9AEE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6A28401">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419255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9E6A20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3C0FD1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711AA9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8482822">
            <w:pPr>
              <w:adjustRightInd w:val="0"/>
              <w:snapToGrid w:val="0"/>
              <w:jc w:val="center"/>
              <w:rPr>
                <w:rFonts w:ascii="宋体" w:hAnsi="宋体"/>
                <w:bCs/>
                <w:color w:val="000000" w:themeColor="text1"/>
                <w:highlight w:val="none"/>
                <w14:textFill>
                  <w14:solidFill>
                    <w14:schemeClr w14:val="tx1"/>
                  </w14:solidFill>
                </w14:textFill>
              </w:rPr>
            </w:pPr>
          </w:p>
        </w:tc>
      </w:tr>
      <w:tr w14:paraId="28878B6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5B9B03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5AD9958">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D2B1F0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2638D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3803D4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1042C14">
            <w:pPr>
              <w:adjustRightInd w:val="0"/>
              <w:snapToGrid w:val="0"/>
              <w:jc w:val="center"/>
              <w:rPr>
                <w:rFonts w:ascii="宋体" w:hAnsi="宋体"/>
                <w:bCs/>
                <w:color w:val="000000" w:themeColor="text1"/>
                <w:highlight w:val="none"/>
                <w14:textFill>
                  <w14:solidFill>
                    <w14:schemeClr w14:val="tx1"/>
                  </w14:solidFill>
                </w14:textFill>
              </w:rPr>
            </w:pPr>
          </w:p>
        </w:tc>
      </w:tr>
      <w:tr w14:paraId="2EB296A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C2999B2">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F4DC3D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2DDDCC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87B121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E54A00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91C310">
            <w:pPr>
              <w:adjustRightInd w:val="0"/>
              <w:snapToGrid w:val="0"/>
              <w:jc w:val="center"/>
              <w:rPr>
                <w:rFonts w:ascii="宋体" w:hAnsi="宋体"/>
                <w:bCs/>
                <w:color w:val="000000" w:themeColor="text1"/>
                <w:highlight w:val="none"/>
                <w14:textFill>
                  <w14:solidFill>
                    <w14:schemeClr w14:val="tx1"/>
                  </w14:solidFill>
                </w14:textFill>
              </w:rPr>
            </w:pPr>
          </w:p>
        </w:tc>
      </w:tr>
    </w:tbl>
    <w:p w14:paraId="3028F5E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14:paraId="4811B5F1">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14:paraId="306895CB">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5B7E0AA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14:paraId="5A922A5B">
      <w:pPr>
        <w:adjustRightInd w:val="0"/>
        <w:snapToGrid w:val="0"/>
        <w:spacing w:line="360" w:lineRule="auto"/>
        <w:rPr>
          <w:rFonts w:ascii="宋体" w:hAnsi="宋体"/>
          <w:bCs/>
          <w:color w:val="000000" w:themeColor="text1"/>
          <w:highlight w:val="none"/>
          <w14:textFill>
            <w14:solidFill>
              <w14:schemeClr w14:val="tx1"/>
            </w14:solidFill>
          </w14:textFill>
        </w:rPr>
      </w:pPr>
    </w:p>
    <w:p w14:paraId="61D65C9E">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219E13E7">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5783D57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67317033">
      <w:pPr>
        <w:pStyle w:val="5"/>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0" w:name="_Toc29512"/>
      <w:bookmarkStart w:id="491" w:name="_Toc383439882"/>
      <w:bookmarkStart w:id="492" w:name="_Toc353522421"/>
      <w:bookmarkStart w:id="493" w:name="_Toc369180075"/>
      <w:bookmarkStart w:id="494" w:name="_Toc357151204"/>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490"/>
      <w:bookmarkEnd w:id="491"/>
      <w:bookmarkEnd w:id="492"/>
      <w:bookmarkEnd w:id="493"/>
      <w:bookmarkEnd w:id="494"/>
    </w:p>
    <w:p w14:paraId="4EED0793">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096FEA62">
      <w:pPr>
        <w:pStyle w:val="18"/>
        <w:spacing w:line="360" w:lineRule="auto"/>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23D8EB6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F39C60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0136ACF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4F80B690">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52A20CD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14:paraId="79F88CF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02384B6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0605C44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1B5E2C8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6173DF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86305F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110140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26C841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01E05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EAB098E">
            <w:pPr>
              <w:adjustRightInd w:val="0"/>
              <w:snapToGrid w:val="0"/>
              <w:jc w:val="center"/>
              <w:rPr>
                <w:rFonts w:ascii="宋体" w:hAnsi="宋体"/>
                <w:bCs/>
                <w:color w:val="000000" w:themeColor="text1"/>
                <w:highlight w:val="none"/>
                <w14:textFill>
                  <w14:solidFill>
                    <w14:schemeClr w14:val="tx1"/>
                  </w14:solidFill>
                </w14:textFill>
              </w:rPr>
            </w:pPr>
          </w:p>
        </w:tc>
      </w:tr>
      <w:tr w14:paraId="05C0EF6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223D16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39D6DF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FE72E5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03D779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687BE9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DA9F2E5">
            <w:pPr>
              <w:adjustRightInd w:val="0"/>
              <w:snapToGrid w:val="0"/>
              <w:jc w:val="center"/>
              <w:rPr>
                <w:rFonts w:ascii="宋体" w:hAnsi="宋体"/>
                <w:bCs/>
                <w:color w:val="000000" w:themeColor="text1"/>
                <w:highlight w:val="none"/>
                <w14:textFill>
                  <w14:solidFill>
                    <w14:schemeClr w14:val="tx1"/>
                  </w14:solidFill>
                </w14:textFill>
              </w:rPr>
            </w:pPr>
          </w:p>
        </w:tc>
      </w:tr>
      <w:tr w14:paraId="11F52AF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43E078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CEA4EDA">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56D47D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AD96C1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9902B1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D94BD3">
            <w:pPr>
              <w:adjustRightInd w:val="0"/>
              <w:snapToGrid w:val="0"/>
              <w:jc w:val="center"/>
              <w:rPr>
                <w:rFonts w:ascii="宋体" w:hAnsi="宋体"/>
                <w:bCs/>
                <w:color w:val="000000" w:themeColor="text1"/>
                <w:highlight w:val="none"/>
                <w14:textFill>
                  <w14:solidFill>
                    <w14:schemeClr w14:val="tx1"/>
                  </w14:solidFill>
                </w14:textFill>
              </w:rPr>
            </w:pPr>
          </w:p>
        </w:tc>
      </w:tr>
      <w:tr w14:paraId="20EA044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D4BDA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8148EC5">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519AD4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37AA09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513234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1E5DBC2">
            <w:pPr>
              <w:adjustRightInd w:val="0"/>
              <w:snapToGrid w:val="0"/>
              <w:jc w:val="center"/>
              <w:rPr>
                <w:rFonts w:ascii="宋体" w:hAnsi="宋体"/>
                <w:bCs/>
                <w:color w:val="000000" w:themeColor="text1"/>
                <w:highlight w:val="none"/>
                <w14:textFill>
                  <w14:solidFill>
                    <w14:schemeClr w14:val="tx1"/>
                  </w14:solidFill>
                </w14:textFill>
              </w:rPr>
            </w:pPr>
          </w:p>
        </w:tc>
      </w:tr>
      <w:tr w14:paraId="7ECD744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015680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A41BB4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2045DF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DF4441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5A5322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A3A6610">
            <w:pPr>
              <w:adjustRightInd w:val="0"/>
              <w:snapToGrid w:val="0"/>
              <w:jc w:val="center"/>
              <w:rPr>
                <w:rFonts w:ascii="宋体" w:hAnsi="宋体"/>
                <w:bCs/>
                <w:color w:val="000000" w:themeColor="text1"/>
                <w:highlight w:val="none"/>
                <w14:textFill>
                  <w14:solidFill>
                    <w14:schemeClr w14:val="tx1"/>
                  </w14:solidFill>
                </w14:textFill>
              </w:rPr>
            </w:pPr>
          </w:p>
        </w:tc>
      </w:tr>
      <w:tr w14:paraId="624B28B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D3C22A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E6A5EC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F3F07C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9B8B32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772FA8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F4FA2C7">
            <w:pPr>
              <w:adjustRightInd w:val="0"/>
              <w:snapToGrid w:val="0"/>
              <w:jc w:val="center"/>
              <w:rPr>
                <w:rFonts w:ascii="宋体" w:hAnsi="宋体"/>
                <w:bCs/>
                <w:color w:val="000000" w:themeColor="text1"/>
                <w:highlight w:val="none"/>
                <w14:textFill>
                  <w14:solidFill>
                    <w14:schemeClr w14:val="tx1"/>
                  </w14:solidFill>
                </w14:textFill>
              </w:rPr>
            </w:pPr>
          </w:p>
        </w:tc>
      </w:tr>
      <w:tr w14:paraId="5F4E719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AF1B24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7A4A24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00B482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2B653E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BFD418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207B1FD">
            <w:pPr>
              <w:adjustRightInd w:val="0"/>
              <w:snapToGrid w:val="0"/>
              <w:jc w:val="center"/>
              <w:rPr>
                <w:rFonts w:ascii="宋体" w:hAnsi="宋体"/>
                <w:bCs/>
                <w:color w:val="000000" w:themeColor="text1"/>
                <w:highlight w:val="none"/>
                <w14:textFill>
                  <w14:solidFill>
                    <w14:schemeClr w14:val="tx1"/>
                  </w14:solidFill>
                </w14:textFill>
              </w:rPr>
            </w:pPr>
          </w:p>
        </w:tc>
      </w:tr>
      <w:tr w14:paraId="643C38F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DDBBB5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444609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688BF7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925423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A15D03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4AB1307">
            <w:pPr>
              <w:adjustRightInd w:val="0"/>
              <w:snapToGrid w:val="0"/>
              <w:jc w:val="center"/>
              <w:rPr>
                <w:rFonts w:ascii="宋体" w:hAnsi="宋体"/>
                <w:bCs/>
                <w:color w:val="000000" w:themeColor="text1"/>
                <w:highlight w:val="none"/>
                <w14:textFill>
                  <w14:solidFill>
                    <w14:schemeClr w14:val="tx1"/>
                  </w14:solidFill>
                </w14:textFill>
              </w:rPr>
            </w:pPr>
          </w:p>
        </w:tc>
      </w:tr>
      <w:tr w14:paraId="1E59770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8CCA4A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83FD92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AC14DD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5C0570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0D8508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A3F01A">
            <w:pPr>
              <w:adjustRightInd w:val="0"/>
              <w:snapToGrid w:val="0"/>
              <w:jc w:val="center"/>
              <w:rPr>
                <w:rFonts w:ascii="宋体" w:hAnsi="宋体"/>
                <w:bCs/>
                <w:color w:val="000000" w:themeColor="text1"/>
                <w:highlight w:val="none"/>
                <w14:textFill>
                  <w14:solidFill>
                    <w14:schemeClr w14:val="tx1"/>
                  </w14:solidFill>
                </w14:textFill>
              </w:rPr>
            </w:pPr>
          </w:p>
        </w:tc>
      </w:tr>
      <w:tr w14:paraId="443099A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945212E">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85474B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07D6E0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8F70A3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71880F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533FEB9">
            <w:pPr>
              <w:adjustRightInd w:val="0"/>
              <w:snapToGrid w:val="0"/>
              <w:jc w:val="center"/>
              <w:rPr>
                <w:rFonts w:ascii="宋体" w:hAnsi="宋体"/>
                <w:bCs/>
                <w:color w:val="000000" w:themeColor="text1"/>
                <w:highlight w:val="none"/>
                <w14:textFill>
                  <w14:solidFill>
                    <w14:schemeClr w14:val="tx1"/>
                  </w14:solidFill>
                </w14:textFill>
              </w:rPr>
            </w:pPr>
          </w:p>
        </w:tc>
      </w:tr>
      <w:tr w14:paraId="124B26F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D96CCA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17FB9F4">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B2005D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69AACF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1D2A9D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86A4F42">
            <w:pPr>
              <w:adjustRightInd w:val="0"/>
              <w:snapToGrid w:val="0"/>
              <w:jc w:val="center"/>
              <w:rPr>
                <w:rFonts w:ascii="宋体" w:hAnsi="宋体"/>
                <w:bCs/>
                <w:color w:val="000000" w:themeColor="text1"/>
                <w:highlight w:val="none"/>
                <w14:textFill>
                  <w14:solidFill>
                    <w14:schemeClr w14:val="tx1"/>
                  </w14:solidFill>
                </w14:textFill>
              </w:rPr>
            </w:pPr>
          </w:p>
        </w:tc>
      </w:tr>
      <w:tr w14:paraId="30C4100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103D56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1E4CBE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30E1A2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964578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6140D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5F2EFEE">
            <w:pPr>
              <w:adjustRightInd w:val="0"/>
              <w:snapToGrid w:val="0"/>
              <w:jc w:val="center"/>
              <w:rPr>
                <w:rFonts w:ascii="宋体" w:hAnsi="宋体"/>
                <w:bCs/>
                <w:color w:val="000000" w:themeColor="text1"/>
                <w:highlight w:val="none"/>
                <w14:textFill>
                  <w14:solidFill>
                    <w14:schemeClr w14:val="tx1"/>
                  </w14:solidFill>
                </w14:textFill>
              </w:rPr>
            </w:pPr>
          </w:p>
        </w:tc>
      </w:tr>
      <w:tr w14:paraId="68649B7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1C6C95C">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35C0D09">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66684E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9041D5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FA630A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760CB85">
            <w:pPr>
              <w:adjustRightInd w:val="0"/>
              <w:snapToGrid w:val="0"/>
              <w:jc w:val="center"/>
              <w:rPr>
                <w:rFonts w:ascii="宋体" w:hAnsi="宋体"/>
                <w:bCs/>
                <w:color w:val="000000" w:themeColor="text1"/>
                <w:highlight w:val="none"/>
                <w14:textFill>
                  <w14:solidFill>
                    <w14:schemeClr w14:val="tx1"/>
                  </w14:solidFill>
                </w14:textFill>
              </w:rPr>
            </w:pPr>
          </w:p>
        </w:tc>
      </w:tr>
      <w:tr w14:paraId="3201B33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8C632B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72C838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9128D0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70140B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732F61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6F9E3F0">
            <w:pPr>
              <w:adjustRightInd w:val="0"/>
              <w:snapToGrid w:val="0"/>
              <w:jc w:val="center"/>
              <w:rPr>
                <w:rFonts w:ascii="宋体" w:hAnsi="宋体"/>
                <w:bCs/>
                <w:color w:val="000000" w:themeColor="text1"/>
                <w:highlight w:val="none"/>
                <w14:textFill>
                  <w14:solidFill>
                    <w14:schemeClr w14:val="tx1"/>
                  </w14:solidFill>
                </w14:textFill>
              </w:rPr>
            </w:pPr>
          </w:p>
        </w:tc>
      </w:tr>
      <w:tr w14:paraId="0BB1096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825917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3F0E9F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B6B2D2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11FBAA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36D4E6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BA8330C">
            <w:pPr>
              <w:adjustRightInd w:val="0"/>
              <w:snapToGrid w:val="0"/>
              <w:jc w:val="center"/>
              <w:rPr>
                <w:rFonts w:ascii="宋体" w:hAnsi="宋体"/>
                <w:bCs/>
                <w:color w:val="000000" w:themeColor="text1"/>
                <w:highlight w:val="none"/>
                <w14:textFill>
                  <w14:solidFill>
                    <w14:schemeClr w14:val="tx1"/>
                  </w14:solidFill>
                </w14:textFill>
              </w:rPr>
            </w:pPr>
          </w:p>
        </w:tc>
      </w:tr>
    </w:tbl>
    <w:p w14:paraId="08BBE5BE">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14:paraId="4A8B2C00">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14:paraId="4ABE6B4C">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6263B50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14:paraId="50AC9E6F">
      <w:pPr>
        <w:adjustRightInd w:val="0"/>
        <w:snapToGrid w:val="0"/>
        <w:spacing w:line="360" w:lineRule="auto"/>
        <w:rPr>
          <w:rFonts w:ascii="宋体" w:hAnsi="宋体"/>
          <w:bCs/>
          <w:color w:val="000000" w:themeColor="text1"/>
          <w:highlight w:val="none"/>
          <w14:textFill>
            <w14:solidFill>
              <w14:schemeClr w14:val="tx1"/>
            </w14:solidFill>
          </w14:textFill>
        </w:rPr>
      </w:pPr>
    </w:p>
    <w:p w14:paraId="0D286E1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1947548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50DF9D9A">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14:paraId="0C47C04E">
      <w:pPr>
        <w:pStyle w:val="5"/>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5" w:name="_Toc19906"/>
      <w:bookmarkStart w:id="496" w:name="_Toc351987799"/>
      <w:bookmarkStart w:id="497" w:name="_Toc351985925"/>
      <w:bookmarkStart w:id="498" w:name="_Toc383439884"/>
      <w:bookmarkStart w:id="499" w:name="_Toc369180077"/>
      <w:bookmarkStart w:id="500" w:name="_Toc357151206"/>
      <w:bookmarkStart w:id="501" w:name="_Toc351988740"/>
      <w:bookmarkStart w:id="502" w:name="_Toc351990176"/>
      <w:bookmarkStart w:id="503" w:name="_Toc329242741"/>
      <w:bookmarkStart w:id="504" w:name="_Toc351986030"/>
      <w:bookmarkStart w:id="505" w:name="_Toc351987995"/>
      <w:bookmarkStart w:id="506" w:name="_Toc351986210"/>
      <w:bookmarkStart w:id="507" w:name="_Toc353522423"/>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14:paraId="219AA388">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763DF799">
      <w:pPr>
        <w:spacing w:afterLines="50"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19FB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024A3F70">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14:paraId="67998E74">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14:paraId="0CE61B74">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14:paraId="48209F2D">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14:paraId="208626B0">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14:paraId="5E43279A">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14:paraId="288D8386">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14:paraId="35148488">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14:paraId="6D3A7FC8">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14:paraId="2CFD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75FF05A">
            <w:pPr>
              <w:pStyle w:val="9"/>
              <w:snapToGrid w:val="0"/>
              <w:ind w:firstLine="0"/>
              <w:jc w:val="center"/>
              <w:rPr>
                <w:rFonts w:hAnsi="宋体"/>
                <w:bCs/>
                <w:color w:val="000000" w:themeColor="text1"/>
                <w:szCs w:val="24"/>
                <w:highlight w:val="none"/>
                <w14:textFill>
                  <w14:solidFill>
                    <w14:schemeClr w14:val="tx1"/>
                  </w14:solidFill>
                </w14:textFill>
              </w:rPr>
            </w:pPr>
          </w:p>
        </w:tc>
        <w:tc>
          <w:tcPr>
            <w:tcW w:w="1215" w:type="dxa"/>
            <w:vAlign w:val="center"/>
          </w:tcPr>
          <w:p w14:paraId="489CA2EB">
            <w:pPr>
              <w:pStyle w:val="9"/>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14:paraId="5E9B7736">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5F024D12">
            <w:pPr>
              <w:pStyle w:val="9"/>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14:paraId="6DF67F35">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2716B491">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61D780A9">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0B72BA1A">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14:paraId="5942EAA1">
            <w:pPr>
              <w:pStyle w:val="9"/>
              <w:snapToGrid w:val="0"/>
              <w:jc w:val="center"/>
              <w:rPr>
                <w:rFonts w:hAnsi="宋体"/>
                <w:bCs/>
                <w:color w:val="000000" w:themeColor="text1"/>
                <w:szCs w:val="24"/>
                <w:highlight w:val="none"/>
                <w14:textFill>
                  <w14:solidFill>
                    <w14:schemeClr w14:val="tx1"/>
                  </w14:solidFill>
                </w14:textFill>
              </w:rPr>
            </w:pPr>
          </w:p>
        </w:tc>
      </w:tr>
      <w:tr w14:paraId="0EF3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72A9884">
            <w:pPr>
              <w:pStyle w:val="9"/>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14:paraId="6F5542D2">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68F016D3">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538127BA">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4918C7E1">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4294509A">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439149B2">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00F6DB76">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14:paraId="107BDC7F">
            <w:pPr>
              <w:pStyle w:val="9"/>
              <w:snapToGrid w:val="0"/>
              <w:jc w:val="center"/>
              <w:rPr>
                <w:rFonts w:hAnsi="宋体"/>
                <w:bCs/>
                <w:color w:val="000000" w:themeColor="text1"/>
                <w:szCs w:val="24"/>
                <w:highlight w:val="none"/>
                <w14:textFill>
                  <w14:solidFill>
                    <w14:schemeClr w14:val="tx1"/>
                  </w14:solidFill>
                </w14:textFill>
              </w:rPr>
            </w:pPr>
          </w:p>
        </w:tc>
      </w:tr>
      <w:tr w14:paraId="3A30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E4563DE">
            <w:pPr>
              <w:pStyle w:val="9"/>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14:paraId="0B5941D9">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48962150">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038074BB">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04ADC6D7">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1762F380">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2BA1C16C">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109B2696">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14:paraId="60C7FB9E">
            <w:pPr>
              <w:pStyle w:val="9"/>
              <w:snapToGrid w:val="0"/>
              <w:jc w:val="center"/>
              <w:rPr>
                <w:rFonts w:hAnsi="宋体"/>
                <w:bCs/>
                <w:color w:val="000000" w:themeColor="text1"/>
                <w:szCs w:val="24"/>
                <w:highlight w:val="none"/>
                <w14:textFill>
                  <w14:solidFill>
                    <w14:schemeClr w14:val="tx1"/>
                  </w14:solidFill>
                </w14:textFill>
              </w:rPr>
            </w:pPr>
          </w:p>
        </w:tc>
      </w:tr>
      <w:tr w14:paraId="34F3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8663070">
            <w:pPr>
              <w:pStyle w:val="9"/>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14:paraId="277F60C4">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6C380532">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0E1CCB56">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1AC2F226">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44002F48">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68BA878D">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0AEE384C">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14:paraId="06A16D3A">
            <w:pPr>
              <w:pStyle w:val="9"/>
              <w:snapToGrid w:val="0"/>
              <w:jc w:val="center"/>
              <w:rPr>
                <w:rFonts w:hAnsi="宋体"/>
                <w:bCs/>
                <w:color w:val="000000" w:themeColor="text1"/>
                <w:szCs w:val="24"/>
                <w:highlight w:val="none"/>
                <w14:textFill>
                  <w14:solidFill>
                    <w14:schemeClr w14:val="tx1"/>
                  </w14:solidFill>
                </w14:textFill>
              </w:rPr>
            </w:pPr>
          </w:p>
        </w:tc>
      </w:tr>
      <w:tr w14:paraId="3CD0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68F573D">
            <w:pPr>
              <w:pStyle w:val="9"/>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14:paraId="7EEFF7F8">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0530EBB2">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12A63A3D">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28CED178">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7841EE13">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4A229294">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75F0E4CF">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14:paraId="46FD626D">
            <w:pPr>
              <w:pStyle w:val="9"/>
              <w:snapToGrid w:val="0"/>
              <w:jc w:val="center"/>
              <w:rPr>
                <w:rFonts w:hAnsi="宋体"/>
                <w:bCs/>
                <w:color w:val="000000" w:themeColor="text1"/>
                <w:szCs w:val="24"/>
                <w:highlight w:val="none"/>
                <w14:textFill>
                  <w14:solidFill>
                    <w14:schemeClr w14:val="tx1"/>
                  </w14:solidFill>
                </w14:textFill>
              </w:rPr>
            </w:pPr>
          </w:p>
        </w:tc>
      </w:tr>
      <w:tr w14:paraId="4048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D109354">
            <w:pPr>
              <w:pStyle w:val="9"/>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14:paraId="4D408552">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084ED1DB">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1369793F">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5B5F1B4E">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72C54C2F">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109866E3">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7FE30542">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14:paraId="6903E402">
            <w:pPr>
              <w:pStyle w:val="9"/>
              <w:snapToGrid w:val="0"/>
              <w:jc w:val="center"/>
              <w:rPr>
                <w:rFonts w:hAnsi="宋体"/>
                <w:bCs/>
                <w:color w:val="000000" w:themeColor="text1"/>
                <w:szCs w:val="24"/>
                <w:highlight w:val="none"/>
                <w14:textFill>
                  <w14:solidFill>
                    <w14:schemeClr w14:val="tx1"/>
                  </w14:solidFill>
                </w14:textFill>
              </w:rPr>
            </w:pPr>
          </w:p>
        </w:tc>
      </w:tr>
      <w:tr w14:paraId="4390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06DD6BD">
            <w:pPr>
              <w:pStyle w:val="9"/>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14:paraId="36C0D445">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7DEAE3D0">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2F03F4BB">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0997D1BB">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19A9B8DA">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2FE4D554">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647F3FAE">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14:paraId="5B05B590">
            <w:pPr>
              <w:pStyle w:val="9"/>
              <w:snapToGrid w:val="0"/>
              <w:jc w:val="center"/>
              <w:rPr>
                <w:rFonts w:hAnsi="宋体"/>
                <w:bCs/>
                <w:color w:val="000000" w:themeColor="text1"/>
                <w:szCs w:val="24"/>
                <w:highlight w:val="none"/>
                <w14:textFill>
                  <w14:solidFill>
                    <w14:schemeClr w14:val="tx1"/>
                  </w14:solidFill>
                </w14:textFill>
              </w:rPr>
            </w:pPr>
          </w:p>
        </w:tc>
      </w:tr>
      <w:tr w14:paraId="4928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64A0077">
            <w:pPr>
              <w:pStyle w:val="9"/>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14:paraId="641DD264">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14B4BB2B">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11142DE1">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6950A42C">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6CCFEAD6">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5EB6C21F">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1E1A58E2">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14:paraId="7EB89877">
            <w:pPr>
              <w:pStyle w:val="9"/>
              <w:snapToGrid w:val="0"/>
              <w:jc w:val="center"/>
              <w:rPr>
                <w:rFonts w:hAnsi="宋体"/>
                <w:bCs/>
                <w:color w:val="000000" w:themeColor="text1"/>
                <w:szCs w:val="24"/>
                <w:highlight w:val="none"/>
                <w14:textFill>
                  <w14:solidFill>
                    <w14:schemeClr w14:val="tx1"/>
                  </w14:solidFill>
                </w14:textFill>
              </w:rPr>
            </w:pPr>
          </w:p>
        </w:tc>
      </w:tr>
    </w:tbl>
    <w:p w14:paraId="3FD17743">
      <w:pPr>
        <w:pStyle w:val="9"/>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14:paraId="4EA523D6">
      <w:pPr>
        <w:pStyle w:val="9"/>
        <w:snapToGrid w:val="0"/>
        <w:spacing w:line="360" w:lineRule="auto"/>
        <w:rPr>
          <w:rFonts w:hAnsi="宋体"/>
          <w:bCs/>
          <w:color w:val="000000" w:themeColor="text1"/>
          <w:highlight w:val="none"/>
          <w14:textFill>
            <w14:solidFill>
              <w14:schemeClr w14:val="tx1"/>
            </w14:solidFill>
          </w14:textFill>
        </w:rPr>
      </w:pPr>
    </w:p>
    <w:p w14:paraId="053AFF48">
      <w:pPr>
        <w:pStyle w:val="9"/>
        <w:snapToGrid w:val="0"/>
        <w:spacing w:line="360" w:lineRule="auto"/>
        <w:rPr>
          <w:rFonts w:hAnsi="宋体"/>
          <w:bCs/>
          <w:color w:val="000000" w:themeColor="text1"/>
          <w:highlight w:val="none"/>
          <w14:textFill>
            <w14:solidFill>
              <w14:schemeClr w14:val="tx1"/>
            </w14:solidFill>
          </w14:textFill>
        </w:rPr>
      </w:pPr>
    </w:p>
    <w:p w14:paraId="7F7C2D54">
      <w:pPr>
        <w:pStyle w:val="9"/>
        <w:snapToGrid w:val="0"/>
        <w:spacing w:line="360" w:lineRule="auto"/>
        <w:rPr>
          <w:rFonts w:hAnsi="宋体"/>
          <w:bCs/>
          <w:color w:val="000000" w:themeColor="text1"/>
          <w:highlight w:val="none"/>
          <w14:textFill>
            <w14:solidFill>
              <w14:schemeClr w14:val="tx1"/>
            </w14:solidFill>
          </w14:textFill>
        </w:rPr>
      </w:pPr>
    </w:p>
    <w:p w14:paraId="39817653">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428D81F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325C6119">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10A8334A">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0AE87462">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75E7803D">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39792521">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4ADDCCFE">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147CC135">
      <w:pPr>
        <w:pStyle w:val="5"/>
        <w:numPr>
          <w:ilvl w:val="0"/>
          <w:numId w:val="0"/>
        </w:numPr>
        <w:spacing w:line="400" w:lineRule="exact"/>
        <w:jc w:val="center"/>
        <w:rPr>
          <w:rFonts w:hAnsi="黑体" w:cs="黑体"/>
          <w:b w:val="0"/>
          <w:bCs w:val="0"/>
          <w:color w:val="000000" w:themeColor="text1"/>
          <w:sz w:val="24"/>
          <w:szCs w:val="24"/>
          <w:highlight w:val="none"/>
          <w14:textFill>
            <w14:solidFill>
              <w14:schemeClr w14:val="tx1"/>
            </w14:solidFill>
          </w14:textFill>
        </w:rPr>
      </w:pPr>
      <w:bookmarkStart w:id="508" w:name="_Toc19250"/>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08"/>
    </w:p>
    <w:p w14:paraId="47F4F2A7">
      <w:pPr>
        <w:pStyle w:val="9"/>
        <w:rPr>
          <w:color w:val="000000" w:themeColor="text1"/>
          <w:highlight w:val="none"/>
          <w14:textFill>
            <w14:solidFill>
              <w14:schemeClr w14:val="tx1"/>
            </w14:solidFill>
          </w14:textFill>
        </w:rPr>
      </w:pPr>
    </w:p>
    <w:p w14:paraId="1EF8B611">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6DE71A3F">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399025FD">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5BA3D295">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1571944B">
      <w:pPr>
        <w:spacing w:line="440" w:lineRule="exact"/>
        <w:rPr>
          <w:rFonts w:ascii="宋体"/>
          <w:color w:val="000000" w:themeColor="text1"/>
          <w:highlight w:val="none"/>
          <w14:textFill>
            <w14:solidFill>
              <w14:schemeClr w14:val="tx1"/>
            </w14:solidFill>
          </w14:textFill>
        </w:rPr>
      </w:pPr>
    </w:p>
    <w:p w14:paraId="1D2D2BA7">
      <w:pPr>
        <w:spacing w:line="440" w:lineRule="exact"/>
        <w:rPr>
          <w:rFonts w:ascii="宋体"/>
          <w:color w:val="000000" w:themeColor="text1"/>
          <w:highlight w:val="none"/>
          <w14:textFill>
            <w14:solidFill>
              <w14:schemeClr w14:val="tx1"/>
            </w14:solidFill>
          </w14:textFill>
        </w:rPr>
      </w:pPr>
    </w:p>
    <w:p w14:paraId="7F7487F2">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2EC23D66">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4D834CD4">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073B869D">
      <w:pPr>
        <w:spacing w:line="440" w:lineRule="exact"/>
        <w:rPr>
          <w:rFonts w:ascii="宋体"/>
          <w:color w:val="000000" w:themeColor="text1"/>
          <w:highlight w:val="none"/>
          <w14:textFill>
            <w14:solidFill>
              <w14:schemeClr w14:val="tx1"/>
            </w14:solidFill>
          </w14:textFill>
        </w:rPr>
      </w:pPr>
    </w:p>
    <w:p w14:paraId="45A0F87A">
      <w:pPr>
        <w:spacing w:line="440" w:lineRule="exact"/>
        <w:jc w:val="center"/>
        <w:rPr>
          <w:rFonts w:ascii="宋体"/>
          <w:color w:val="000000" w:themeColor="text1"/>
          <w:highlight w:val="none"/>
          <w14:textFill>
            <w14:solidFill>
              <w14:schemeClr w14:val="tx1"/>
            </w14:solidFill>
          </w14:textFill>
        </w:rPr>
      </w:pPr>
    </w:p>
    <w:p w14:paraId="56F698EF">
      <w:pPr>
        <w:spacing w:line="440" w:lineRule="exact"/>
        <w:jc w:val="center"/>
        <w:rPr>
          <w:rFonts w:ascii="宋体"/>
          <w:color w:val="000000" w:themeColor="text1"/>
          <w:highlight w:val="none"/>
          <w14:textFill>
            <w14:solidFill>
              <w14:schemeClr w14:val="tx1"/>
            </w14:solidFill>
          </w14:textFill>
        </w:rPr>
      </w:pPr>
    </w:p>
    <w:p w14:paraId="284C05E6">
      <w:pPr>
        <w:spacing w:line="440" w:lineRule="exact"/>
        <w:jc w:val="center"/>
        <w:rPr>
          <w:rFonts w:ascii="宋体"/>
          <w:color w:val="000000" w:themeColor="text1"/>
          <w:highlight w:val="none"/>
          <w14:textFill>
            <w14:solidFill>
              <w14:schemeClr w14:val="tx1"/>
            </w14:solidFill>
          </w14:textFill>
        </w:rPr>
      </w:pPr>
    </w:p>
    <w:p w14:paraId="4921D8A1">
      <w:pPr>
        <w:spacing w:line="440" w:lineRule="exact"/>
        <w:jc w:val="center"/>
        <w:rPr>
          <w:rFonts w:ascii="宋体"/>
          <w:color w:val="000000" w:themeColor="text1"/>
          <w:highlight w:val="none"/>
          <w14:textFill>
            <w14:solidFill>
              <w14:schemeClr w14:val="tx1"/>
            </w14:solidFill>
          </w14:textFill>
        </w:rPr>
      </w:pPr>
    </w:p>
    <w:p w14:paraId="7452599F">
      <w:pPr>
        <w:spacing w:line="440" w:lineRule="exact"/>
        <w:jc w:val="center"/>
        <w:rPr>
          <w:rFonts w:ascii="宋体"/>
          <w:color w:val="000000" w:themeColor="text1"/>
          <w:highlight w:val="none"/>
          <w14:textFill>
            <w14:solidFill>
              <w14:schemeClr w14:val="tx1"/>
            </w14:solidFill>
          </w14:textFill>
        </w:rPr>
      </w:pPr>
    </w:p>
    <w:p w14:paraId="0426E867">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2113774C">
      <w:pPr>
        <w:pStyle w:val="9"/>
        <w:rPr>
          <w:color w:val="000000" w:themeColor="text1"/>
          <w:highlight w:val="none"/>
          <w14:textFill>
            <w14:solidFill>
              <w14:schemeClr w14:val="tx1"/>
            </w14:solidFill>
          </w14:textFill>
        </w:rPr>
      </w:pPr>
    </w:p>
    <w:p w14:paraId="4A84F7AE">
      <w:pPr>
        <w:pStyle w:val="9"/>
        <w:rPr>
          <w:color w:val="000000" w:themeColor="text1"/>
          <w:highlight w:val="none"/>
          <w14:textFill>
            <w14:solidFill>
              <w14:schemeClr w14:val="tx1"/>
            </w14:solidFill>
          </w14:textFill>
        </w:rPr>
      </w:pPr>
    </w:p>
    <w:p w14:paraId="3228DEDB">
      <w:pPr>
        <w:pStyle w:val="9"/>
        <w:rPr>
          <w:color w:val="000000" w:themeColor="text1"/>
          <w:highlight w:val="none"/>
          <w14:textFill>
            <w14:solidFill>
              <w14:schemeClr w14:val="tx1"/>
            </w14:solidFill>
          </w14:textFill>
        </w:rPr>
      </w:pPr>
    </w:p>
    <w:p w14:paraId="4BDA5B15">
      <w:pPr>
        <w:pStyle w:val="9"/>
        <w:rPr>
          <w:color w:val="000000" w:themeColor="text1"/>
          <w:highlight w:val="none"/>
          <w14:textFill>
            <w14:solidFill>
              <w14:schemeClr w14:val="tx1"/>
            </w14:solidFill>
          </w14:textFill>
        </w:rPr>
      </w:pPr>
    </w:p>
    <w:p w14:paraId="31CA0D42">
      <w:pPr>
        <w:pStyle w:val="9"/>
        <w:rPr>
          <w:color w:val="000000" w:themeColor="text1"/>
          <w:highlight w:val="none"/>
          <w14:textFill>
            <w14:solidFill>
              <w14:schemeClr w14:val="tx1"/>
            </w14:solidFill>
          </w14:textFill>
        </w:rPr>
      </w:pPr>
    </w:p>
    <w:p w14:paraId="48880E77">
      <w:pPr>
        <w:pStyle w:val="9"/>
        <w:rPr>
          <w:color w:val="000000" w:themeColor="text1"/>
          <w:highlight w:val="none"/>
          <w14:textFill>
            <w14:solidFill>
              <w14:schemeClr w14:val="tx1"/>
            </w14:solidFill>
          </w14:textFill>
        </w:rPr>
      </w:pPr>
    </w:p>
    <w:p w14:paraId="4B7E0B6F">
      <w:pPr>
        <w:pStyle w:val="9"/>
        <w:rPr>
          <w:color w:val="000000" w:themeColor="text1"/>
          <w:highlight w:val="none"/>
          <w14:textFill>
            <w14:solidFill>
              <w14:schemeClr w14:val="tx1"/>
            </w14:solidFill>
          </w14:textFill>
        </w:rPr>
      </w:pPr>
    </w:p>
    <w:p w14:paraId="1F9BFEF5">
      <w:pPr>
        <w:pStyle w:val="9"/>
        <w:rPr>
          <w:color w:val="000000" w:themeColor="text1"/>
          <w:highlight w:val="none"/>
          <w14:textFill>
            <w14:solidFill>
              <w14:schemeClr w14:val="tx1"/>
            </w14:solidFill>
          </w14:textFill>
        </w:rPr>
      </w:pPr>
    </w:p>
    <w:p w14:paraId="4934C764">
      <w:pPr>
        <w:pStyle w:val="9"/>
        <w:rPr>
          <w:color w:val="000000" w:themeColor="text1"/>
          <w:highlight w:val="none"/>
          <w14:textFill>
            <w14:solidFill>
              <w14:schemeClr w14:val="tx1"/>
            </w14:solidFill>
          </w14:textFill>
        </w:rPr>
      </w:pPr>
    </w:p>
    <w:p w14:paraId="7C2325F6">
      <w:pPr>
        <w:pStyle w:val="9"/>
        <w:rPr>
          <w:color w:val="000000" w:themeColor="text1"/>
          <w:highlight w:val="none"/>
          <w14:textFill>
            <w14:solidFill>
              <w14:schemeClr w14:val="tx1"/>
            </w14:solidFill>
          </w14:textFill>
        </w:rPr>
      </w:pPr>
    </w:p>
    <w:p w14:paraId="0C80551D">
      <w:pPr>
        <w:pStyle w:val="5"/>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09" w:name="_Toc17700"/>
      <w:bookmarkStart w:id="510" w:name="_Toc25981"/>
      <w:bookmarkStart w:id="511" w:name="_Toc32373"/>
      <w:r>
        <w:rPr>
          <w:rFonts w:hint="eastAsia" w:hAnsi="黑体" w:cs="黑体"/>
          <w:color w:val="000000" w:themeColor="text1"/>
          <w:sz w:val="24"/>
          <w:szCs w:val="24"/>
          <w:highlight w:val="none"/>
          <w14:textFill>
            <w14:solidFill>
              <w14:schemeClr w14:val="tx1"/>
            </w14:solidFill>
          </w14:textFill>
        </w:rPr>
        <w:t>（八）残疾人福利性单位声明函</w:t>
      </w:r>
      <w:bookmarkEnd w:id="509"/>
      <w:bookmarkEnd w:id="510"/>
      <w:bookmarkEnd w:id="511"/>
    </w:p>
    <w:p w14:paraId="32D8D0D5">
      <w:pPr>
        <w:spacing w:line="360" w:lineRule="auto"/>
        <w:jc w:val="center"/>
        <w:rPr>
          <w:rFonts w:ascii="宋体" w:hAnsi="宋体"/>
          <w:b/>
          <w:color w:val="000000" w:themeColor="text1"/>
          <w:sz w:val="24"/>
          <w:highlight w:val="none"/>
          <w14:textFill>
            <w14:solidFill>
              <w14:schemeClr w14:val="tx1"/>
            </w14:solidFill>
          </w14:textFill>
        </w:rPr>
      </w:pPr>
    </w:p>
    <w:p w14:paraId="7F2BA3FB">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18303E97">
      <w:pPr>
        <w:spacing w:line="360" w:lineRule="auto"/>
        <w:jc w:val="center"/>
        <w:rPr>
          <w:rFonts w:ascii="宋体" w:hAnsi="宋体"/>
          <w:b/>
          <w:color w:val="000000" w:themeColor="text1"/>
          <w:sz w:val="24"/>
          <w:highlight w:val="none"/>
          <w14:textFill>
            <w14:solidFill>
              <w14:schemeClr w14:val="tx1"/>
            </w14:solidFill>
          </w14:textFill>
        </w:rPr>
      </w:pPr>
    </w:p>
    <w:p w14:paraId="571796F2">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B936DF">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7C58BAD2">
      <w:pPr>
        <w:spacing w:line="360" w:lineRule="auto"/>
        <w:ind w:firstLine="420" w:firstLineChars="200"/>
        <w:rPr>
          <w:rFonts w:ascii="宋体" w:hAnsi="宋体" w:cs="宋体"/>
          <w:color w:val="000000" w:themeColor="text1"/>
          <w:highlight w:val="none"/>
          <w14:textFill>
            <w14:solidFill>
              <w14:schemeClr w14:val="tx1"/>
            </w14:solidFill>
          </w14:textFill>
        </w:rPr>
      </w:pPr>
    </w:p>
    <w:p w14:paraId="70AA5404">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8861AE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BE3C183">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B2234C4">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BA5E15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47E2EB9D">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58E17EC4">
      <w:pPr>
        <w:pStyle w:val="9"/>
        <w:spacing w:line="360" w:lineRule="auto"/>
        <w:ind w:firstLine="0"/>
        <w:rPr>
          <w:rFonts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02B5FE98">
      <w:pPr>
        <w:pStyle w:val="9"/>
        <w:rPr>
          <w:color w:val="000000" w:themeColor="text1"/>
          <w:highlight w:val="none"/>
          <w14:textFill>
            <w14:solidFill>
              <w14:schemeClr w14:val="tx1"/>
            </w14:solidFill>
          </w14:textFill>
        </w:rPr>
      </w:pPr>
    </w:p>
    <w:p w14:paraId="2FD86DF3">
      <w:pPr>
        <w:adjustRightInd w:val="0"/>
        <w:snapToGrid w:val="0"/>
        <w:spacing w:line="360" w:lineRule="auto"/>
        <w:rPr>
          <w:rFonts w:ascii="宋体" w:hAnsi="宋体"/>
          <w:bCs/>
          <w:color w:val="000000" w:themeColor="text1"/>
          <w:highlight w:val="none"/>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pgNumType w:fmt="decimal"/>
          <w:cols w:space="720" w:num="1"/>
          <w:docGrid w:linePitch="312" w:charSpace="0"/>
        </w:sectPr>
      </w:pPr>
    </w:p>
    <w:p w14:paraId="5E3EF95F">
      <w:pPr>
        <w:pStyle w:val="5"/>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12" w:name="_Toc29501"/>
      <w:bookmarkStart w:id="513" w:name="_Toc351988741"/>
      <w:bookmarkStart w:id="514" w:name="_Toc351986211"/>
      <w:bookmarkStart w:id="515" w:name="_Toc351987800"/>
      <w:bookmarkStart w:id="516" w:name="_Toc329242742"/>
      <w:bookmarkStart w:id="517" w:name="_Toc351990177"/>
      <w:bookmarkStart w:id="518" w:name="_Toc102451601"/>
      <w:bookmarkStart w:id="519" w:name="_Toc353522424"/>
      <w:bookmarkStart w:id="520" w:name="_Toc351985926"/>
      <w:bookmarkStart w:id="521" w:name="_Toc369180078"/>
      <w:bookmarkStart w:id="522" w:name="_Toc357151207"/>
      <w:bookmarkStart w:id="523" w:name="_Toc383439885"/>
      <w:bookmarkStart w:id="524" w:name="_Toc351987996"/>
      <w:bookmarkStart w:id="525" w:name="_Toc351986031"/>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7734967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6C90016D">
      <w:pPr>
        <w:spacing w:line="360" w:lineRule="auto"/>
        <w:rPr>
          <w:rFonts w:ascii="宋体" w:hAnsi="宋体"/>
          <w:color w:val="000000" w:themeColor="text1"/>
          <w:highlight w:val="none"/>
          <w14:textFill>
            <w14:solidFill>
              <w14:schemeClr w14:val="tx1"/>
            </w14:solidFill>
          </w14:textFill>
        </w:rPr>
      </w:pPr>
    </w:p>
    <w:p w14:paraId="362A9927">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阳江市同心中学购置双层木床项目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YXCG-20260208</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14:paraId="1918F046">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14:paraId="09D95440">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highlight w:val="none"/>
          <w14:textFill>
            <w14:solidFill>
              <w14:schemeClr w14:val="tx1"/>
            </w14:solidFill>
          </w14:textFill>
        </w:rPr>
        <w:t>我方对此无任何异议。</w:t>
      </w:r>
    </w:p>
    <w:p w14:paraId="2C53352C">
      <w:pPr>
        <w:spacing w:line="440" w:lineRule="exact"/>
        <w:rPr>
          <w:rFonts w:ascii="宋体" w:hAnsi="宋体"/>
          <w:color w:val="000000" w:themeColor="text1"/>
          <w:highlight w:val="none"/>
          <w14:textFill>
            <w14:solidFill>
              <w14:schemeClr w14:val="tx1"/>
            </w14:solidFill>
          </w14:textFill>
        </w:rPr>
      </w:pPr>
    </w:p>
    <w:p w14:paraId="7212E405">
      <w:pPr>
        <w:spacing w:line="440" w:lineRule="exact"/>
        <w:ind w:firstLine="420" w:firstLineChars="200"/>
        <w:rPr>
          <w:rFonts w:ascii="宋体" w:hAnsi="宋体"/>
          <w:color w:val="000000" w:themeColor="text1"/>
          <w:highlight w:val="none"/>
          <w14:textFill>
            <w14:solidFill>
              <w14:schemeClr w14:val="tx1"/>
            </w14:solidFill>
          </w14:textFill>
        </w:rPr>
      </w:pPr>
    </w:p>
    <w:p w14:paraId="11283B4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0B60D420">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1ABC6154">
      <w:pPr>
        <w:spacing w:line="360" w:lineRule="auto"/>
        <w:rPr>
          <w:rFonts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0D31B100">
      <w:pPr>
        <w:spacing w:line="360" w:lineRule="auto"/>
        <w:rPr>
          <w:rFonts w:ascii="仿宋_GB2312" w:hAnsi="仿宋" w:eastAsia="仿宋_GB2312"/>
          <w:b/>
          <w:color w:val="000000" w:themeColor="text1"/>
          <w:sz w:val="28"/>
          <w:szCs w:val="28"/>
          <w:highlight w:val="none"/>
          <w14:textFill>
            <w14:solidFill>
              <w14:schemeClr w14:val="tx1"/>
            </w14:solidFill>
          </w14:textFill>
        </w:rPr>
      </w:pPr>
    </w:p>
    <w:p w14:paraId="16F058B2">
      <w:pPr>
        <w:rPr>
          <w:rFonts w:ascii="仿宋_GB2312" w:hAnsi="仿宋" w:eastAsia="仿宋_GB2312"/>
          <w:b/>
          <w:color w:val="000000" w:themeColor="text1"/>
          <w:sz w:val="28"/>
          <w:szCs w:val="28"/>
          <w:highlight w:val="none"/>
          <w14:textFill>
            <w14:solidFill>
              <w14:schemeClr w14:val="tx1"/>
            </w14:solidFill>
          </w14:textFill>
        </w:rPr>
      </w:pPr>
    </w:p>
    <w:p w14:paraId="0B2A7DC3">
      <w:pPr>
        <w:rPr>
          <w:rFonts w:ascii="仿宋_GB2312" w:hAnsi="仿宋" w:eastAsia="仿宋_GB2312"/>
          <w:b/>
          <w:color w:val="000000" w:themeColor="text1"/>
          <w:sz w:val="28"/>
          <w:szCs w:val="28"/>
          <w:highlight w:val="none"/>
          <w14:textFill>
            <w14:solidFill>
              <w14:schemeClr w14:val="tx1"/>
            </w14:solidFill>
          </w14:textFill>
        </w:rPr>
      </w:pPr>
    </w:p>
    <w:p w14:paraId="22E4CC2D">
      <w:pPr>
        <w:rPr>
          <w:rFonts w:ascii="仿宋_GB2312" w:hAnsi="仿宋" w:eastAsia="仿宋_GB2312"/>
          <w:b/>
          <w:color w:val="000000" w:themeColor="text1"/>
          <w:sz w:val="28"/>
          <w:szCs w:val="28"/>
          <w:highlight w:val="none"/>
          <w14:textFill>
            <w14:solidFill>
              <w14:schemeClr w14:val="tx1"/>
            </w14:solidFill>
          </w14:textFill>
        </w:rPr>
      </w:pPr>
    </w:p>
    <w:p w14:paraId="224F4D00">
      <w:pPr>
        <w:rPr>
          <w:rFonts w:ascii="仿宋_GB2312" w:hAnsi="仿宋" w:eastAsia="仿宋_GB2312"/>
          <w:b/>
          <w:color w:val="000000" w:themeColor="text1"/>
          <w:sz w:val="28"/>
          <w:szCs w:val="28"/>
          <w:highlight w:val="none"/>
          <w14:textFill>
            <w14:solidFill>
              <w14:schemeClr w14:val="tx1"/>
            </w14:solidFill>
          </w14:textFill>
        </w:rPr>
      </w:pPr>
    </w:p>
    <w:p w14:paraId="258F5CA6">
      <w:pPr>
        <w:rPr>
          <w:rFonts w:ascii="仿宋_GB2312" w:hAnsi="仿宋" w:eastAsia="仿宋_GB2312"/>
          <w:b/>
          <w:color w:val="000000" w:themeColor="text1"/>
          <w:sz w:val="28"/>
          <w:szCs w:val="28"/>
          <w:highlight w:val="none"/>
          <w14:textFill>
            <w14:solidFill>
              <w14:schemeClr w14:val="tx1"/>
            </w14:solidFill>
          </w14:textFill>
        </w:rPr>
      </w:pPr>
    </w:p>
    <w:p w14:paraId="409CC043">
      <w:pPr>
        <w:rPr>
          <w:rFonts w:ascii="仿宋_GB2312" w:hAnsi="仿宋" w:eastAsia="仿宋_GB2312"/>
          <w:b/>
          <w:color w:val="000000" w:themeColor="text1"/>
          <w:sz w:val="28"/>
          <w:szCs w:val="28"/>
          <w:highlight w:val="none"/>
          <w14:textFill>
            <w14:solidFill>
              <w14:schemeClr w14:val="tx1"/>
            </w14:solidFill>
          </w14:textFill>
        </w:rPr>
      </w:pPr>
    </w:p>
    <w:p w14:paraId="7B32798F">
      <w:pPr>
        <w:rPr>
          <w:rFonts w:ascii="仿宋_GB2312" w:hAnsi="仿宋" w:eastAsia="仿宋_GB2312"/>
          <w:b/>
          <w:color w:val="000000" w:themeColor="text1"/>
          <w:sz w:val="28"/>
          <w:szCs w:val="28"/>
          <w:highlight w:val="none"/>
          <w14:textFill>
            <w14:solidFill>
              <w14:schemeClr w14:val="tx1"/>
            </w14:solidFill>
          </w14:textFill>
        </w:rPr>
      </w:pPr>
    </w:p>
    <w:p w14:paraId="6F91D219">
      <w:pPr>
        <w:rPr>
          <w:color w:val="000000" w:themeColor="text1"/>
          <w:highlight w:val="none"/>
          <w14:textFill>
            <w14:solidFill>
              <w14:schemeClr w14:val="tx1"/>
            </w14:solidFill>
          </w14:textFill>
        </w:rPr>
      </w:pPr>
      <w:bookmarkStart w:id="526" w:name="_Toc369180079"/>
      <w:bookmarkStart w:id="527" w:name="_Toc357151208"/>
      <w:bookmarkStart w:id="528" w:name="_Toc351985927"/>
      <w:bookmarkStart w:id="529" w:name="_Toc351987997"/>
      <w:bookmarkStart w:id="530" w:name="_Toc383439886"/>
      <w:bookmarkStart w:id="531" w:name="_Toc351987801"/>
      <w:bookmarkStart w:id="532" w:name="_Toc351988742"/>
      <w:bookmarkStart w:id="533" w:name="_Toc351986032"/>
      <w:bookmarkStart w:id="534" w:name="_Toc351990178"/>
      <w:bookmarkStart w:id="535" w:name="_Toc329242743"/>
      <w:bookmarkStart w:id="536" w:name="_Toc353522425"/>
      <w:bookmarkStart w:id="537" w:name="_Toc351986212"/>
    </w:p>
    <w:p w14:paraId="2D3798D4">
      <w:pPr>
        <w:rPr>
          <w:color w:val="000000" w:themeColor="text1"/>
          <w:highlight w:val="none"/>
          <w14:textFill>
            <w14:solidFill>
              <w14:schemeClr w14:val="tx1"/>
            </w14:solidFill>
          </w14:textFill>
        </w:rPr>
      </w:pPr>
    </w:p>
    <w:p w14:paraId="2B8DEC74">
      <w:pPr>
        <w:rPr>
          <w:color w:val="000000" w:themeColor="text1"/>
          <w:highlight w:val="none"/>
          <w14:textFill>
            <w14:solidFill>
              <w14:schemeClr w14:val="tx1"/>
            </w14:solidFill>
          </w14:textFill>
        </w:rPr>
      </w:pPr>
    </w:p>
    <w:p w14:paraId="54C634EC">
      <w:pPr>
        <w:rPr>
          <w:color w:val="000000" w:themeColor="text1"/>
          <w:highlight w:val="none"/>
          <w14:textFill>
            <w14:solidFill>
              <w14:schemeClr w14:val="tx1"/>
            </w14:solidFill>
          </w14:textFill>
        </w:rPr>
      </w:pPr>
    </w:p>
    <w:p w14:paraId="29AA3BD1">
      <w:pPr>
        <w:rPr>
          <w:color w:val="000000" w:themeColor="text1"/>
          <w:highlight w:val="none"/>
          <w14:textFill>
            <w14:solidFill>
              <w14:schemeClr w14:val="tx1"/>
            </w14:solidFill>
          </w14:textFill>
        </w:rPr>
      </w:pPr>
    </w:p>
    <w:p w14:paraId="27F543F2">
      <w:pPr>
        <w:rPr>
          <w:color w:val="000000" w:themeColor="text1"/>
          <w:highlight w:val="none"/>
          <w14:textFill>
            <w14:solidFill>
              <w14:schemeClr w14:val="tx1"/>
            </w14:solidFill>
          </w14:textFill>
        </w:rPr>
      </w:pPr>
    </w:p>
    <w:p w14:paraId="1EB0D47F">
      <w:pPr>
        <w:rPr>
          <w:color w:val="000000" w:themeColor="text1"/>
          <w:highlight w:val="none"/>
          <w14:textFill>
            <w14:solidFill>
              <w14:schemeClr w14:val="tx1"/>
            </w14:solidFill>
          </w14:textFill>
        </w:rPr>
      </w:pPr>
    </w:p>
    <w:p w14:paraId="25851560">
      <w:pPr>
        <w:rPr>
          <w:color w:val="000000" w:themeColor="text1"/>
          <w:highlight w:val="none"/>
          <w14:textFill>
            <w14:solidFill>
              <w14:schemeClr w14:val="tx1"/>
            </w14:solidFill>
          </w14:textFill>
        </w:rPr>
      </w:pPr>
    </w:p>
    <w:p w14:paraId="3D9D55C0">
      <w:pPr>
        <w:rPr>
          <w:color w:val="000000" w:themeColor="text1"/>
          <w:highlight w:val="none"/>
          <w14:textFill>
            <w14:solidFill>
              <w14:schemeClr w14:val="tx1"/>
            </w14:solidFill>
          </w14:textFill>
        </w:rPr>
      </w:pPr>
    </w:p>
    <w:p w14:paraId="0B6ACAD3">
      <w:pPr>
        <w:rPr>
          <w:color w:val="000000" w:themeColor="text1"/>
          <w:highlight w:val="none"/>
          <w14:textFill>
            <w14:solidFill>
              <w14:schemeClr w14:val="tx1"/>
            </w14:solidFill>
          </w14:textFill>
        </w:rPr>
      </w:pPr>
    </w:p>
    <w:p w14:paraId="1D323A57">
      <w:pPr>
        <w:rPr>
          <w:color w:val="000000" w:themeColor="text1"/>
          <w:highlight w:val="none"/>
          <w14:textFill>
            <w14:solidFill>
              <w14:schemeClr w14:val="tx1"/>
            </w14:solidFill>
          </w14:textFill>
        </w:rPr>
      </w:pPr>
    </w:p>
    <w:p w14:paraId="378459C0">
      <w:pPr>
        <w:rPr>
          <w:color w:val="000000" w:themeColor="text1"/>
          <w:highlight w:val="none"/>
          <w14:textFill>
            <w14:solidFill>
              <w14:schemeClr w14:val="tx1"/>
            </w14:solidFill>
          </w14:textFill>
        </w:rPr>
      </w:pPr>
    </w:p>
    <w:p w14:paraId="7542341F">
      <w:pPr>
        <w:rPr>
          <w:color w:val="000000" w:themeColor="text1"/>
          <w:highlight w:val="none"/>
          <w14:textFill>
            <w14:solidFill>
              <w14:schemeClr w14:val="tx1"/>
            </w14:solidFill>
          </w14:textFill>
        </w:rPr>
      </w:pPr>
    </w:p>
    <w:p w14:paraId="7F3AE49E">
      <w:pPr>
        <w:rPr>
          <w:color w:val="000000" w:themeColor="text1"/>
          <w:highlight w:val="none"/>
          <w14:textFill>
            <w14:solidFill>
              <w14:schemeClr w14:val="tx1"/>
            </w14:solidFill>
          </w14:textFill>
        </w:rPr>
      </w:pPr>
    </w:p>
    <w:p w14:paraId="36F11B68">
      <w:pPr>
        <w:rPr>
          <w:color w:val="000000" w:themeColor="text1"/>
          <w:highlight w:val="none"/>
          <w14:textFill>
            <w14:solidFill>
              <w14:schemeClr w14:val="tx1"/>
            </w14:solidFill>
          </w14:textFill>
        </w:rPr>
      </w:pPr>
    </w:p>
    <w:p w14:paraId="40D7FA83">
      <w:pPr>
        <w:pStyle w:val="5"/>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14:textFill>
            <w14:solidFill>
              <w14:schemeClr w14:val="tx1"/>
            </w14:solidFill>
          </w14:textFill>
        </w:rPr>
      </w:pPr>
      <w:bookmarkStart w:id="538" w:name="_Toc14026"/>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14:paraId="1B9A39D1">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61DFB0EB">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0F556AB8">
      <w:pPr>
        <w:spacing w:afterLines="50" w:line="360" w:lineRule="auto"/>
        <w:ind w:left="-899" w:leftChars="-428" w:firstLine="945" w:firstLine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4AE195F4">
      <w:pPr>
        <w:pStyle w:val="9"/>
        <w:spacing w:line="360" w:lineRule="auto"/>
        <w:rPr>
          <w:color w:val="000000" w:themeColor="text1"/>
          <w:highlight w:val="none"/>
          <w14:textFill>
            <w14:solidFill>
              <w14:schemeClr w14:val="tx1"/>
            </w14:solidFill>
          </w14:textFill>
        </w:rPr>
      </w:pPr>
    </w:p>
    <w:p w14:paraId="7588E49A">
      <w:pPr>
        <w:pStyle w:val="9"/>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14:paraId="0040D12A">
      <w:pPr>
        <w:pStyle w:val="9"/>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14:paraId="092DE4AB">
      <w:pPr>
        <w:pStyle w:val="9"/>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14:paraId="6E836BA6">
      <w:pPr>
        <w:pStyle w:val="9"/>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14:paraId="3794C274">
      <w:pPr>
        <w:pStyle w:val="9"/>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14:paraId="55B191FC">
      <w:pPr>
        <w:adjustRightInd w:val="0"/>
        <w:snapToGrid w:val="0"/>
        <w:spacing w:line="440" w:lineRule="exact"/>
        <w:rPr>
          <w:rFonts w:ascii="宋体" w:hAnsi="宋体"/>
          <w:bCs/>
          <w:color w:val="000000" w:themeColor="text1"/>
          <w:highlight w:val="none"/>
          <w14:textFill>
            <w14:solidFill>
              <w14:schemeClr w14:val="tx1"/>
            </w14:solidFill>
          </w14:textFill>
        </w:rPr>
      </w:pPr>
    </w:p>
    <w:p w14:paraId="72765EB4">
      <w:pPr>
        <w:adjustRightInd w:val="0"/>
        <w:snapToGrid w:val="0"/>
        <w:spacing w:line="440" w:lineRule="exact"/>
        <w:rPr>
          <w:rFonts w:ascii="宋体" w:hAnsi="宋体"/>
          <w:bCs/>
          <w:color w:val="000000" w:themeColor="text1"/>
          <w:highlight w:val="none"/>
          <w14:textFill>
            <w14:solidFill>
              <w14:schemeClr w14:val="tx1"/>
            </w14:solidFill>
          </w14:textFill>
        </w:rPr>
      </w:pPr>
    </w:p>
    <w:p w14:paraId="38CB6107">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068510D6">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111891C6">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3FCB4291">
      <w:pPr>
        <w:pStyle w:val="9"/>
        <w:spacing w:line="360" w:lineRule="auto"/>
        <w:rPr>
          <w:color w:val="000000" w:themeColor="text1"/>
          <w:highlight w:val="none"/>
          <w14:textFill>
            <w14:solidFill>
              <w14:schemeClr w14:val="tx1"/>
            </w14:solidFill>
          </w14:textFill>
        </w:rPr>
      </w:pPr>
    </w:p>
    <w:p w14:paraId="28119E21">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14:paraId="5E70974E">
      <w:pPr>
        <w:rPr>
          <w:rFonts w:ascii="仿宋_GB2312" w:hAnsi="仿宋" w:eastAsia="仿宋_GB2312"/>
          <w:b/>
          <w:color w:val="000000" w:themeColor="text1"/>
          <w:sz w:val="28"/>
          <w:szCs w:val="28"/>
          <w:highlight w:val="none"/>
          <w14:textFill>
            <w14:solidFill>
              <w14:schemeClr w14:val="tx1"/>
            </w14:solidFill>
          </w14:textFill>
        </w:rPr>
      </w:pPr>
    </w:p>
    <w:p w14:paraId="6EE8E983">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26E2A460">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6F37FD32">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6B161BAA">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7BAC81F9">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1B6E57B2">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3B28542D">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01844AD2">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62256393">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pgNumType w:fmt="decimal"/>
          <w:cols w:space="720" w:num="1"/>
          <w:titlePg/>
          <w:docGrid w:linePitch="312" w:charSpace="0"/>
        </w:sectPr>
      </w:pPr>
    </w:p>
    <w:p w14:paraId="040F105C">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附件</w:t>
      </w:r>
    </w:p>
    <w:p w14:paraId="0949A72F">
      <w:pPr>
        <w:ind w:left="0" w:leftChars="0"/>
        <w:jc w:val="cente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t>阳江市政府采购供应商资格信用承诺函</w:t>
      </w:r>
    </w:p>
    <w:p w14:paraId="2AE1218C">
      <w:pPr>
        <w:ind w:left="0" w:leftChars="0"/>
        <w:jc w:val="cente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(样本)</w:t>
      </w:r>
    </w:p>
    <w:p w14:paraId="523DAC69">
      <w:pPr>
        <w:bidi w:val="0"/>
        <w:rPr>
          <w:rFonts w:hint="eastAsia"/>
          <w:color w:val="000000" w:themeColor="text1"/>
          <w:highlight w:val="none"/>
          <w:lang w:val="en-US" w:eastAsia="zh-CN"/>
          <w14:textFill>
            <w14:solidFill>
              <w14:schemeClr w14:val="tx1"/>
            </w14:solidFill>
          </w14:textFill>
        </w:rPr>
      </w:pPr>
    </w:p>
    <w:p w14:paraId="1D3BE1C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特此承诺。</w:t>
      </w:r>
    </w:p>
    <w:p w14:paraId="5F5977B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供应商名称(公章):</w:t>
      </w:r>
    </w:p>
    <w:p w14:paraId="36776F8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统一社会信用代码:</w:t>
      </w:r>
    </w:p>
    <w:p w14:paraId="592FA24C">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日期:   年  月  日</w:t>
      </w:r>
    </w:p>
    <w:p w14:paraId="19C95D86">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注:供应商的法定代表人(其他组织的为负责人)或者授权代表的签名或盖章应真实、有效，如由授权代表签名或盖章的，应提供“法定代表人授权书”</w:t>
      </w:r>
    </w:p>
    <w:p w14:paraId="3BB36477">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sectPr>
          <w:pgSz w:w="11906" w:h="16838"/>
          <w:pgMar w:top="1418" w:right="1588" w:bottom="1418" w:left="1800" w:header="851" w:footer="851" w:gutter="0"/>
          <w:pgNumType w:fmt="decimal"/>
          <w:cols w:space="720" w:num="1"/>
          <w:titlePg/>
          <w:docGrid w:linePitch="312" w:charSpace="0"/>
        </w:sectPr>
      </w:pPr>
    </w:p>
    <w:p w14:paraId="1D714F73">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71968EC2">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7F8C0BCC">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7C243B30">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6485706A">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3633CE6E">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669F9CF8">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228B7C3B">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3C93CB3C">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4E9032EA">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4E9292F6">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16A33761">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44FB3D33">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66B5E6D9">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158FE9E5">
      <w:pPr>
        <w:pStyle w:val="5"/>
        <w:numPr>
          <w:ilvl w:val="0"/>
          <w:numId w:val="0"/>
        </w:numPr>
        <w:spacing w:line="360" w:lineRule="auto"/>
        <w:jc w:val="center"/>
        <w:rPr>
          <w:color w:val="000000" w:themeColor="text1"/>
          <w:sz w:val="52"/>
          <w:highlight w:val="none"/>
          <w14:textFill>
            <w14:solidFill>
              <w14:schemeClr w14:val="tx1"/>
            </w14:solidFill>
          </w14:textFill>
        </w:rPr>
      </w:pPr>
      <w:bookmarkStart w:id="539" w:name="_Toc23978"/>
      <w:bookmarkStart w:id="540" w:name="_Toc456887278"/>
      <w:r>
        <w:rPr>
          <w:rFonts w:hint="eastAsia"/>
          <w:color w:val="000000" w:themeColor="text1"/>
          <w:sz w:val="52"/>
          <w:highlight w:val="none"/>
          <w14:textFill>
            <w14:solidFill>
              <w14:schemeClr w14:val="tx1"/>
            </w14:solidFill>
          </w14:textFill>
        </w:rPr>
        <w:t>其他格式</w:t>
      </w:r>
      <w:bookmarkEnd w:id="539"/>
      <w:bookmarkEnd w:id="540"/>
    </w:p>
    <w:p w14:paraId="3454F063">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6E39C3B0">
      <w:pPr>
        <w:spacing w:line="360" w:lineRule="auto"/>
        <w:rPr>
          <w:rFonts w:ascii="宋体" w:hAnsi="宋体"/>
          <w:color w:val="000000" w:themeColor="text1"/>
          <w:highlight w:val="none"/>
          <w14:textFill>
            <w14:solidFill>
              <w14:schemeClr w14:val="tx1"/>
            </w14:solidFill>
          </w14:textFill>
        </w:rPr>
      </w:pPr>
    </w:p>
    <w:p w14:paraId="54BA6E69">
      <w:pPr>
        <w:spacing w:line="360" w:lineRule="auto"/>
        <w:rPr>
          <w:rFonts w:ascii="宋体" w:hAnsi="宋体"/>
          <w:color w:val="000000" w:themeColor="text1"/>
          <w:highlight w:val="none"/>
          <w14:textFill>
            <w14:solidFill>
              <w14:schemeClr w14:val="tx1"/>
            </w14:solidFill>
          </w14:textFill>
        </w:rPr>
      </w:pPr>
    </w:p>
    <w:p w14:paraId="147682C7">
      <w:pPr>
        <w:spacing w:line="360" w:lineRule="auto"/>
        <w:rPr>
          <w:rFonts w:ascii="宋体" w:hAnsi="宋体"/>
          <w:color w:val="000000" w:themeColor="text1"/>
          <w:highlight w:val="none"/>
          <w14:textFill>
            <w14:solidFill>
              <w14:schemeClr w14:val="tx1"/>
            </w14:solidFill>
          </w14:textFill>
        </w:rPr>
      </w:pPr>
    </w:p>
    <w:p w14:paraId="55DE9958">
      <w:pPr>
        <w:spacing w:line="360" w:lineRule="auto"/>
        <w:rPr>
          <w:rFonts w:ascii="宋体" w:hAnsi="宋体"/>
          <w:color w:val="000000" w:themeColor="text1"/>
          <w:highlight w:val="none"/>
          <w14:textFill>
            <w14:solidFill>
              <w14:schemeClr w14:val="tx1"/>
            </w14:solidFill>
          </w14:textFill>
        </w:rPr>
      </w:pPr>
    </w:p>
    <w:p w14:paraId="02508D1F">
      <w:pPr>
        <w:spacing w:line="360" w:lineRule="auto"/>
        <w:rPr>
          <w:rFonts w:ascii="宋体" w:hAnsi="宋体"/>
          <w:color w:val="000000" w:themeColor="text1"/>
          <w:highlight w:val="none"/>
          <w14:textFill>
            <w14:solidFill>
              <w14:schemeClr w14:val="tx1"/>
            </w14:solidFill>
          </w14:textFill>
        </w:rPr>
      </w:pPr>
    </w:p>
    <w:p w14:paraId="08770690">
      <w:pPr>
        <w:spacing w:line="360" w:lineRule="auto"/>
        <w:rPr>
          <w:rFonts w:ascii="宋体" w:hAnsi="宋体"/>
          <w:color w:val="000000" w:themeColor="text1"/>
          <w:highlight w:val="none"/>
          <w14:textFill>
            <w14:solidFill>
              <w14:schemeClr w14:val="tx1"/>
            </w14:solidFill>
          </w14:textFill>
        </w:rPr>
      </w:pPr>
    </w:p>
    <w:p w14:paraId="24363923">
      <w:pPr>
        <w:spacing w:line="360" w:lineRule="auto"/>
        <w:rPr>
          <w:rFonts w:ascii="宋体" w:hAnsi="宋体"/>
          <w:color w:val="000000" w:themeColor="text1"/>
          <w:highlight w:val="none"/>
          <w14:textFill>
            <w14:solidFill>
              <w14:schemeClr w14:val="tx1"/>
            </w14:solidFill>
          </w14:textFill>
        </w:rPr>
      </w:pPr>
    </w:p>
    <w:p w14:paraId="7F171719">
      <w:pPr>
        <w:spacing w:line="360" w:lineRule="auto"/>
        <w:rPr>
          <w:rFonts w:ascii="宋体" w:hAnsi="宋体"/>
          <w:color w:val="000000" w:themeColor="text1"/>
          <w:highlight w:val="none"/>
          <w14:textFill>
            <w14:solidFill>
              <w14:schemeClr w14:val="tx1"/>
            </w14:solidFill>
          </w14:textFill>
        </w:rPr>
      </w:pPr>
    </w:p>
    <w:p w14:paraId="11832A5E">
      <w:pPr>
        <w:spacing w:line="360" w:lineRule="auto"/>
        <w:rPr>
          <w:rFonts w:ascii="宋体" w:hAnsi="宋体"/>
          <w:color w:val="000000" w:themeColor="text1"/>
          <w:highlight w:val="none"/>
          <w14:textFill>
            <w14:solidFill>
              <w14:schemeClr w14:val="tx1"/>
            </w14:solidFill>
          </w14:textFill>
        </w:rPr>
      </w:pPr>
    </w:p>
    <w:p w14:paraId="0C6C3AB6">
      <w:pPr>
        <w:spacing w:line="360" w:lineRule="auto"/>
        <w:rPr>
          <w:rFonts w:ascii="宋体" w:hAnsi="宋体"/>
          <w:color w:val="000000" w:themeColor="text1"/>
          <w:highlight w:val="none"/>
          <w14:textFill>
            <w14:solidFill>
              <w14:schemeClr w14:val="tx1"/>
            </w14:solidFill>
          </w14:textFill>
        </w:rPr>
      </w:pPr>
    </w:p>
    <w:p w14:paraId="0D97E78C">
      <w:pPr>
        <w:spacing w:line="360" w:lineRule="auto"/>
        <w:rPr>
          <w:rFonts w:ascii="宋体" w:hAnsi="宋体"/>
          <w:color w:val="000000" w:themeColor="text1"/>
          <w:highlight w:val="none"/>
          <w14:textFill>
            <w14:solidFill>
              <w14:schemeClr w14:val="tx1"/>
            </w14:solidFill>
          </w14:textFill>
        </w:rPr>
      </w:pPr>
    </w:p>
    <w:p w14:paraId="63758D31">
      <w:pPr>
        <w:spacing w:line="360" w:lineRule="auto"/>
        <w:rPr>
          <w:rFonts w:ascii="宋体" w:hAnsi="宋体"/>
          <w:color w:val="000000" w:themeColor="text1"/>
          <w:highlight w:val="none"/>
          <w14:textFill>
            <w14:solidFill>
              <w14:schemeClr w14:val="tx1"/>
            </w14:solidFill>
          </w14:textFill>
        </w:rPr>
      </w:pPr>
    </w:p>
    <w:p w14:paraId="278D68BE">
      <w:pPr>
        <w:spacing w:line="360" w:lineRule="auto"/>
        <w:rPr>
          <w:rFonts w:ascii="宋体" w:hAnsi="宋体"/>
          <w:color w:val="000000" w:themeColor="text1"/>
          <w:highlight w:val="none"/>
          <w14:textFill>
            <w14:solidFill>
              <w14:schemeClr w14:val="tx1"/>
            </w14:solidFill>
          </w14:textFill>
        </w:rPr>
      </w:pPr>
    </w:p>
    <w:p w14:paraId="421E7953">
      <w:pPr>
        <w:spacing w:line="360" w:lineRule="auto"/>
        <w:rPr>
          <w:rFonts w:ascii="宋体" w:hAnsi="宋体"/>
          <w:color w:val="000000" w:themeColor="text1"/>
          <w:highlight w:val="none"/>
          <w14:textFill>
            <w14:solidFill>
              <w14:schemeClr w14:val="tx1"/>
            </w14:solidFill>
          </w14:textFill>
        </w:rPr>
      </w:pPr>
    </w:p>
    <w:p w14:paraId="7C50E69A">
      <w:pPr>
        <w:spacing w:line="360" w:lineRule="auto"/>
        <w:rPr>
          <w:rFonts w:ascii="宋体" w:hAnsi="宋体"/>
          <w:color w:val="000000" w:themeColor="text1"/>
          <w:highlight w:val="none"/>
          <w14:textFill>
            <w14:solidFill>
              <w14:schemeClr w14:val="tx1"/>
            </w14:solidFill>
          </w14:textFill>
        </w:rPr>
      </w:pPr>
    </w:p>
    <w:p w14:paraId="2D109C2D">
      <w:pPr>
        <w:spacing w:line="360" w:lineRule="auto"/>
        <w:rPr>
          <w:rFonts w:ascii="宋体" w:hAnsi="宋体"/>
          <w:color w:val="000000" w:themeColor="text1"/>
          <w:highlight w:val="none"/>
          <w14:textFill>
            <w14:solidFill>
              <w14:schemeClr w14:val="tx1"/>
            </w14:solidFill>
          </w14:textFill>
        </w:rPr>
      </w:pPr>
    </w:p>
    <w:p w14:paraId="19112F82">
      <w:pPr>
        <w:jc w:val="center"/>
        <w:rPr>
          <w:rFonts w:hint="eastAsia"/>
          <w:b/>
          <w:bCs/>
          <w:color w:val="000000" w:themeColor="text1"/>
          <w:sz w:val="44"/>
          <w:szCs w:val="44"/>
          <w:highlight w:val="none"/>
          <w14:textFill>
            <w14:solidFill>
              <w14:schemeClr w14:val="tx1"/>
            </w14:solidFill>
          </w14:textFill>
        </w:rPr>
      </w:pPr>
      <w:bookmarkStart w:id="541" w:name="_Hlk13743848"/>
    </w:p>
    <w:p w14:paraId="7297EFAA">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7BA647E6">
      <w:pPr>
        <w:jc w:val="center"/>
        <w:rPr>
          <w:rFonts w:hint="eastAsia"/>
          <w:color w:val="000000" w:themeColor="text1"/>
          <w:szCs w:val="21"/>
          <w:highlight w:val="none"/>
          <w14:textFill>
            <w14:solidFill>
              <w14:schemeClr w14:val="tx1"/>
            </w14:solidFill>
          </w14:textFill>
        </w:rPr>
      </w:pPr>
    </w:p>
    <w:tbl>
      <w:tblPr>
        <w:tblStyle w:val="3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65E2B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C132175">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14:paraId="19B202F2">
            <w:pPr>
              <w:rPr>
                <w:rFonts w:hint="eastAsia"/>
                <w:color w:val="000000" w:themeColor="text1"/>
                <w:sz w:val="28"/>
                <w:szCs w:val="28"/>
                <w:highlight w:val="none"/>
                <w14:textFill>
                  <w14:solidFill>
                    <w14:schemeClr w14:val="tx1"/>
                  </w14:solidFill>
                </w14:textFill>
              </w:rPr>
            </w:pPr>
          </w:p>
        </w:tc>
      </w:tr>
      <w:tr w14:paraId="4204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E9D0A36">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14:paraId="0A134850">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1CFE321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14:paraId="6C651A48">
            <w:pPr>
              <w:rPr>
                <w:rFonts w:hint="eastAsia"/>
                <w:color w:val="000000" w:themeColor="text1"/>
                <w:sz w:val="28"/>
                <w:szCs w:val="28"/>
                <w:highlight w:val="none"/>
                <w14:textFill>
                  <w14:solidFill>
                    <w14:schemeClr w14:val="tx1"/>
                  </w14:solidFill>
                </w14:textFill>
              </w:rPr>
            </w:pPr>
          </w:p>
        </w:tc>
      </w:tr>
      <w:tr w14:paraId="166D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52AFE8A">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14:paraId="6A56F9CC">
            <w:pPr>
              <w:rPr>
                <w:rFonts w:hint="eastAsia"/>
                <w:color w:val="000000" w:themeColor="text1"/>
                <w:sz w:val="28"/>
                <w:szCs w:val="28"/>
                <w:highlight w:val="none"/>
                <w14:textFill>
                  <w14:solidFill>
                    <w14:schemeClr w14:val="tx1"/>
                  </w14:solidFill>
                </w14:textFill>
              </w:rPr>
            </w:pPr>
          </w:p>
        </w:tc>
      </w:tr>
      <w:tr w14:paraId="71BE1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9DB9A9B">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14:paraId="4C93A5BE">
            <w:pPr>
              <w:rPr>
                <w:rFonts w:hint="eastAsia"/>
                <w:color w:val="000000" w:themeColor="text1"/>
                <w:sz w:val="28"/>
                <w:szCs w:val="28"/>
                <w:highlight w:val="none"/>
                <w14:textFill>
                  <w14:solidFill>
                    <w14:schemeClr w14:val="tx1"/>
                  </w14:solidFill>
                </w14:textFill>
              </w:rPr>
            </w:pPr>
          </w:p>
        </w:tc>
      </w:tr>
      <w:tr w14:paraId="423B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33CC9C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14:paraId="3890D387">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1DB7403C">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14:paraId="2DC208BB">
            <w:pPr>
              <w:rPr>
                <w:rFonts w:hint="eastAsia"/>
                <w:color w:val="000000" w:themeColor="text1"/>
                <w:sz w:val="28"/>
                <w:szCs w:val="28"/>
                <w:highlight w:val="none"/>
                <w14:textFill>
                  <w14:solidFill>
                    <w14:schemeClr w14:val="tx1"/>
                  </w14:solidFill>
                </w14:textFill>
              </w:rPr>
            </w:pPr>
          </w:p>
        </w:tc>
      </w:tr>
      <w:tr w14:paraId="61BFF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17267C4">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14:paraId="339C1F53">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1690DE5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14:paraId="1391C331">
            <w:pPr>
              <w:rPr>
                <w:rFonts w:hint="eastAsia"/>
                <w:color w:val="000000" w:themeColor="text1"/>
                <w:sz w:val="28"/>
                <w:szCs w:val="28"/>
                <w:highlight w:val="none"/>
                <w14:textFill>
                  <w14:solidFill>
                    <w14:schemeClr w14:val="tx1"/>
                  </w14:solidFill>
                </w14:textFill>
              </w:rPr>
            </w:pPr>
          </w:p>
        </w:tc>
      </w:tr>
      <w:tr w14:paraId="08CD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FDD671E">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14:paraId="2EED5D84">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1E2F5BEB">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14:paraId="0F29F50C">
            <w:pPr>
              <w:rPr>
                <w:rFonts w:hint="eastAsia"/>
                <w:color w:val="000000" w:themeColor="text1"/>
                <w:sz w:val="28"/>
                <w:szCs w:val="28"/>
                <w:highlight w:val="none"/>
                <w14:textFill>
                  <w14:solidFill>
                    <w14:schemeClr w14:val="tx1"/>
                  </w14:solidFill>
                </w14:textFill>
              </w:rPr>
            </w:pPr>
          </w:p>
        </w:tc>
      </w:tr>
      <w:tr w14:paraId="4B78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497C515">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14:paraId="0C18B8D7">
            <w:pPr>
              <w:rPr>
                <w:rFonts w:hint="eastAsia"/>
                <w:color w:val="000000" w:themeColor="text1"/>
                <w:sz w:val="28"/>
                <w:szCs w:val="28"/>
                <w:highlight w:val="none"/>
                <w14:textFill>
                  <w14:solidFill>
                    <w14:schemeClr w14:val="tx1"/>
                  </w14:solidFill>
                </w14:textFill>
              </w:rPr>
            </w:pPr>
          </w:p>
        </w:tc>
      </w:tr>
      <w:tr w14:paraId="3682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248E0B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14:paraId="47E15B4F">
            <w:pPr>
              <w:rPr>
                <w:rFonts w:hint="eastAsia"/>
                <w:color w:val="000000" w:themeColor="text1"/>
                <w:sz w:val="28"/>
                <w:szCs w:val="28"/>
                <w:highlight w:val="none"/>
                <w14:textFill>
                  <w14:solidFill>
                    <w14:schemeClr w14:val="tx1"/>
                  </w14:solidFill>
                </w14:textFill>
              </w:rPr>
            </w:pPr>
          </w:p>
        </w:tc>
      </w:tr>
      <w:tr w14:paraId="4C02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DDB33B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14:paraId="220E45C7">
            <w:pPr>
              <w:rPr>
                <w:rFonts w:hint="eastAsia"/>
                <w:color w:val="000000" w:themeColor="text1"/>
                <w:sz w:val="28"/>
                <w:szCs w:val="28"/>
                <w:highlight w:val="none"/>
                <w14:textFill>
                  <w14:solidFill>
                    <w14:schemeClr w14:val="tx1"/>
                  </w14:solidFill>
                </w14:textFill>
              </w:rPr>
            </w:pPr>
          </w:p>
        </w:tc>
      </w:tr>
    </w:tbl>
    <w:p w14:paraId="2C6504C1">
      <w:pPr>
        <w:spacing w:line="360" w:lineRule="auto"/>
        <w:jc w:val="center"/>
        <w:rPr>
          <w:rFonts w:hint="eastAsia" w:ascii="宋体" w:hAnsi="宋体"/>
          <w:b/>
          <w:color w:val="000000" w:themeColor="text1"/>
          <w:sz w:val="24"/>
          <w:highlight w:val="none"/>
          <w14:textFill>
            <w14:solidFill>
              <w14:schemeClr w14:val="tx1"/>
            </w14:solidFill>
          </w14:textFill>
        </w:rPr>
      </w:pPr>
    </w:p>
    <w:p w14:paraId="639DC2D2">
      <w:pPr>
        <w:pStyle w:val="9"/>
        <w:rPr>
          <w:rFonts w:hint="eastAsia" w:ascii="宋体" w:hAnsi="宋体"/>
          <w:b/>
          <w:color w:val="000000" w:themeColor="text1"/>
          <w:sz w:val="24"/>
          <w:highlight w:val="none"/>
          <w14:textFill>
            <w14:solidFill>
              <w14:schemeClr w14:val="tx1"/>
            </w14:solidFill>
          </w14:textFill>
        </w:rPr>
      </w:pPr>
    </w:p>
    <w:p w14:paraId="0F6A9CAD">
      <w:pPr>
        <w:pStyle w:val="9"/>
        <w:rPr>
          <w:rFonts w:hint="eastAsia" w:ascii="宋体" w:hAnsi="宋体"/>
          <w:b/>
          <w:color w:val="000000" w:themeColor="text1"/>
          <w:sz w:val="24"/>
          <w:highlight w:val="none"/>
          <w14:textFill>
            <w14:solidFill>
              <w14:schemeClr w14:val="tx1"/>
            </w14:solidFill>
          </w14:textFill>
        </w:rPr>
      </w:pPr>
    </w:p>
    <w:p w14:paraId="7FB8F352">
      <w:pPr>
        <w:pStyle w:val="9"/>
        <w:rPr>
          <w:rFonts w:hint="eastAsia" w:ascii="宋体" w:hAnsi="宋体"/>
          <w:b/>
          <w:color w:val="000000" w:themeColor="text1"/>
          <w:sz w:val="24"/>
          <w:highlight w:val="none"/>
          <w14:textFill>
            <w14:solidFill>
              <w14:schemeClr w14:val="tx1"/>
            </w14:solidFill>
          </w14:textFill>
        </w:rPr>
      </w:pPr>
    </w:p>
    <w:p w14:paraId="2DA78B6B">
      <w:pPr>
        <w:pStyle w:val="9"/>
        <w:rPr>
          <w:rFonts w:hint="eastAsia" w:ascii="宋体" w:hAnsi="宋体"/>
          <w:b/>
          <w:color w:val="000000" w:themeColor="text1"/>
          <w:sz w:val="24"/>
          <w:highlight w:val="none"/>
          <w14:textFill>
            <w14:solidFill>
              <w14:schemeClr w14:val="tx1"/>
            </w14:solidFill>
          </w14:textFill>
        </w:rPr>
      </w:pPr>
    </w:p>
    <w:p w14:paraId="55B1EE3E">
      <w:pPr>
        <w:pStyle w:val="9"/>
        <w:rPr>
          <w:rFonts w:hint="eastAsia" w:ascii="宋体" w:hAnsi="宋体"/>
          <w:b/>
          <w:color w:val="000000" w:themeColor="text1"/>
          <w:sz w:val="24"/>
          <w:highlight w:val="none"/>
          <w14:textFill>
            <w14:solidFill>
              <w14:schemeClr w14:val="tx1"/>
            </w14:solidFill>
          </w14:textFill>
        </w:rPr>
      </w:pPr>
    </w:p>
    <w:p w14:paraId="06764767">
      <w:pPr>
        <w:pStyle w:val="9"/>
        <w:rPr>
          <w:rFonts w:hint="eastAsia" w:ascii="宋体" w:hAnsi="宋体"/>
          <w:b/>
          <w:color w:val="000000" w:themeColor="text1"/>
          <w:sz w:val="24"/>
          <w:highlight w:val="none"/>
          <w14:textFill>
            <w14:solidFill>
              <w14:schemeClr w14:val="tx1"/>
            </w14:solidFill>
          </w14:textFill>
        </w:rPr>
      </w:pPr>
    </w:p>
    <w:p w14:paraId="724AA703">
      <w:pPr>
        <w:pStyle w:val="9"/>
        <w:rPr>
          <w:rFonts w:hint="eastAsia" w:ascii="宋体" w:hAnsi="宋体"/>
          <w:b/>
          <w:color w:val="000000" w:themeColor="text1"/>
          <w:sz w:val="24"/>
          <w:highlight w:val="none"/>
          <w14:textFill>
            <w14:solidFill>
              <w14:schemeClr w14:val="tx1"/>
            </w14:solidFill>
          </w14:textFill>
        </w:rPr>
      </w:pPr>
    </w:p>
    <w:p w14:paraId="296C27EC">
      <w:pPr>
        <w:pStyle w:val="9"/>
        <w:rPr>
          <w:rFonts w:hint="eastAsia" w:ascii="宋体" w:hAnsi="宋体"/>
          <w:b/>
          <w:color w:val="000000" w:themeColor="text1"/>
          <w:sz w:val="24"/>
          <w:highlight w:val="none"/>
          <w14:textFill>
            <w14:solidFill>
              <w14:schemeClr w14:val="tx1"/>
            </w14:solidFill>
          </w14:textFill>
        </w:rPr>
      </w:pPr>
    </w:p>
    <w:p w14:paraId="6F46FBF7">
      <w:pPr>
        <w:pStyle w:val="9"/>
        <w:rPr>
          <w:rFonts w:hint="eastAsia" w:ascii="宋体" w:hAnsi="宋体"/>
          <w:b/>
          <w:color w:val="000000" w:themeColor="text1"/>
          <w:sz w:val="24"/>
          <w:highlight w:val="none"/>
          <w14:textFill>
            <w14:solidFill>
              <w14:schemeClr w14:val="tx1"/>
            </w14:solidFill>
          </w14:textFill>
        </w:rPr>
      </w:pPr>
    </w:p>
    <w:p w14:paraId="58039339">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79DD2B22">
      <w:pPr>
        <w:pStyle w:val="3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6FECF040">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2067CB89">
      <w:pPr>
        <w:pStyle w:val="3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6874D296">
      <w:pPr>
        <w:pStyle w:val="3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13FE668A">
      <w:pPr>
        <w:pStyle w:val="33"/>
        <w:spacing w:before="0" w:beforeAutospacing="0" w:after="0" w:afterAutospacing="0" w:line="360" w:lineRule="auto"/>
        <w:jc w:val="center"/>
        <w:rPr>
          <w:rStyle w:val="40"/>
          <w:color w:val="000000" w:themeColor="text1"/>
          <w:highlight w:val="none"/>
          <w14:textFill>
            <w14:solidFill>
              <w14:schemeClr w14:val="tx1"/>
            </w14:solidFill>
          </w14:textFill>
        </w:rPr>
      </w:pPr>
      <w:r>
        <w:rPr>
          <w:rStyle w:val="40"/>
          <w:rFonts w:hint="eastAsia"/>
          <w:b w:val="0"/>
          <w:color w:val="000000" w:themeColor="text1"/>
          <w:highlight w:val="none"/>
          <w14:textFill>
            <w14:solidFill>
              <w14:schemeClr w14:val="tx1"/>
            </w14:solidFill>
          </w14:textFill>
        </w:rPr>
        <w:t>询问函</w:t>
      </w:r>
    </w:p>
    <w:p w14:paraId="66E285F5">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660189CD">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14:paraId="39E23AED">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209A3CCB">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4E50D686">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5FA52AC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0FB2A389">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1AB41FCA">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79E8ADE6">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354E2788">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119E026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48B65346">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089CAEDD">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6F7D0CB9">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039399F7">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322D271E">
      <w:pPr>
        <w:pStyle w:val="33"/>
        <w:adjustRightInd w:val="0"/>
        <w:snapToGrid w:val="0"/>
        <w:spacing w:before="0" w:beforeAutospacing="0" w:after="0" w:afterAutospacing="0" w:line="360" w:lineRule="auto"/>
        <w:jc w:val="both"/>
        <w:rPr>
          <w:rFonts w:hint="eastAsia"/>
          <w:color w:val="000000" w:themeColor="text1"/>
          <w:highlight w:val="none"/>
          <w14:textFill>
            <w14:solidFill>
              <w14:schemeClr w14:val="tx1"/>
            </w14:solidFill>
          </w14:textFill>
        </w:rPr>
      </w:pPr>
    </w:p>
    <w:p w14:paraId="50C5F155">
      <w:pPr>
        <w:bidi w:val="0"/>
        <w:rPr>
          <w:rFonts w:hint="eastAsia"/>
          <w:color w:val="000000" w:themeColor="text1"/>
          <w:highlight w:val="none"/>
          <w14:textFill>
            <w14:solidFill>
              <w14:schemeClr w14:val="tx1"/>
            </w14:solidFill>
          </w14:textFill>
        </w:rPr>
      </w:pPr>
    </w:p>
    <w:p w14:paraId="2002C32C">
      <w:pPr>
        <w:bidi w:val="0"/>
        <w:rPr>
          <w:rFonts w:hint="eastAsia"/>
          <w:color w:val="000000" w:themeColor="text1"/>
          <w:highlight w:val="none"/>
          <w14:textFill>
            <w14:solidFill>
              <w14:schemeClr w14:val="tx1"/>
            </w14:solidFill>
          </w14:textFill>
        </w:rPr>
      </w:pPr>
    </w:p>
    <w:p w14:paraId="2904872B">
      <w:pPr>
        <w:bidi w:val="0"/>
        <w:rPr>
          <w:rFonts w:hint="eastAsia"/>
          <w:color w:val="000000" w:themeColor="text1"/>
          <w:highlight w:val="none"/>
          <w14:textFill>
            <w14:solidFill>
              <w14:schemeClr w14:val="tx1"/>
            </w14:solidFill>
          </w14:textFill>
        </w:rPr>
      </w:pPr>
    </w:p>
    <w:p w14:paraId="7A5FF33F">
      <w:pPr>
        <w:bidi w:val="0"/>
        <w:rPr>
          <w:rFonts w:hint="eastAsia"/>
          <w:color w:val="000000" w:themeColor="text1"/>
          <w:highlight w:val="none"/>
          <w14:textFill>
            <w14:solidFill>
              <w14:schemeClr w14:val="tx1"/>
            </w14:solidFill>
          </w14:textFill>
        </w:rPr>
      </w:pPr>
    </w:p>
    <w:p w14:paraId="40EF224E">
      <w:pPr>
        <w:bidi w:val="0"/>
        <w:rPr>
          <w:rFonts w:hint="eastAsia"/>
          <w:color w:val="000000" w:themeColor="text1"/>
          <w:highlight w:val="none"/>
          <w14:textFill>
            <w14:solidFill>
              <w14:schemeClr w14:val="tx1"/>
            </w14:solidFill>
          </w14:textFill>
        </w:rPr>
      </w:pPr>
    </w:p>
    <w:p w14:paraId="25161A04">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521A9719">
      <w:pPr>
        <w:pStyle w:val="33"/>
        <w:spacing w:before="0" w:beforeAutospacing="0" w:after="0" w:afterAutospacing="0" w:line="360" w:lineRule="auto"/>
        <w:jc w:val="center"/>
        <w:rPr>
          <w:rStyle w:val="40"/>
          <w:color w:val="000000" w:themeColor="text1"/>
          <w:highlight w:val="none"/>
          <w14:textFill>
            <w14:solidFill>
              <w14:schemeClr w14:val="tx1"/>
            </w14:solidFill>
          </w14:textFill>
        </w:rPr>
      </w:pPr>
      <w:r>
        <w:rPr>
          <w:rStyle w:val="40"/>
          <w:rFonts w:hint="eastAsia"/>
          <w:b w:val="0"/>
          <w:color w:val="000000" w:themeColor="text1"/>
          <w:highlight w:val="none"/>
          <w14:textFill>
            <w14:solidFill>
              <w14:schemeClr w14:val="tx1"/>
            </w14:solidFill>
          </w14:textFill>
        </w:rPr>
        <w:t>质疑函</w:t>
      </w:r>
    </w:p>
    <w:p w14:paraId="2DB1A26C">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767DA1D1">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5B6BC64A">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13634CE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4F26A8AA">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3CB82D8B">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52B04731">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4AE9EA1E">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4E343871">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7E6A9C6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56EC781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24349D6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2AA3A729">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702D12B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4EFB335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63EEC075">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679709B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10F50D3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0A0DDEDC">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7A3C2013">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1C0A018A">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2AD716E0">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3C5F94B2">
      <w:pPr>
        <w:rPr>
          <w:rFonts w:ascii="宋体" w:hAnsi="宋体"/>
          <w:color w:val="000000" w:themeColor="text1"/>
          <w:sz w:val="24"/>
          <w:highlight w:val="none"/>
          <w14:textFill>
            <w14:solidFill>
              <w14:schemeClr w14:val="tx1"/>
            </w14:solidFill>
          </w14:textFill>
        </w:rPr>
      </w:pPr>
    </w:p>
    <w:p w14:paraId="7D4914F2">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334F9AA4">
      <w:pPr>
        <w:rPr>
          <w:rFonts w:ascii="宋体" w:hAnsi="宋体"/>
          <w:color w:val="000000" w:themeColor="text1"/>
          <w:sz w:val="24"/>
          <w:highlight w:val="none"/>
          <w14:textFill>
            <w14:solidFill>
              <w14:schemeClr w14:val="tx1"/>
            </w14:solidFill>
          </w14:textFill>
        </w:rPr>
      </w:pPr>
    </w:p>
    <w:p w14:paraId="687697A6">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120B49ED">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194770F">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2689DD56">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6BC954F2">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0CFD5AC2">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5F82CB86">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7205182B">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55F28A9A">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273F138F">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152A056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652076E2">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14:paraId="15B1867E">
      <w:pPr>
        <w:spacing w:line="360" w:lineRule="auto"/>
        <w:jc w:val="left"/>
        <w:rPr>
          <w:rFonts w:ascii="仿宋_GB2312" w:hAnsi="仿宋" w:eastAsia="仿宋_GB2312"/>
          <w:color w:val="000000" w:themeColor="text1"/>
          <w:sz w:val="24"/>
          <w:highlight w:val="none"/>
          <w14:textFill>
            <w14:solidFill>
              <w14:schemeClr w14:val="tx1"/>
            </w14:solidFill>
          </w14:textFill>
        </w:rPr>
      </w:pPr>
    </w:p>
    <w:p w14:paraId="6E0D0203">
      <w:pPr>
        <w:rPr>
          <w:rFonts w:ascii="宋体" w:hAnsi="宋体"/>
          <w:b/>
          <w:color w:val="000000" w:themeColor="text1"/>
          <w:szCs w:val="21"/>
          <w:highlight w:val="none"/>
          <w14:textFill>
            <w14:solidFill>
              <w14:schemeClr w14:val="tx1"/>
            </w14:solidFill>
          </w14:textFill>
        </w:rPr>
      </w:pPr>
    </w:p>
    <w:bookmarkEnd w:id="541"/>
    <w:p w14:paraId="7F0BC4FF">
      <w:pPr>
        <w:spacing w:line="360" w:lineRule="auto"/>
        <w:rPr>
          <w:rFonts w:ascii="宋体" w:hAnsi="宋体"/>
          <w:b/>
          <w:color w:val="000000" w:themeColor="text1"/>
          <w:szCs w:val="21"/>
          <w:highlight w:val="none"/>
          <w14:textFill>
            <w14:solidFill>
              <w14:schemeClr w14:val="tx1"/>
            </w14:solidFill>
          </w14:textFill>
        </w:rPr>
      </w:pPr>
    </w:p>
    <w:sectPr>
      <w:pgSz w:w="11906" w:h="16838"/>
      <w:pgMar w:top="1418" w:right="1588" w:bottom="1418" w:left="1800" w:header="851" w:footer="851"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2F47F">
    <w:pPr>
      <w:pStyle w:val="2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3D05B">
                          <w:pPr>
                            <w:pStyle w:val="2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B13D05B">
                    <w:pPr>
                      <w:pStyle w:val="2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AE737">
    <w:pPr>
      <w:pStyle w:val="23"/>
      <w:framePr w:wrap="around" w:vAnchor="text" w:hAnchor="margin" w:xAlign="center" w:y="1"/>
      <w:rPr>
        <w:rStyle w:val="41"/>
      </w:rPr>
    </w:pPr>
    <w:r>
      <w:fldChar w:fldCharType="begin"/>
    </w:r>
    <w:r>
      <w:rPr>
        <w:rStyle w:val="41"/>
      </w:rPr>
      <w:instrText xml:space="preserve">PAGE  </w:instrText>
    </w:r>
    <w:r>
      <w:fldChar w:fldCharType="end"/>
    </w:r>
  </w:p>
  <w:p w14:paraId="731BE58D">
    <w:pPr>
      <w:pStyle w:val="2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B8CDC">
    <w:pPr>
      <w:pStyle w:val="2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7EE99">
                          <w:pPr>
                            <w:pStyle w:val="2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D97EE99">
                    <w:pPr>
                      <w:pStyle w:val="2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1C37C2">
                          <w:pPr>
                            <w:pStyle w:val="2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F1C37C2">
                    <w:pPr>
                      <w:pStyle w:val="23"/>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17E04">
    <w:pPr>
      <w:pStyle w:val="2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DAAF4D">
                          <w:pPr>
                            <w:pStyle w:val="23"/>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6DAAF4D">
                    <w:pPr>
                      <w:pStyle w:val="23"/>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575E">
    <w:pPr>
      <w:pStyle w:val="2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2BED2D">
                          <w:pPr>
                            <w:pStyle w:val="23"/>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F2BED2D">
                    <w:pPr>
                      <w:pStyle w:val="23"/>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CE470">
    <w:pPr>
      <w:pStyle w:val="23"/>
      <w:ind w:right="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BF9EFD">
                          <w:pPr>
                            <w:pStyle w:val="2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0BF9EFD">
                    <w:pPr>
                      <w:pStyle w:val="2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D57FB">
    <w:pPr>
      <w:pStyle w:val="23"/>
      <w:ind w:right="36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D8CBEF">
                          <w:pPr>
                            <w:pStyle w:val="23"/>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3D8CBEF">
                    <w:pPr>
                      <w:pStyle w:val="23"/>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035D5">
    <w:pPr>
      <w:pStyle w:val="23"/>
      <w:framePr w:wrap="around" w:vAnchor="text" w:hAnchor="margin" w:xAlign="center" w:y="1"/>
      <w:rPr>
        <w:rStyle w:val="41"/>
      </w:rPr>
    </w:pPr>
    <w:r>
      <w:fldChar w:fldCharType="begin"/>
    </w:r>
    <w:r>
      <w:rPr>
        <w:rStyle w:val="41"/>
      </w:rPr>
      <w:instrText xml:space="preserve">PAGE  </w:instrText>
    </w:r>
    <w:r>
      <w:fldChar w:fldCharType="end"/>
    </w:r>
  </w:p>
  <w:p w14:paraId="7BD8714D">
    <w:pPr>
      <w:pStyle w:val="23"/>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585F2">
    <w:pPr>
      <w:pStyle w:val="23"/>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23AE24">
                          <w:pPr>
                            <w:pStyle w:val="23"/>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123AE24">
                    <w:pPr>
                      <w:pStyle w:val="23"/>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0654A">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6E144">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B9B5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67C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1225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D745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9514F">
    <w:pPr>
      <w:pStyle w:val="2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EBA7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4"/>
      <w:lvlText w:val="第 %1 条"/>
      <w:lvlJc w:val="left"/>
      <w:pPr>
        <w:tabs>
          <w:tab w:val="left" w:pos="1440"/>
        </w:tabs>
        <w:ind w:left="0" w:firstLine="0"/>
      </w:pPr>
    </w:lvl>
    <w:lvl w:ilvl="1" w:tentative="0">
      <w:start w:val="1"/>
      <w:numFmt w:val="decimalZero"/>
      <w:pStyle w:val="5"/>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3MGRkMjVkNTE0MTY5YzdkZmQ5ZDA1NjJhNjczM2U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2C34"/>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5085"/>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6EB2"/>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4D4677"/>
    <w:rsid w:val="016A36A1"/>
    <w:rsid w:val="0279456C"/>
    <w:rsid w:val="03AA1705"/>
    <w:rsid w:val="03E15D0F"/>
    <w:rsid w:val="040A1420"/>
    <w:rsid w:val="055E58F6"/>
    <w:rsid w:val="05654685"/>
    <w:rsid w:val="06147E59"/>
    <w:rsid w:val="06D777C1"/>
    <w:rsid w:val="072F4F4B"/>
    <w:rsid w:val="073754EC"/>
    <w:rsid w:val="0751715A"/>
    <w:rsid w:val="0764573B"/>
    <w:rsid w:val="07A11279"/>
    <w:rsid w:val="08143229"/>
    <w:rsid w:val="08B95BCB"/>
    <w:rsid w:val="097445EB"/>
    <w:rsid w:val="0B397740"/>
    <w:rsid w:val="0B6E48AB"/>
    <w:rsid w:val="0BA927DA"/>
    <w:rsid w:val="0C2030B4"/>
    <w:rsid w:val="0C406A96"/>
    <w:rsid w:val="0C720F71"/>
    <w:rsid w:val="0CCD586A"/>
    <w:rsid w:val="0D147462"/>
    <w:rsid w:val="0D3D5EE8"/>
    <w:rsid w:val="0EDD2BBC"/>
    <w:rsid w:val="0F163326"/>
    <w:rsid w:val="0F5D461F"/>
    <w:rsid w:val="0F88246C"/>
    <w:rsid w:val="0FB3423F"/>
    <w:rsid w:val="1067168F"/>
    <w:rsid w:val="11297DB2"/>
    <w:rsid w:val="118A41AA"/>
    <w:rsid w:val="11AE3C8F"/>
    <w:rsid w:val="133833D9"/>
    <w:rsid w:val="138324CA"/>
    <w:rsid w:val="13B14F39"/>
    <w:rsid w:val="144E2788"/>
    <w:rsid w:val="169B0D32"/>
    <w:rsid w:val="16D61027"/>
    <w:rsid w:val="172B0B5F"/>
    <w:rsid w:val="17530521"/>
    <w:rsid w:val="18373585"/>
    <w:rsid w:val="185112B8"/>
    <w:rsid w:val="18C1518A"/>
    <w:rsid w:val="194D300E"/>
    <w:rsid w:val="19BA4B78"/>
    <w:rsid w:val="1A992C60"/>
    <w:rsid w:val="1BB22B60"/>
    <w:rsid w:val="1BD3794B"/>
    <w:rsid w:val="1BFE2CE6"/>
    <w:rsid w:val="1C295FB5"/>
    <w:rsid w:val="1CD9512D"/>
    <w:rsid w:val="1D4A78B2"/>
    <w:rsid w:val="1D990F18"/>
    <w:rsid w:val="1E18795B"/>
    <w:rsid w:val="1EBE27F9"/>
    <w:rsid w:val="1EE951E4"/>
    <w:rsid w:val="1F256949"/>
    <w:rsid w:val="1F623926"/>
    <w:rsid w:val="1FD20711"/>
    <w:rsid w:val="1FD96772"/>
    <w:rsid w:val="20F4357C"/>
    <w:rsid w:val="210F4436"/>
    <w:rsid w:val="224D51C1"/>
    <w:rsid w:val="22631AF5"/>
    <w:rsid w:val="22E45513"/>
    <w:rsid w:val="23A264BF"/>
    <w:rsid w:val="23AA3836"/>
    <w:rsid w:val="245759FE"/>
    <w:rsid w:val="24C30857"/>
    <w:rsid w:val="255E2348"/>
    <w:rsid w:val="25FD05B0"/>
    <w:rsid w:val="26487037"/>
    <w:rsid w:val="270F3FF9"/>
    <w:rsid w:val="273A7376"/>
    <w:rsid w:val="275A34C6"/>
    <w:rsid w:val="28F416F8"/>
    <w:rsid w:val="29A273A6"/>
    <w:rsid w:val="29D75F66"/>
    <w:rsid w:val="29EB48A9"/>
    <w:rsid w:val="2A202079"/>
    <w:rsid w:val="2B057BED"/>
    <w:rsid w:val="2B10784F"/>
    <w:rsid w:val="2BA45E92"/>
    <w:rsid w:val="2C924183"/>
    <w:rsid w:val="2C9F35EF"/>
    <w:rsid w:val="2CB90C8F"/>
    <w:rsid w:val="2DC31699"/>
    <w:rsid w:val="2DD642ED"/>
    <w:rsid w:val="2DE047CD"/>
    <w:rsid w:val="2E462FA4"/>
    <w:rsid w:val="2EAC1CA2"/>
    <w:rsid w:val="2F31572F"/>
    <w:rsid w:val="2FBE2A39"/>
    <w:rsid w:val="301938CC"/>
    <w:rsid w:val="305635E2"/>
    <w:rsid w:val="30674D0E"/>
    <w:rsid w:val="30F203F8"/>
    <w:rsid w:val="31E4475D"/>
    <w:rsid w:val="3256670A"/>
    <w:rsid w:val="327232F3"/>
    <w:rsid w:val="329B4993"/>
    <w:rsid w:val="32A4044C"/>
    <w:rsid w:val="338369DD"/>
    <w:rsid w:val="34100397"/>
    <w:rsid w:val="35FB2318"/>
    <w:rsid w:val="36474BC8"/>
    <w:rsid w:val="365C0B35"/>
    <w:rsid w:val="366D0A5A"/>
    <w:rsid w:val="37AC319E"/>
    <w:rsid w:val="388F3EEA"/>
    <w:rsid w:val="38E452E6"/>
    <w:rsid w:val="390E2362"/>
    <w:rsid w:val="3A173499"/>
    <w:rsid w:val="3A994B2A"/>
    <w:rsid w:val="3BED4816"/>
    <w:rsid w:val="3C415E41"/>
    <w:rsid w:val="3C7B7557"/>
    <w:rsid w:val="3CA707CC"/>
    <w:rsid w:val="3D0E0B83"/>
    <w:rsid w:val="3D1A2E2A"/>
    <w:rsid w:val="3D4B2F55"/>
    <w:rsid w:val="3D8D7B7A"/>
    <w:rsid w:val="3DDB3726"/>
    <w:rsid w:val="3DE6565C"/>
    <w:rsid w:val="3F6364B7"/>
    <w:rsid w:val="41D12BD5"/>
    <w:rsid w:val="43096364"/>
    <w:rsid w:val="4379667D"/>
    <w:rsid w:val="43D9531B"/>
    <w:rsid w:val="440E443B"/>
    <w:rsid w:val="451E74E8"/>
    <w:rsid w:val="458D15F6"/>
    <w:rsid w:val="45AD2F03"/>
    <w:rsid w:val="45B92F75"/>
    <w:rsid w:val="46150F1F"/>
    <w:rsid w:val="46681C4F"/>
    <w:rsid w:val="46753A21"/>
    <w:rsid w:val="46EB5435"/>
    <w:rsid w:val="47E66E23"/>
    <w:rsid w:val="495B6034"/>
    <w:rsid w:val="496E5966"/>
    <w:rsid w:val="4995328C"/>
    <w:rsid w:val="49EC224C"/>
    <w:rsid w:val="4A632B04"/>
    <w:rsid w:val="4AAE7501"/>
    <w:rsid w:val="4AC21188"/>
    <w:rsid w:val="4B383EAC"/>
    <w:rsid w:val="4BB9615E"/>
    <w:rsid w:val="4BE3142D"/>
    <w:rsid w:val="4CA706AC"/>
    <w:rsid w:val="4D4846BA"/>
    <w:rsid w:val="4DB424B7"/>
    <w:rsid w:val="4E957097"/>
    <w:rsid w:val="504E7A8D"/>
    <w:rsid w:val="506F76AD"/>
    <w:rsid w:val="50AC396E"/>
    <w:rsid w:val="519C7167"/>
    <w:rsid w:val="51B77F82"/>
    <w:rsid w:val="51CA2E63"/>
    <w:rsid w:val="540E3642"/>
    <w:rsid w:val="545865B4"/>
    <w:rsid w:val="559A4947"/>
    <w:rsid w:val="568779FE"/>
    <w:rsid w:val="5759765E"/>
    <w:rsid w:val="58802EB5"/>
    <w:rsid w:val="59E20DA0"/>
    <w:rsid w:val="59E47684"/>
    <w:rsid w:val="5A320C30"/>
    <w:rsid w:val="5A4F7C8D"/>
    <w:rsid w:val="5A8D7133"/>
    <w:rsid w:val="5AC5382E"/>
    <w:rsid w:val="5B286E5C"/>
    <w:rsid w:val="5B5F2152"/>
    <w:rsid w:val="5BB348D8"/>
    <w:rsid w:val="5CA97B29"/>
    <w:rsid w:val="5D5977A1"/>
    <w:rsid w:val="5D911E90"/>
    <w:rsid w:val="5ECE3876"/>
    <w:rsid w:val="603F0542"/>
    <w:rsid w:val="60C0639C"/>
    <w:rsid w:val="60D26CB0"/>
    <w:rsid w:val="60DB671F"/>
    <w:rsid w:val="61292359"/>
    <w:rsid w:val="61CD250B"/>
    <w:rsid w:val="6259440E"/>
    <w:rsid w:val="63732C3E"/>
    <w:rsid w:val="640523F4"/>
    <w:rsid w:val="64C15FE1"/>
    <w:rsid w:val="65957E60"/>
    <w:rsid w:val="65CD0FD6"/>
    <w:rsid w:val="65DC2F5F"/>
    <w:rsid w:val="66010360"/>
    <w:rsid w:val="661E482A"/>
    <w:rsid w:val="66940E55"/>
    <w:rsid w:val="66A17616"/>
    <w:rsid w:val="66E85878"/>
    <w:rsid w:val="66FC2F4B"/>
    <w:rsid w:val="67841197"/>
    <w:rsid w:val="682725E3"/>
    <w:rsid w:val="68424704"/>
    <w:rsid w:val="68B5085C"/>
    <w:rsid w:val="68F91BD5"/>
    <w:rsid w:val="69921B96"/>
    <w:rsid w:val="69AE5FCE"/>
    <w:rsid w:val="6A0D5B9B"/>
    <w:rsid w:val="6A2452D1"/>
    <w:rsid w:val="6A341C5E"/>
    <w:rsid w:val="6AAB7162"/>
    <w:rsid w:val="6BA23D3B"/>
    <w:rsid w:val="6C0E5BFA"/>
    <w:rsid w:val="6C9908B1"/>
    <w:rsid w:val="6CCF1CDE"/>
    <w:rsid w:val="6E4B23E9"/>
    <w:rsid w:val="6F8D4EB3"/>
    <w:rsid w:val="6FA356F8"/>
    <w:rsid w:val="6FEB7D36"/>
    <w:rsid w:val="70935EB1"/>
    <w:rsid w:val="71932156"/>
    <w:rsid w:val="72495B34"/>
    <w:rsid w:val="73236876"/>
    <w:rsid w:val="74AB019D"/>
    <w:rsid w:val="74BE7A92"/>
    <w:rsid w:val="759B6E3A"/>
    <w:rsid w:val="75FF0362"/>
    <w:rsid w:val="76564471"/>
    <w:rsid w:val="76C84BF7"/>
    <w:rsid w:val="770C2D36"/>
    <w:rsid w:val="7783749C"/>
    <w:rsid w:val="782E672E"/>
    <w:rsid w:val="789A2294"/>
    <w:rsid w:val="78D3581F"/>
    <w:rsid w:val="79134850"/>
    <w:rsid w:val="79FF3CA2"/>
    <w:rsid w:val="7AD522B6"/>
    <w:rsid w:val="7DBA0867"/>
    <w:rsid w:val="7DD86068"/>
    <w:rsid w:val="7E6A3164"/>
    <w:rsid w:val="7E6D3261"/>
    <w:rsid w:val="7E822F62"/>
    <w:rsid w:val="7F5B0CFF"/>
    <w:rsid w:val="7FA2692E"/>
    <w:rsid w:val="7FE46640"/>
    <w:rsid w:val="7FF565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link w:val="53"/>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line="360" w:lineRule="auto"/>
    </w:pPr>
    <w:rPr>
      <w:szCs w:val="20"/>
    </w:rPr>
  </w:style>
  <w:style w:type="paragraph" w:styleId="3">
    <w:name w:val="Date"/>
    <w:basedOn w:val="1"/>
    <w:next w:val="1"/>
    <w:qFormat/>
    <w:uiPriority w:val="0"/>
    <w:rPr>
      <w:rFonts w:ascii="Arial" w:hAnsi="Arial" w:cs="Arial"/>
      <w:b/>
      <w:sz w:val="28"/>
    </w:rPr>
  </w:style>
  <w:style w:type="paragraph" w:styleId="8">
    <w:name w:val="toc 7"/>
    <w:basedOn w:val="1"/>
    <w:next w:val="1"/>
    <w:autoRedefine/>
    <w:unhideWhenUsed/>
    <w:qFormat/>
    <w:uiPriority w:val="0"/>
    <w:pPr>
      <w:ind w:left="1260"/>
      <w:jc w:val="left"/>
    </w:pPr>
    <w:rPr>
      <w:rFonts w:ascii="Calibri" w:hAnsi="Calibri"/>
      <w:sz w:val="18"/>
      <w:szCs w:val="18"/>
    </w:rPr>
  </w:style>
  <w:style w:type="paragraph" w:styleId="9">
    <w:name w:val="Normal Indent"/>
    <w:basedOn w:val="1"/>
    <w:link w:val="56"/>
    <w:autoRedefine/>
    <w:qFormat/>
    <w:uiPriority w:val="0"/>
    <w:pPr>
      <w:ind w:firstLine="420"/>
    </w:pPr>
    <w:rPr>
      <w:szCs w:val="20"/>
    </w:rPr>
  </w:style>
  <w:style w:type="paragraph" w:styleId="10">
    <w:name w:val="caption"/>
    <w:basedOn w:val="1"/>
    <w:next w:val="1"/>
    <w:autoRedefine/>
    <w:qFormat/>
    <w:uiPriority w:val="0"/>
    <w:rPr>
      <w:rFonts w:ascii="Arial" w:hAnsi="Arial" w:eastAsia="黑体" w:cs="Arial"/>
      <w:sz w:val="20"/>
      <w:szCs w:val="20"/>
    </w:rPr>
  </w:style>
  <w:style w:type="paragraph" w:styleId="11">
    <w:name w:val="Document Map"/>
    <w:basedOn w:val="1"/>
    <w:autoRedefine/>
    <w:semiHidden/>
    <w:qFormat/>
    <w:uiPriority w:val="0"/>
    <w:pPr>
      <w:shd w:val="clear" w:color="auto" w:fill="000080"/>
    </w:pPr>
  </w:style>
  <w:style w:type="paragraph" w:styleId="12">
    <w:name w:val="toa heading"/>
    <w:basedOn w:val="1"/>
    <w:next w:val="1"/>
    <w:autoRedefine/>
    <w:semiHidden/>
    <w:qFormat/>
    <w:uiPriority w:val="0"/>
    <w:pPr>
      <w:spacing w:before="120"/>
    </w:pPr>
    <w:rPr>
      <w:rFonts w:ascii="Arial" w:hAnsi="Arial"/>
      <w:sz w:val="24"/>
      <w:szCs w:val="20"/>
    </w:rPr>
  </w:style>
  <w:style w:type="paragraph" w:styleId="13">
    <w:name w:val="annotation text"/>
    <w:basedOn w:val="1"/>
    <w:autoRedefine/>
    <w:semiHidden/>
    <w:qFormat/>
    <w:uiPriority w:val="0"/>
    <w:pPr>
      <w:jc w:val="left"/>
    </w:pPr>
  </w:style>
  <w:style w:type="paragraph" w:styleId="14">
    <w:name w:val="Body Text 3"/>
    <w:basedOn w:val="1"/>
    <w:autoRedefine/>
    <w:qFormat/>
    <w:uiPriority w:val="0"/>
    <w:pPr>
      <w:spacing w:after="120"/>
    </w:pPr>
    <w:rPr>
      <w:sz w:val="16"/>
      <w:szCs w:val="16"/>
    </w:rPr>
  </w:style>
  <w:style w:type="paragraph" w:styleId="15">
    <w:name w:val="Body Text Indent"/>
    <w:basedOn w:val="1"/>
    <w:autoRedefine/>
    <w:qFormat/>
    <w:uiPriority w:val="0"/>
    <w:pPr>
      <w:ind w:firstLine="830" w:firstLineChars="352"/>
    </w:pPr>
    <w:rPr>
      <w:rFonts w:ascii="仿宋_GB2312" w:eastAsia="仿宋_GB2312"/>
      <w:sz w:val="32"/>
      <w:szCs w:val="20"/>
    </w:rPr>
  </w:style>
  <w:style w:type="paragraph" w:styleId="16">
    <w:name w:val="toc 5"/>
    <w:basedOn w:val="1"/>
    <w:next w:val="1"/>
    <w:autoRedefine/>
    <w:unhideWhenUsed/>
    <w:qFormat/>
    <w:uiPriority w:val="0"/>
    <w:pPr>
      <w:ind w:left="840"/>
      <w:jc w:val="left"/>
    </w:pPr>
    <w:rPr>
      <w:rFonts w:ascii="Calibri" w:hAnsi="Calibri"/>
      <w:sz w:val="18"/>
      <w:szCs w:val="18"/>
    </w:rPr>
  </w:style>
  <w:style w:type="paragraph" w:styleId="17">
    <w:name w:val="toc 3"/>
    <w:basedOn w:val="1"/>
    <w:next w:val="1"/>
    <w:autoRedefine/>
    <w:qFormat/>
    <w:uiPriority w:val="39"/>
    <w:pPr>
      <w:tabs>
        <w:tab w:val="left" w:pos="900"/>
        <w:tab w:val="left" w:pos="1080"/>
      </w:tabs>
      <w:ind w:left="100" w:leftChars="100"/>
    </w:pPr>
    <w:rPr>
      <w:rFonts w:ascii="宋体" w:hAnsi="宋体"/>
      <w:iCs/>
    </w:rPr>
  </w:style>
  <w:style w:type="paragraph" w:styleId="18">
    <w:name w:val="Plain Text"/>
    <w:basedOn w:val="1"/>
    <w:link w:val="55"/>
    <w:autoRedefine/>
    <w:qFormat/>
    <w:uiPriority w:val="0"/>
    <w:rPr>
      <w:rFonts w:ascii="宋体" w:hAnsi="Courier New" w:cs="Courier New"/>
      <w:szCs w:val="21"/>
    </w:rPr>
  </w:style>
  <w:style w:type="paragraph" w:styleId="19">
    <w:name w:val="toc 8"/>
    <w:basedOn w:val="1"/>
    <w:next w:val="1"/>
    <w:autoRedefine/>
    <w:qFormat/>
    <w:uiPriority w:val="0"/>
    <w:pPr>
      <w:ind w:left="1470"/>
      <w:jc w:val="left"/>
    </w:pPr>
    <w:rPr>
      <w:rFonts w:ascii="Calibri" w:hAnsi="Calibri"/>
      <w:sz w:val="18"/>
      <w:szCs w:val="18"/>
    </w:rPr>
  </w:style>
  <w:style w:type="paragraph" w:styleId="20">
    <w:name w:val="index 3"/>
    <w:basedOn w:val="1"/>
    <w:next w:val="1"/>
    <w:autoRedefine/>
    <w:semiHidden/>
    <w:qFormat/>
    <w:uiPriority w:val="0"/>
    <w:pPr>
      <w:ind w:left="400" w:leftChars="400"/>
    </w:pPr>
  </w:style>
  <w:style w:type="paragraph" w:styleId="21">
    <w:name w:val="Body Text Indent 2"/>
    <w:basedOn w:val="1"/>
    <w:autoRedefine/>
    <w:qFormat/>
    <w:uiPriority w:val="0"/>
    <w:pPr>
      <w:spacing w:after="120" w:line="480" w:lineRule="auto"/>
      <w:ind w:left="420" w:leftChars="200"/>
    </w:pPr>
  </w:style>
  <w:style w:type="paragraph" w:styleId="22">
    <w:name w:val="Balloon Text"/>
    <w:basedOn w:val="1"/>
    <w:link w:val="47"/>
    <w:autoRedefine/>
    <w:semiHidden/>
    <w:qFormat/>
    <w:uiPriority w:val="99"/>
    <w:rPr>
      <w:sz w:val="18"/>
      <w:szCs w:val="18"/>
    </w:rPr>
  </w:style>
  <w:style w:type="paragraph" w:styleId="23">
    <w:name w:val="footer"/>
    <w:basedOn w:val="1"/>
    <w:link w:val="54"/>
    <w:autoRedefine/>
    <w:qFormat/>
    <w:uiPriority w:val="99"/>
    <w:pPr>
      <w:tabs>
        <w:tab w:val="center" w:pos="4153"/>
        <w:tab w:val="right" w:pos="8306"/>
      </w:tabs>
      <w:snapToGrid w:val="0"/>
      <w:jc w:val="left"/>
    </w:pPr>
    <w:rPr>
      <w:sz w:val="18"/>
      <w:szCs w:val="18"/>
    </w:rPr>
  </w:style>
  <w:style w:type="paragraph" w:styleId="24">
    <w:name w:val="header"/>
    <w:basedOn w:val="1"/>
    <w:link w:val="57"/>
    <w:autoRedefine/>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pPr>
      <w:tabs>
        <w:tab w:val="right" w:leader="dot" w:pos="8280"/>
      </w:tabs>
      <w:spacing w:line="360" w:lineRule="auto"/>
    </w:pPr>
    <w:rPr>
      <w:rFonts w:ascii="宋体" w:hAnsi="宋体"/>
      <w:b/>
      <w:sz w:val="22"/>
      <w:szCs w:val="21"/>
    </w:rPr>
  </w:style>
  <w:style w:type="paragraph" w:styleId="26">
    <w:name w:val="toc 4"/>
    <w:basedOn w:val="1"/>
    <w:next w:val="1"/>
    <w:autoRedefine/>
    <w:unhideWhenUsed/>
    <w:qFormat/>
    <w:uiPriority w:val="0"/>
    <w:pPr>
      <w:ind w:left="630"/>
      <w:jc w:val="left"/>
    </w:pPr>
    <w:rPr>
      <w:rFonts w:ascii="Calibri" w:hAnsi="Calibri"/>
      <w:sz w:val="18"/>
      <w:szCs w:val="18"/>
    </w:rPr>
  </w:style>
  <w:style w:type="paragraph" w:styleId="27">
    <w:name w:val="index heading"/>
    <w:basedOn w:val="1"/>
    <w:next w:val="28"/>
    <w:autoRedefine/>
    <w:semiHidden/>
    <w:qFormat/>
    <w:uiPriority w:val="0"/>
    <w:rPr>
      <w:szCs w:val="20"/>
    </w:rPr>
  </w:style>
  <w:style w:type="paragraph" w:styleId="28">
    <w:name w:val="index 1"/>
    <w:basedOn w:val="1"/>
    <w:next w:val="1"/>
    <w:autoRedefine/>
    <w:semiHidden/>
    <w:qFormat/>
    <w:uiPriority w:val="0"/>
    <w:pPr>
      <w:tabs>
        <w:tab w:val="left" w:pos="7740"/>
      </w:tabs>
      <w:jc w:val="center"/>
    </w:pPr>
    <w:rPr>
      <w:rFonts w:ascii="仿宋" w:hAnsi="仿宋" w:eastAsia="仿宋"/>
      <w:b/>
      <w:sz w:val="28"/>
      <w:szCs w:val="28"/>
    </w:rPr>
  </w:style>
  <w:style w:type="paragraph" w:styleId="29">
    <w:name w:val="toc 6"/>
    <w:basedOn w:val="1"/>
    <w:next w:val="1"/>
    <w:autoRedefine/>
    <w:unhideWhenUsed/>
    <w:qFormat/>
    <w:uiPriority w:val="0"/>
    <w:pPr>
      <w:ind w:left="1050"/>
      <w:jc w:val="left"/>
    </w:pPr>
    <w:rPr>
      <w:rFonts w:ascii="Calibri" w:hAnsi="Calibri"/>
      <w:sz w:val="18"/>
      <w:szCs w:val="18"/>
    </w:rPr>
  </w:style>
  <w:style w:type="paragraph" w:styleId="30">
    <w:name w:val="Body Text Indent 3"/>
    <w:basedOn w:val="1"/>
    <w:autoRedefine/>
    <w:qFormat/>
    <w:uiPriority w:val="0"/>
    <w:pPr>
      <w:spacing w:line="360" w:lineRule="auto"/>
      <w:ind w:firstLine="420" w:firstLineChars="200"/>
    </w:pPr>
    <w:rPr>
      <w:szCs w:val="20"/>
    </w:rPr>
  </w:style>
  <w:style w:type="paragraph" w:styleId="31">
    <w:name w:val="toc 2"/>
    <w:basedOn w:val="1"/>
    <w:next w:val="1"/>
    <w:autoRedefine/>
    <w:qFormat/>
    <w:uiPriority w:val="39"/>
    <w:pPr>
      <w:tabs>
        <w:tab w:val="right" w:leader="dot" w:pos="8302"/>
      </w:tabs>
      <w:ind w:left="210" w:leftChars="100"/>
      <w:jc w:val="left"/>
    </w:pPr>
    <w:rPr>
      <w:rFonts w:ascii="黑体" w:hAnsi="宋体"/>
      <w:smallCaps/>
      <w:kern w:val="44"/>
      <w:szCs w:val="21"/>
    </w:rPr>
  </w:style>
  <w:style w:type="paragraph" w:styleId="32">
    <w:name w:val="toc 9"/>
    <w:basedOn w:val="1"/>
    <w:next w:val="1"/>
    <w:autoRedefine/>
    <w:unhideWhenUsed/>
    <w:qFormat/>
    <w:uiPriority w:val="0"/>
    <w:pPr>
      <w:ind w:left="1680"/>
      <w:jc w:val="left"/>
    </w:pPr>
    <w:rPr>
      <w:rFonts w:ascii="Calibri" w:hAnsi="Calibri"/>
      <w:sz w:val="18"/>
      <w:szCs w:val="18"/>
    </w:rPr>
  </w:style>
  <w:style w:type="paragraph" w:styleId="33">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34">
    <w:name w:val="Title"/>
    <w:basedOn w:val="1"/>
    <w:link w:val="49"/>
    <w:autoRedefine/>
    <w:qFormat/>
    <w:uiPriority w:val="10"/>
    <w:pPr>
      <w:spacing w:before="240" w:after="60"/>
      <w:jc w:val="center"/>
      <w:outlineLvl w:val="0"/>
    </w:pPr>
    <w:rPr>
      <w:rFonts w:ascii="Arial" w:hAnsi="Arial"/>
      <w:b/>
      <w:bCs/>
      <w:sz w:val="32"/>
      <w:szCs w:val="32"/>
    </w:rPr>
  </w:style>
  <w:style w:type="paragraph" w:styleId="35">
    <w:name w:val="annotation subject"/>
    <w:basedOn w:val="13"/>
    <w:next w:val="13"/>
    <w:autoRedefine/>
    <w:semiHidden/>
    <w:qFormat/>
    <w:uiPriority w:val="0"/>
    <w:rPr>
      <w:b/>
      <w:bCs/>
    </w:rPr>
  </w:style>
  <w:style w:type="paragraph" w:styleId="36">
    <w:name w:val="Body Text First Indent"/>
    <w:basedOn w:val="2"/>
    <w:autoRedefine/>
    <w:qFormat/>
    <w:uiPriority w:val="0"/>
    <w:pPr>
      <w:spacing w:after="120" w:line="240" w:lineRule="auto"/>
      <w:ind w:firstLine="420" w:firstLineChars="100"/>
    </w:pPr>
    <w:rPr>
      <w:szCs w:val="24"/>
    </w:r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autoRedefine/>
    <w:qFormat/>
    <w:uiPriority w:val="0"/>
    <w:rPr>
      <w:rFonts w:ascii="Tahoma" w:hAnsi="Tahoma" w:eastAsia="宋体"/>
      <w:b/>
      <w:bCs/>
      <w:spacing w:val="10"/>
      <w:sz w:val="24"/>
      <w:lang w:val="en-US" w:eastAsia="zh-CN" w:bidi="ar-SA"/>
    </w:rPr>
  </w:style>
  <w:style w:type="character" w:styleId="41">
    <w:name w:val="page number"/>
    <w:basedOn w:val="39"/>
    <w:autoRedefine/>
    <w:qFormat/>
    <w:uiPriority w:val="0"/>
  </w:style>
  <w:style w:type="character" w:styleId="42">
    <w:name w:val="Hyperlink"/>
    <w:autoRedefine/>
    <w:qFormat/>
    <w:uiPriority w:val="99"/>
    <w:rPr>
      <w:color w:val="0000FF"/>
      <w:u w:val="single"/>
    </w:rPr>
  </w:style>
  <w:style w:type="character" w:styleId="43">
    <w:name w:val="annotation reference"/>
    <w:basedOn w:val="39"/>
    <w:autoRedefine/>
    <w:semiHidden/>
    <w:qFormat/>
    <w:uiPriority w:val="0"/>
    <w:rPr>
      <w:sz w:val="21"/>
      <w:szCs w:val="21"/>
    </w:rPr>
  </w:style>
  <w:style w:type="character" w:customStyle="1" w:styleId="44">
    <w:name w:val="Char Char10"/>
    <w:autoRedefine/>
    <w:qFormat/>
    <w:uiPriority w:val="0"/>
    <w:rPr>
      <w:rFonts w:eastAsia="宋体"/>
      <w:kern w:val="2"/>
      <w:sz w:val="18"/>
      <w:szCs w:val="18"/>
      <w:lang w:val="en-US" w:eastAsia="zh-CN" w:bidi="ar-SA"/>
    </w:rPr>
  </w:style>
  <w:style w:type="character" w:customStyle="1" w:styleId="45">
    <w:name w:val="已访问的超链接1"/>
    <w:autoRedefine/>
    <w:qFormat/>
    <w:uiPriority w:val="0"/>
    <w:rPr>
      <w:color w:val="800080"/>
      <w:u w:val="single"/>
    </w:rPr>
  </w:style>
  <w:style w:type="character" w:customStyle="1" w:styleId="46">
    <w:name w:val="Char Char11"/>
    <w:autoRedefine/>
    <w:qFormat/>
    <w:uiPriority w:val="0"/>
    <w:rPr>
      <w:rFonts w:ascii="宋体" w:eastAsia="宋体"/>
      <w:sz w:val="34"/>
      <w:lang w:val="en-US" w:eastAsia="zh-CN" w:bidi="ar-SA"/>
    </w:rPr>
  </w:style>
  <w:style w:type="character" w:customStyle="1" w:styleId="47">
    <w:name w:val="批注框文本 Char"/>
    <w:link w:val="22"/>
    <w:autoRedefine/>
    <w:semiHidden/>
    <w:qFormat/>
    <w:uiPriority w:val="99"/>
    <w:rPr>
      <w:kern w:val="2"/>
      <w:sz w:val="18"/>
      <w:szCs w:val="18"/>
    </w:rPr>
  </w:style>
  <w:style w:type="character" w:customStyle="1" w:styleId="48">
    <w:name w:val="mark8"/>
    <w:autoRedefine/>
    <w:qFormat/>
    <w:uiPriority w:val="0"/>
    <w:rPr>
      <w:b/>
      <w:bCs/>
      <w:sz w:val="21"/>
      <w:szCs w:val="21"/>
    </w:rPr>
  </w:style>
  <w:style w:type="character" w:customStyle="1" w:styleId="49">
    <w:name w:val="标题 Char"/>
    <w:link w:val="34"/>
    <w:autoRedefine/>
    <w:qFormat/>
    <w:uiPriority w:val="10"/>
    <w:rPr>
      <w:rFonts w:ascii="Arial" w:hAnsi="Arial" w:cs="Arial"/>
      <w:b/>
      <w:bCs/>
      <w:kern w:val="2"/>
      <w:sz w:val="32"/>
      <w:szCs w:val="32"/>
    </w:rPr>
  </w:style>
  <w:style w:type="character" w:customStyle="1" w:styleId="50">
    <w:name w:val="xl25 Char"/>
    <w:link w:val="51"/>
    <w:autoRedefine/>
    <w:qFormat/>
    <w:uiPriority w:val="0"/>
    <w:rPr>
      <w:rFonts w:ascii="宋体" w:hAnsi="宋体" w:eastAsia="宋体"/>
      <w:sz w:val="21"/>
      <w:szCs w:val="21"/>
      <w:lang w:val="en-US" w:eastAsia="zh-CN" w:bidi="ar-SA"/>
    </w:rPr>
  </w:style>
  <w:style w:type="paragraph" w:customStyle="1" w:styleId="51">
    <w:name w:val="xl25"/>
    <w:basedOn w:val="1"/>
    <w:link w:val="50"/>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2">
    <w:name w:val="Char Char3"/>
    <w:autoRedefine/>
    <w:qFormat/>
    <w:uiPriority w:val="0"/>
    <w:rPr>
      <w:rFonts w:eastAsia="宋体"/>
      <w:kern w:val="2"/>
      <w:sz w:val="18"/>
      <w:lang w:val="en-US" w:eastAsia="zh-CN" w:bidi="ar-SA"/>
    </w:rPr>
  </w:style>
  <w:style w:type="character" w:customStyle="1" w:styleId="53">
    <w:name w:val="标题 3 Char"/>
    <w:link w:val="6"/>
    <w:autoRedefine/>
    <w:qFormat/>
    <w:uiPriority w:val="0"/>
    <w:rPr>
      <w:rFonts w:eastAsia="宋体"/>
      <w:b/>
      <w:bCs/>
      <w:kern w:val="2"/>
      <w:sz w:val="32"/>
      <w:szCs w:val="32"/>
      <w:lang w:val="en-US" w:eastAsia="zh-CN" w:bidi="ar-SA"/>
    </w:rPr>
  </w:style>
  <w:style w:type="character" w:customStyle="1" w:styleId="54">
    <w:name w:val="页脚 Char"/>
    <w:link w:val="23"/>
    <w:autoRedefine/>
    <w:qFormat/>
    <w:uiPriority w:val="99"/>
    <w:rPr>
      <w:rFonts w:eastAsia="宋体"/>
      <w:kern w:val="2"/>
      <w:sz w:val="18"/>
      <w:szCs w:val="18"/>
      <w:lang w:val="en-US" w:eastAsia="zh-CN" w:bidi="ar-SA"/>
    </w:rPr>
  </w:style>
  <w:style w:type="character" w:customStyle="1" w:styleId="55">
    <w:name w:val="纯文本 Char"/>
    <w:link w:val="18"/>
    <w:autoRedefine/>
    <w:qFormat/>
    <w:uiPriority w:val="0"/>
    <w:rPr>
      <w:rFonts w:ascii="宋体" w:hAnsi="Courier New" w:eastAsia="宋体" w:cs="Courier New"/>
      <w:kern w:val="2"/>
      <w:sz w:val="21"/>
      <w:szCs w:val="21"/>
      <w:lang w:val="en-US" w:eastAsia="zh-CN" w:bidi="ar-SA"/>
    </w:rPr>
  </w:style>
  <w:style w:type="character" w:customStyle="1" w:styleId="56">
    <w:name w:val="正文缩进 Char"/>
    <w:link w:val="9"/>
    <w:autoRedefine/>
    <w:qFormat/>
    <w:uiPriority w:val="0"/>
    <w:rPr>
      <w:rFonts w:eastAsia="宋体"/>
      <w:kern w:val="2"/>
      <w:sz w:val="21"/>
      <w:lang w:val="en-US" w:eastAsia="zh-CN" w:bidi="ar-SA"/>
    </w:rPr>
  </w:style>
  <w:style w:type="character" w:customStyle="1" w:styleId="57">
    <w:name w:val="页眉 Char"/>
    <w:link w:val="24"/>
    <w:autoRedefine/>
    <w:qFormat/>
    <w:uiPriority w:val="99"/>
    <w:rPr>
      <w:rFonts w:eastAsia="宋体"/>
      <w:kern w:val="2"/>
      <w:sz w:val="18"/>
      <w:szCs w:val="18"/>
      <w:lang w:val="en-US" w:eastAsia="zh-CN" w:bidi="ar-SA"/>
    </w:rPr>
  </w:style>
  <w:style w:type="character" w:customStyle="1" w:styleId="58">
    <w:name w:val="标题 2 Char"/>
    <w:autoRedefine/>
    <w:qFormat/>
    <w:uiPriority w:val="0"/>
    <w:rPr>
      <w:rFonts w:ascii="Arial" w:hAnsi="Arial" w:eastAsia="黑体"/>
      <w:b/>
      <w:bCs/>
      <w:kern w:val="2"/>
      <w:sz w:val="32"/>
      <w:szCs w:val="32"/>
      <w:lang w:val="en-US" w:eastAsia="zh-CN" w:bidi="ar-SA"/>
    </w:rPr>
  </w:style>
  <w:style w:type="character" w:customStyle="1" w:styleId="59">
    <w:name w:val="mark"/>
    <w:basedOn w:val="39"/>
    <w:autoRedefine/>
    <w:qFormat/>
    <w:uiPriority w:val="0"/>
  </w:style>
  <w:style w:type="character" w:customStyle="1" w:styleId="60">
    <w:name w:val="Font Style17"/>
    <w:autoRedefine/>
    <w:qFormat/>
    <w:uiPriority w:val="0"/>
    <w:rPr>
      <w:rFonts w:ascii="黑体" w:eastAsia="黑体" w:cs="黑体"/>
      <w:sz w:val="28"/>
      <w:szCs w:val="28"/>
    </w:rPr>
  </w:style>
  <w:style w:type="paragraph" w:customStyle="1" w:styleId="61">
    <w:name w:val="Char Char"/>
    <w:basedOn w:val="1"/>
    <w:autoRedefine/>
    <w:qFormat/>
    <w:uiPriority w:val="0"/>
    <w:rPr>
      <w:rFonts w:ascii="宋体" w:hAnsi="宋体"/>
      <w:b/>
      <w:sz w:val="28"/>
      <w:szCs w:val="28"/>
    </w:rPr>
  </w:style>
  <w:style w:type="paragraph" w:customStyle="1" w:styleId="62">
    <w:name w:val="图框内的文字"/>
    <w:basedOn w:val="1"/>
    <w:autoRedefine/>
    <w:qFormat/>
    <w:uiPriority w:val="0"/>
    <w:pPr>
      <w:jc w:val="center"/>
    </w:pPr>
    <w:rPr>
      <w:position w:val="6"/>
      <w:szCs w:val="20"/>
    </w:rPr>
  </w:style>
  <w:style w:type="paragraph" w:customStyle="1" w:styleId="6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Char Char2 Char"/>
    <w:basedOn w:val="1"/>
    <w:autoRedefine/>
    <w:qFormat/>
    <w:uiPriority w:val="0"/>
    <w:rPr>
      <w:rFonts w:ascii="宋体" w:hAnsi="宋体"/>
      <w:b/>
      <w:sz w:val="28"/>
      <w:szCs w:val="28"/>
    </w:rPr>
  </w:style>
  <w:style w:type="paragraph" w:customStyle="1" w:styleId="65">
    <w:name w:val="Char3"/>
    <w:basedOn w:val="1"/>
    <w:autoRedefine/>
    <w:qFormat/>
    <w:uiPriority w:val="0"/>
  </w:style>
  <w:style w:type="paragraph" w:customStyle="1" w:styleId="66">
    <w:name w:val="表格文字"/>
    <w:basedOn w:val="1"/>
    <w:autoRedefine/>
    <w:qFormat/>
    <w:uiPriority w:val="0"/>
    <w:pPr>
      <w:spacing w:before="25" w:after="25"/>
      <w:jc w:val="left"/>
    </w:pPr>
    <w:rPr>
      <w:bCs/>
      <w:spacing w:val="10"/>
      <w:kern w:val="0"/>
      <w:sz w:val="24"/>
      <w:szCs w:val="20"/>
    </w:rPr>
  </w:style>
  <w:style w:type="paragraph" w:customStyle="1" w:styleId="67">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68">
    <w:name w:val="正文段落"/>
    <w:basedOn w:val="1"/>
    <w:autoRedefine/>
    <w:qFormat/>
    <w:uiPriority w:val="0"/>
    <w:pPr>
      <w:widowControl/>
      <w:spacing w:after="40" w:line="360" w:lineRule="auto"/>
      <w:ind w:firstLine="200" w:firstLineChars="200"/>
    </w:pPr>
    <w:rPr>
      <w:kern w:val="0"/>
      <w:sz w:val="24"/>
    </w:rPr>
  </w:style>
  <w:style w:type="paragraph" w:customStyle="1" w:styleId="69">
    <w:name w:val="Char 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styleId="70">
    <w:name w:val="List Paragraph"/>
    <w:basedOn w:val="1"/>
    <w:autoRedefine/>
    <w:qFormat/>
    <w:uiPriority w:val="0"/>
    <w:pPr>
      <w:ind w:firstLine="420" w:firstLineChars="200"/>
    </w:pPr>
    <w:rPr>
      <w:rFonts w:ascii="Calibri" w:hAnsi="Calibri"/>
      <w:szCs w:val="22"/>
    </w:rPr>
  </w:style>
  <w:style w:type="paragraph" w:customStyle="1" w:styleId="71">
    <w:name w:val="字元 字元"/>
    <w:basedOn w:val="1"/>
    <w:autoRedefine/>
    <w:qFormat/>
    <w:uiPriority w:val="0"/>
    <w:pPr>
      <w:spacing w:line="360" w:lineRule="auto"/>
      <w:ind w:firstLine="200" w:firstLineChars="200"/>
    </w:pPr>
    <w:rPr>
      <w:rFonts w:ascii="宋体" w:hAnsi="宋体" w:cs="宋体"/>
      <w:sz w:val="24"/>
    </w:rPr>
  </w:style>
  <w:style w:type="paragraph" w:customStyle="1" w:styleId="72">
    <w:name w:val="Char1 Char Char Char"/>
    <w:basedOn w:val="1"/>
    <w:autoRedefine/>
    <w:qFormat/>
    <w:uiPriority w:val="0"/>
    <w:pPr>
      <w:numPr>
        <w:ilvl w:val="0"/>
        <w:numId w:val="2"/>
      </w:numPr>
    </w:pPr>
    <w:rPr>
      <w:sz w:val="24"/>
    </w:rPr>
  </w:style>
  <w:style w:type="paragraph" w:customStyle="1" w:styleId="73">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4">
    <w:name w:val="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5">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76">
    <w:name w:val="默认段落字体 Para Char"/>
    <w:basedOn w:val="1"/>
    <w:autoRedefine/>
    <w:qFormat/>
    <w:uiPriority w:val="0"/>
    <w:rPr>
      <w:rFonts w:ascii="宋体" w:hAnsi="宋体"/>
      <w:b/>
      <w:sz w:val="28"/>
      <w:szCs w:val="28"/>
    </w:rPr>
  </w:style>
  <w:style w:type="paragraph" w:customStyle="1" w:styleId="77">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78">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9">
    <w:name w:val="p0"/>
    <w:basedOn w:val="1"/>
    <w:autoRedefine/>
    <w:qFormat/>
    <w:uiPriority w:val="0"/>
    <w:pPr>
      <w:widowControl/>
    </w:pPr>
    <w:rPr>
      <w:kern w:val="0"/>
      <w:szCs w:val="21"/>
    </w:rPr>
  </w:style>
  <w:style w:type="paragraph" w:customStyle="1" w:styleId="80">
    <w:name w:val="办公自动化专用标题"/>
    <w:basedOn w:val="34"/>
    <w:autoRedefine/>
    <w:qFormat/>
    <w:uiPriority w:val="0"/>
    <w:pPr>
      <w:spacing w:line="560" w:lineRule="atLeast"/>
    </w:pPr>
    <w:rPr>
      <w:rFonts w:ascii="宋体"/>
      <w:bCs w:val="0"/>
      <w:sz w:val="44"/>
      <w:szCs w:val="20"/>
    </w:rPr>
  </w:style>
  <w:style w:type="paragraph" w:customStyle="1" w:styleId="81">
    <w:name w:val="题注4"/>
    <w:basedOn w:val="1"/>
    <w:next w:val="10"/>
    <w:autoRedefine/>
    <w:qFormat/>
    <w:uiPriority w:val="0"/>
    <w:pPr>
      <w:ind w:left="-132" w:leftChars="-64" w:right="-105" w:rightChars="-50" w:hanging="2"/>
      <w:jc w:val="center"/>
    </w:pPr>
    <w:rPr>
      <w:b/>
      <w:color w:val="FF0000"/>
      <w:szCs w:val="21"/>
      <w:lang w:val="en-GB"/>
    </w:rPr>
  </w:style>
  <w:style w:type="paragraph" w:customStyle="1" w:styleId="82">
    <w:name w:val="题注5"/>
    <w:basedOn w:val="1"/>
    <w:next w:val="10"/>
    <w:autoRedefine/>
    <w:qFormat/>
    <w:uiPriority w:val="0"/>
    <w:pPr>
      <w:jc w:val="center"/>
    </w:pPr>
    <w:rPr>
      <w:b/>
      <w:color w:val="000000"/>
      <w:sz w:val="24"/>
      <w:szCs w:val="21"/>
    </w:rPr>
  </w:style>
  <w:style w:type="paragraph" w:customStyle="1" w:styleId="83">
    <w:name w:val="Char Char Char Char Char Char Char Char Char"/>
    <w:basedOn w:val="1"/>
    <w:autoRedefine/>
    <w:qFormat/>
    <w:uiPriority w:val="0"/>
    <w:rPr>
      <w:sz w:val="28"/>
    </w:rPr>
  </w:style>
  <w:style w:type="paragraph" w:customStyle="1" w:styleId="84">
    <w:name w:val="列出段落1"/>
    <w:basedOn w:val="1"/>
    <w:autoRedefine/>
    <w:qFormat/>
    <w:uiPriority w:val="0"/>
    <w:pPr>
      <w:ind w:firstLine="420" w:firstLineChars="200"/>
    </w:pPr>
    <w:rPr>
      <w:rFonts w:ascii="Calibri" w:hAnsi="Calibri"/>
      <w:szCs w:val="22"/>
    </w:rPr>
  </w:style>
  <w:style w:type="paragraph" w:customStyle="1" w:styleId="85">
    <w:name w:val="正文1"/>
    <w:autoRedefine/>
    <w:qFormat/>
    <w:uiPriority w:val="0"/>
    <w:pPr>
      <w:widowControl w:val="0"/>
      <w:jc w:val="both"/>
    </w:pPr>
    <w:rPr>
      <w:rFonts w:ascii="Times New Roman" w:hAnsi="Times New Roman" w:eastAsia="宋体" w:cs="Times New Roman"/>
      <w:lang w:val="en-US" w:eastAsia="zh-CN" w:bidi="ar-SA"/>
    </w:rPr>
  </w:style>
  <w:style w:type="paragraph" w:customStyle="1" w:styleId="86">
    <w:name w:val="列出段落11"/>
    <w:basedOn w:val="1"/>
    <w:autoRedefine/>
    <w:qFormat/>
    <w:uiPriority w:val="0"/>
    <w:pPr>
      <w:widowControl/>
      <w:spacing w:after="200" w:line="276" w:lineRule="auto"/>
      <w:ind w:left="720"/>
      <w:contextualSpacing/>
      <w:jc w:val="left"/>
    </w:pPr>
    <w:rPr>
      <w:rFonts w:ascii="Calibri" w:hAnsi="Calibri"/>
      <w:kern w:val="0"/>
      <w:sz w:val="22"/>
      <w:szCs w:val="22"/>
    </w:rPr>
  </w:style>
  <w:style w:type="table" w:customStyle="1" w:styleId="87">
    <w:name w:val="网格型1"/>
    <w:basedOn w:val="37"/>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8">
    <w:name w:val="Placeholder Text"/>
    <w:basedOn w:val="39"/>
    <w:autoRedefine/>
    <w:unhideWhenUsed/>
    <w:qFormat/>
    <w:uiPriority w:val="99"/>
    <w:rPr>
      <w:color w:val="808080"/>
    </w:rPr>
  </w:style>
  <w:style w:type="paragraph" w:customStyle="1" w:styleId="89">
    <w:name w:val="Table Paragraph"/>
    <w:basedOn w:val="1"/>
    <w:autoRedefine/>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49</Pages>
  <Words>6650</Words>
  <Characters>7524</Characters>
  <Lines>191</Lines>
  <Paragraphs>53</Paragraphs>
  <TotalTime>0</TotalTime>
  <ScaleCrop>false</ScaleCrop>
  <LinksUpToDate>false</LinksUpToDate>
  <CharactersWithSpaces>7879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2016-01-08T02:49:00Z</cp:lastPrinted>
  <dcterms:modified xsi:type="dcterms:W3CDTF">2026-02-06T09:19:24Z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900B01F3481C4CA385090FBC11B3D665</vt:lpwstr>
  </property>
  <property fmtid="{D5CDD505-2E9C-101B-9397-08002B2CF9AE}" pid="4" name="KSOTemplateDocerSaveRecord">
    <vt:lpwstr>eyJoZGlkIjoiNjRhODA0MGJlYjkwYzhjNWY3NDVmZDZhNTM4ODVlZmIiLCJ1c2VySWQiOiI2MTE2ODE2MTUifQ==</vt:lpwstr>
  </property>
</Properties>
</file>