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2C20">
      <w:pPr>
        <w:pStyle w:val="26"/>
        <w:widowControl/>
        <w:adjustRightInd w:val="0"/>
        <w:snapToGrid w:val="0"/>
        <w:spacing w:line="360" w:lineRule="auto"/>
        <w:rPr>
          <w:rFonts w:ascii="黑体" w:eastAsia="黑体"/>
          <w:bCs/>
          <w:color w:val="000000" w:themeColor="text1"/>
          <w:sz w:val="32"/>
          <w:highlight w:val="none"/>
        </w:rPr>
      </w:pPr>
      <w:bookmarkStart w:id="0" w:name="_Toc491658631"/>
    </w:p>
    <w:p w14:paraId="7791360D">
      <w:pPr>
        <w:pStyle w:val="26"/>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7A8363F">
      <w:pPr>
        <w:pStyle w:val="26"/>
        <w:widowControl/>
        <w:adjustRightInd w:val="0"/>
        <w:snapToGrid w:val="0"/>
        <w:spacing w:line="360" w:lineRule="auto"/>
        <w:jc w:val="center"/>
        <w:rPr>
          <w:rFonts w:ascii="黑体" w:eastAsia="黑体"/>
          <w:bCs/>
          <w:color w:val="000000" w:themeColor="text1"/>
          <w:sz w:val="52"/>
          <w:szCs w:val="52"/>
          <w:highlight w:val="none"/>
        </w:rPr>
      </w:pPr>
    </w:p>
    <w:p w14:paraId="60434571">
      <w:pPr>
        <w:pStyle w:val="26"/>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12E97335">
      <w:pPr>
        <w:pStyle w:val="26"/>
        <w:widowControl/>
        <w:adjustRightInd w:val="0"/>
        <w:snapToGrid w:val="0"/>
        <w:spacing w:line="360" w:lineRule="auto"/>
        <w:jc w:val="center"/>
        <w:rPr>
          <w:rFonts w:ascii="黑体" w:eastAsia="黑体"/>
          <w:bCs/>
          <w:color w:val="000000" w:themeColor="text1"/>
          <w:sz w:val="72"/>
          <w:szCs w:val="72"/>
          <w:highlight w:val="none"/>
        </w:rPr>
      </w:pPr>
    </w:p>
    <w:p w14:paraId="450F14E0">
      <w:pPr>
        <w:pStyle w:val="26"/>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064B4A69">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687D0FC1">
      <w:pPr>
        <w:pStyle w:val="26"/>
        <w:widowControl/>
        <w:adjustRightInd w:val="0"/>
        <w:snapToGrid w:val="0"/>
        <w:spacing w:line="360" w:lineRule="auto"/>
        <w:jc w:val="center"/>
        <w:rPr>
          <w:rFonts w:ascii="黑体" w:eastAsia="黑体"/>
          <w:bCs/>
          <w:color w:val="000000" w:themeColor="text1"/>
          <w:sz w:val="52"/>
          <w:szCs w:val="52"/>
          <w:highlight w:val="none"/>
        </w:rPr>
      </w:pPr>
    </w:p>
    <w:p w14:paraId="761BDB65">
      <w:pPr>
        <w:pStyle w:val="26"/>
        <w:widowControl/>
        <w:adjustRightInd w:val="0"/>
        <w:snapToGrid w:val="0"/>
        <w:spacing w:line="360" w:lineRule="auto"/>
        <w:rPr>
          <w:rFonts w:ascii="黑体" w:eastAsia="黑体"/>
          <w:bCs/>
          <w:color w:val="000000" w:themeColor="text1"/>
          <w:sz w:val="52"/>
          <w:szCs w:val="52"/>
          <w:highlight w:val="none"/>
        </w:rPr>
      </w:pPr>
    </w:p>
    <w:p w14:paraId="7AAD02DB">
      <w:pPr>
        <w:pStyle w:val="26"/>
        <w:widowControl/>
        <w:adjustRightInd w:val="0"/>
        <w:snapToGrid w:val="0"/>
        <w:spacing w:line="360" w:lineRule="auto"/>
        <w:rPr>
          <w:rFonts w:ascii="黑体" w:eastAsia="黑体"/>
          <w:bCs/>
          <w:color w:val="000000" w:themeColor="text1"/>
          <w:sz w:val="52"/>
          <w:szCs w:val="52"/>
          <w:highlight w:val="none"/>
        </w:rPr>
      </w:pPr>
    </w:p>
    <w:p w14:paraId="20CEC2A0">
      <w:pPr>
        <w:pStyle w:val="26"/>
        <w:widowControl/>
        <w:adjustRightInd w:val="0"/>
        <w:snapToGrid w:val="0"/>
        <w:spacing w:line="360" w:lineRule="auto"/>
        <w:rPr>
          <w:rFonts w:ascii="黑体" w:eastAsia="黑体"/>
          <w:bCs/>
          <w:color w:val="000000" w:themeColor="text1"/>
          <w:sz w:val="52"/>
          <w:szCs w:val="52"/>
          <w:highlight w:val="none"/>
        </w:rPr>
      </w:pPr>
    </w:p>
    <w:tbl>
      <w:tblPr>
        <w:tblStyle w:val="48"/>
        <w:tblW w:w="7901" w:type="dxa"/>
        <w:jc w:val="center"/>
        <w:tblLayout w:type="fixed"/>
        <w:tblCellMar>
          <w:top w:w="0" w:type="dxa"/>
          <w:left w:w="108" w:type="dxa"/>
          <w:bottom w:w="0" w:type="dxa"/>
          <w:right w:w="108" w:type="dxa"/>
        </w:tblCellMar>
      </w:tblPr>
      <w:tblGrid>
        <w:gridCol w:w="1951"/>
        <w:gridCol w:w="284"/>
        <w:gridCol w:w="5666"/>
      </w:tblGrid>
      <w:tr w14:paraId="5A3C51A6">
        <w:tblPrEx>
          <w:tblCellMar>
            <w:top w:w="0" w:type="dxa"/>
            <w:left w:w="108" w:type="dxa"/>
            <w:bottom w:w="0" w:type="dxa"/>
            <w:right w:w="108" w:type="dxa"/>
          </w:tblCellMar>
        </w:tblPrEx>
        <w:trPr>
          <w:trHeight w:val="77" w:hRule="atLeast"/>
          <w:jc w:val="center"/>
        </w:trPr>
        <w:tc>
          <w:tcPr>
            <w:tcW w:w="1951" w:type="dxa"/>
            <w:vAlign w:val="center"/>
          </w:tcPr>
          <w:p w14:paraId="7A3F55DA">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58B83D3F">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666" w:type="dxa"/>
            <w:vAlign w:val="center"/>
          </w:tcPr>
          <w:p w14:paraId="361C0AD5">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YXCG-20260109</w:t>
            </w:r>
          </w:p>
        </w:tc>
      </w:tr>
      <w:tr w14:paraId="201EA358">
        <w:tblPrEx>
          <w:tblCellMar>
            <w:top w:w="0" w:type="dxa"/>
            <w:left w:w="108" w:type="dxa"/>
            <w:bottom w:w="0" w:type="dxa"/>
            <w:right w:w="108" w:type="dxa"/>
          </w:tblCellMar>
        </w:tblPrEx>
        <w:trPr>
          <w:trHeight w:val="77" w:hRule="atLeast"/>
          <w:jc w:val="center"/>
        </w:trPr>
        <w:tc>
          <w:tcPr>
            <w:tcW w:w="1951" w:type="dxa"/>
          </w:tcPr>
          <w:p w14:paraId="46C4C6AC">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548C1013">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666" w:type="dxa"/>
            <w:vAlign w:val="center"/>
          </w:tcPr>
          <w:p w14:paraId="50278C2B">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2025年省级自然灾害救灾资金（第四批洪涝、地质灾害救灾补助）救灾物资采购项目</w:t>
            </w:r>
          </w:p>
        </w:tc>
      </w:tr>
      <w:tr w14:paraId="25B4EDC8">
        <w:tblPrEx>
          <w:tblCellMar>
            <w:top w:w="0" w:type="dxa"/>
            <w:left w:w="108" w:type="dxa"/>
            <w:bottom w:w="0" w:type="dxa"/>
            <w:right w:w="108" w:type="dxa"/>
          </w:tblCellMar>
        </w:tblPrEx>
        <w:trPr>
          <w:trHeight w:val="77" w:hRule="atLeast"/>
          <w:jc w:val="center"/>
        </w:trPr>
        <w:tc>
          <w:tcPr>
            <w:tcW w:w="1951" w:type="dxa"/>
            <w:vAlign w:val="center"/>
          </w:tcPr>
          <w:p w14:paraId="635A148E">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3B9DAA92">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5666" w:type="dxa"/>
            <w:vAlign w:val="center"/>
          </w:tcPr>
          <w:p w14:paraId="0DF35F5B">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阳江市救灾物资储备中心</w:t>
            </w:r>
          </w:p>
        </w:tc>
      </w:tr>
      <w:tr w14:paraId="04EA55A4">
        <w:tblPrEx>
          <w:tblCellMar>
            <w:top w:w="0" w:type="dxa"/>
            <w:left w:w="108" w:type="dxa"/>
            <w:bottom w:w="0" w:type="dxa"/>
            <w:right w:w="108" w:type="dxa"/>
          </w:tblCellMar>
        </w:tblPrEx>
        <w:trPr>
          <w:trHeight w:val="77" w:hRule="atLeast"/>
          <w:jc w:val="center"/>
        </w:trPr>
        <w:tc>
          <w:tcPr>
            <w:tcW w:w="1951" w:type="dxa"/>
            <w:vAlign w:val="center"/>
          </w:tcPr>
          <w:p w14:paraId="173D92AD">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6226FD9E">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5666" w:type="dxa"/>
            <w:vAlign w:val="center"/>
          </w:tcPr>
          <w:p w14:paraId="13520CA5">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0F1A59E8">
      <w:pPr>
        <w:spacing w:beforeLines="50" w:afterLines="50" w:line="360" w:lineRule="atLeast"/>
        <w:jc w:val="center"/>
        <w:rPr>
          <w:rFonts w:ascii="宋体" w:hAnsi="宋体"/>
          <w:b/>
          <w:color w:val="000000" w:themeColor="text1"/>
          <w:sz w:val="36"/>
          <w:highlight w:val="none"/>
        </w:rPr>
      </w:pPr>
    </w:p>
    <w:p w14:paraId="20979AFB">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A421B07">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开标现场</w:t>
      </w:r>
      <w:r>
        <w:rPr>
          <w:rFonts w:ascii="宋体" w:hAnsi="宋体"/>
          <w:color w:val="000000" w:themeColor="text1"/>
          <w:szCs w:val="21"/>
          <w:highlight w:val="none"/>
        </w:rPr>
        <w:t>。</w:t>
      </w:r>
    </w:p>
    <w:p w14:paraId="5CAF4697">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5F54BA69">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61E75772">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5C46C9AD">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投标人为中型、小型、微型企业的，请提交《中小微企业声明函》（详情见《政府采购促进中小企业发展管理方法》）。</w:t>
      </w:r>
    </w:p>
    <w:p w14:paraId="6CE2FE07">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795DB37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518B4AAF">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732B9937">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55335987">
      <w:pPr>
        <w:pStyle w:val="26"/>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1BED4F3E">
      <w:pPr>
        <w:pStyle w:val="26"/>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3D543868">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6F46A4C9">
      <w:pPr>
        <w:tabs>
          <w:tab w:val="left" w:pos="2400"/>
          <w:tab w:val="center" w:pos="4479"/>
        </w:tabs>
        <w:jc w:val="left"/>
        <w:rPr>
          <w:rFonts w:ascii="宋体" w:hAnsi="宋体"/>
          <w:bCs/>
          <w:color w:val="000000" w:themeColor="text1"/>
          <w:szCs w:val="21"/>
          <w:highlight w:val="none"/>
        </w:rPr>
      </w:pPr>
    </w:p>
    <w:p w14:paraId="59B3ABE7">
      <w:pPr>
        <w:tabs>
          <w:tab w:val="left" w:pos="2400"/>
          <w:tab w:val="center" w:pos="4479"/>
        </w:tabs>
        <w:jc w:val="left"/>
        <w:rPr>
          <w:rFonts w:ascii="宋体" w:hAnsi="宋体"/>
          <w:bCs/>
          <w:color w:val="000000" w:themeColor="text1"/>
          <w:szCs w:val="21"/>
          <w:highlight w:val="none"/>
        </w:rPr>
      </w:pPr>
    </w:p>
    <w:p w14:paraId="02219942">
      <w:pPr>
        <w:tabs>
          <w:tab w:val="left" w:pos="2400"/>
          <w:tab w:val="center" w:pos="4479"/>
        </w:tabs>
        <w:jc w:val="left"/>
        <w:rPr>
          <w:rFonts w:ascii="宋体" w:hAnsi="宋体"/>
          <w:bCs/>
          <w:color w:val="000000" w:themeColor="text1"/>
          <w:szCs w:val="21"/>
          <w:highlight w:val="none"/>
        </w:rPr>
      </w:pPr>
    </w:p>
    <w:p w14:paraId="46DC0902">
      <w:pPr>
        <w:tabs>
          <w:tab w:val="left" w:pos="2400"/>
          <w:tab w:val="center" w:pos="4479"/>
        </w:tabs>
        <w:jc w:val="left"/>
        <w:rPr>
          <w:rFonts w:ascii="宋体" w:hAnsi="宋体"/>
          <w:bCs/>
          <w:color w:val="000000" w:themeColor="text1"/>
          <w:szCs w:val="21"/>
          <w:highlight w:val="none"/>
        </w:rPr>
      </w:pPr>
    </w:p>
    <w:p w14:paraId="099BE421">
      <w:pPr>
        <w:tabs>
          <w:tab w:val="left" w:pos="2400"/>
          <w:tab w:val="center" w:pos="4479"/>
        </w:tabs>
        <w:jc w:val="left"/>
        <w:rPr>
          <w:rFonts w:ascii="宋体" w:hAnsi="宋体"/>
          <w:bCs/>
          <w:color w:val="000000" w:themeColor="text1"/>
          <w:szCs w:val="21"/>
          <w:highlight w:val="none"/>
        </w:rPr>
      </w:pPr>
    </w:p>
    <w:p w14:paraId="43035DCB">
      <w:pPr>
        <w:tabs>
          <w:tab w:val="left" w:pos="2400"/>
          <w:tab w:val="center" w:pos="4479"/>
        </w:tabs>
        <w:jc w:val="left"/>
        <w:rPr>
          <w:rFonts w:ascii="宋体" w:hAnsi="宋体"/>
          <w:bCs/>
          <w:color w:val="000000" w:themeColor="text1"/>
          <w:szCs w:val="21"/>
          <w:highlight w:val="none"/>
        </w:rPr>
      </w:pPr>
    </w:p>
    <w:p w14:paraId="2B61C96B">
      <w:pPr>
        <w:tabs>
          <w:tab w:val="left" w:pos="2400"/>
          <w:tab w:val="center" w:pos="4479"/>
        </w:tabs>
        <w:jc w:val="left"/>
        <w:rPr>
          <w:rFonts w:ascii="宋体" w:hAnsi="宋体"/>
          <w:bCs/>
          <w:color w:val="000000" w:themeColor="text1"/>
          <w:szCs w:val="21"/>
          <w:highlight w:val="none"/>
        </w:rPr>
      </w:pPr>
    </w:p>
    <w:p w14:paraId="23E0981A">
      <w:pPr>
        <w:tabs>
          <w:tab w:val="left" w:pos="2400"/>
          <w:tab w:val="center" w:pos="4479"/>
        </w:tabs>
        <w:jc w:val="left"/>
        <w:rPr>
          <w:rFonts w:ascii="宋体" w:hAnsi="宋体"/>
          <w:bCs/>
          <w:color w:val="000000" w:themeColor="text1"/>
          <w:szCs w:val="21"/>
          <w:highlight w:val="none"/>
        </w:rPr>
      </w:pPr>
    </w:p>
    <w:p w14:paraId="72A7134B">
      <w:pPr>
        <w:tabs>
          <w:tab w:val="left" w:pos="2400"/>
          <w:tab w:val="center" w:pos="4479"/>
        </w:tabs>
        <w:jc w:val="left"/>
        <w:rPr>
          <w:rFonts w:ascii="宋体" w:hAnsi="宋体"/>
          <w:bCs/>
          <w:color w:val="000000" w:themeColor="text1"/>
          <w:szCs w:val="21"/>
          <w:highlight w:val="none"/>
        </w:rPr>
      </w:pPr>
    </w:p>
    <w:p w14:paraId="328553B1">
      <w:pPr>
        <w:tabs>
          <w:tab w:val="left" w:pos="2400"/>
          <w:tab w:val="center" w:pos="4479"/>
        </w:tabs>
        <w:jc w:val="left"/>
        <w:rPr>
          <w:rFonts w:ascii="宋体" w:hAnsi="宋体"/>
          <w:bCs/>
          <w:color w:val="000000" w:themeColor="text1"/>
          <w:szCs w:val="21"/>
          <w:highlight w:val="none"/>
        </w:rPr>
      </w:pPr>
    </w:p>
    <w:p w14:paraId="6816E5C0">
      <w:pPr>
        <w:tabs>
          <w:tab w:val="left" w:pos="2400"/>
          <w:tab w:val="center" w:pos="4479"/>
        </w:tabs>
        <w:jc w:val="left"/>
        <w:rPr>
          <w:rFonts w:ascii="宋体" w:hAnsi="宋体"/>
          <w:bCs/>
          <w:color w:val="000000" w:themeColor="text1"/>
          <w:szCs w:val="21"/>
          <w:highlight w:val="none"/>
        </w:rPr>
      </w:pPr>
    </w:p>
    <w:p w14:paraId="3C48FA59">
      <w:pPr>
        <w:tabs>
          <w:tab w:val="left" w:pos="2400"/>
          <w:tab w:val="center" w:pos="4479"/>
        </w:tabs>
        <w:jc w:val="left"/>
        <w:rPr>
          <w:rFonts w:ascii="宋体" w:hAnsi="宋体"/>
          <w:bCs/>
          <w:color w:val="000000" w:themeColor="text1"/>
          <w:szCs w:val="21"/>
          <w:highlight w:val="none"/>
        </w:rPr>
      </w:pPr>
    </w:p>
    <w:p w14:paraId="26617C74">
      <w:pPr>
        <w:tabs>
          <w:tab w:val="left" w:pos="2400"/>
          <w:tab w:val="center" w:pos="4479"/>
        </w:tabs>
        <w:jc w:val="left"/>
        <w:rPr>
          <w:rFonts w:ascii="宋体" w:hAnsi="宋体"/>
          <w:bCs/>
          <w:color w:val="000000" w:themeColor="text1"/>
          <w:szCs w:val="21"/>
          <w:highlight w:val="none"/>
        </w:rPr>
      </w:pPr>
    </w:p>
    <w:p w14:paraId="37864CCA">
      <w:pPr>
        <w:tabs>
          <w:tab w:val="left" w:pos="2400"/>
          <w:tab w:val="center" w:pos="4479"/>
        </w:tabs>
        <w:jc w:val="left"/>
        <w:rPr>
          <w:rFonts w:ascii="宋体" w:hAnsi="宋体"/>
          <w:bCs/>
          <w:color w:val="000000" w:themeColor="text1"/>
          <w:szCs w:val="21"/>
          <w:highlight w:val="none"/>
        </w:rPr>
      </w:pPr>
    </w:p>
    <w:p w14:paraId="1F12CB16">
      <w:pP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br w:type="page"/>
      </w:r>
    </w:p>
    <w:p w14:paraId="2579CF6D">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462DF279">
      <w:pPr>
        <w:pStyle w:val="2"/>
        <w:numPr>
          <w:ilvl w:val="0"/>
          <w:numId w:val="0"/>
        </w:numPr>
        <w:spacing w:beforeLines="0" w:line="240" w:lineRule="auto"/>
        <w:rPr>
          <w:color w:val="000000" w:themeColor="text1"/>
          <w:highlight w:val="none"/>
        </w:rPr>
      </w:pPr>
    </w:p>
    <w:p w14:paraId="7CF730C7">
      <w:pPr>
        <w:pStyle w:val="33"/>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_Toc32170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_Toc32170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23C776E9">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_Toc17792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_Toc17792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2AE8D0D6">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_Toc14108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_Toc14108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38A38C84">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_Toc8414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_Toc8414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14:paraId="16FE140D">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_Toc6660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_Toc6660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14:paraId="4C67ADE0">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_Toc29889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_Toc29889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14:paraId="141BBFD4">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_Toc5555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_Toc5555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14:paraId="60239D7D">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_Toc21587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_Toc21587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14:paraId="6ABEC68D">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_Toc21822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_Toc21822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14:paraId="0B95F21A">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_Toc30858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_Toc30858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14:paraId="494597B1">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_Toc18229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_Toc18229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27C771E2">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_Toc29045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_Toc29045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7BC9EBFD">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_Toc12316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_Toc12316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1902787A">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_Toc31580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_Toc31580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45BF9FEC">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_Toc1455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_Toc1455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19CB2662">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_Toc23919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_Toc23919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0818ABE9">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_Toc306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_Toc306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5A0FA0C2">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_Toc10068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_Toc10068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3C2253FE">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_Toc2397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_Toc2397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1893D134">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_Toc3040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_Toc3040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191C19FD">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_Toc22703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_Toc22703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4D20853E">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_Toc19118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_Toc19118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26F51BB1">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_Toc11036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_Toc11036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559D1086">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_Toc26497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_Toc26497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484EF200">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_Toc22138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_Toc22138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6E88CA90">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_Toc9609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_Toc9609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6BFA9D1F">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_Toc2846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342DFDC3">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_Toc11783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_Toc11783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7D1F4946">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_Toc9856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_Toc9856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488400BB">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_Toc17641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_Toc17641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02B204EF">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_Toc4065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_Toc4065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120E408B">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_Toc17227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_Toc17227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72C34250">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_Toc5964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_Toc5964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28956942">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_Toc3842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_Toc3842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418128BC">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_Toc20834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_Toc20834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06F69A3C">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_Toc16296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_Toc16296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2DACB547">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_Toc32472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_Toc32472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19A000CA">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_Toc25780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_Toc25780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3613020C">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_Toc17550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_Toc17550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230DFF7E">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_Toc15780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_Toc15780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76ADEFE3">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_Toc24994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_Toc24994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71FA6E36">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_Toc31826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_Toc31826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23768EF4">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_Toc15097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_Toc15097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2F19DA4D">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_Toc10963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_Toc10963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42BFEA32">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_Toc4099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_Toc4099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1D82CABA">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_Toc22951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_Toc22951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74303D5A">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_Toc2770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_Toc2770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14:paraId="5E71755F">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_Toc8185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_Toc8185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14:paraId="32F9178A">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_Toc11708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_Toc11708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6BF4ADEB">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_Toc1851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_Toc1851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14:paraId="304F3E3D">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_Toc29463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_Toc29463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10967A97">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_Toc1135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_Toc1135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423F5545">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_Toc22482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_Toc22482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078870E7">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_Toc29906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_Toc29906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3138652F">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_Toc4101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_Toc4101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7FCC691A">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3EBE36D6">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_Toc23709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_Toc23709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14:paraId="7ECB6B57">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_Toc7990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_Toc7990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3D4BE5FF">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_Toc29651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_Toc29651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38B29D12">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_Toc1203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_Toc1203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4BB6C86F">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_Toc14875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_Toc14875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21DC6B5F">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_Toc25910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_Toc25910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14:paraId="1EAA58AD">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_Toc14239 </w:instrText>
      </w:r>
      <w:r>
        <w:rPr>
          <w:bCs/>
          <w:caps/>
          <w:color w:val="000000" w:themeColor="text1"/>
          <w:szCs w:val="21"/>
          <w:highlight w:val="none"/>
        </w:rPr>
        <w:fldChar w:fldCharType="separate"/>
      </w:r>
      <w:r>
        <w:rPr>
          <w:rFonts w:hint="eastAsia"/>
          <w:color w:val="000000" w:themeColor="text1"/>
          <w:highlight w:val="none"/>
        </w:rPr>
        <w:t>附件三：</w:t>
      </w:r>
      <w:r>
        <w:rPr>
          <w:rFonts w:hint="eastAsia"/>
          <w:color w:val="000000" w:themeColor="text1"/>
          <w:highlight w:val="none"/>
          <w:lang w:val="en-US" w:eastAsia="zh-CN"/>
        </w:rPr>
        <w:t>核心产品情况表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_Toc14239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03DA9C7B">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_Toc25635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_Toc25635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1A337E90">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_Toc22154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_Toc22154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14:paraId="6D6C8518">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_Toc11759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_Toc11759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7F7323CA">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_Toc6313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_Toc6313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14:paraId="387319F9">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_Toc20398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_Toc20398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14:paraId="552D04F4">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_Toc10037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_Toc10037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14:paraId="414C3013">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_Toc17482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十</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_Toc17482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14:paraId="787B24F0">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_Toc30143 </w:instrText>
      </w:r>
      <w:r>
        <w:rPr>
          <w:bCs/>
          <w:caps/>
          <w:color w:val="000000" w:themeColor="text1"/>
          <w:szCs w:val="21"/>
          <w:highlight w:val="none"/>
        </w:rPr>
        <w:fldChar w:fldCharType="separate"/>
      </w:r>
      <w:r>
        <w:rPr>
          <w:rFonts w:hint="eastAsia"/>
          <w:color w:val="000000" w:themeColor="text1"/>
          <w:highlight w:val="none"/>
        </w:rPr>
        <w:t>附件十</w:t>
      </w:r>
      <w:r>
        <w:rPr>
          <w:rFonts w:hint="eastAsia"/>
          <w:color w:val="000000" w:themeColor="text1"/>
          <w:highlight w:val="none"/>
          <w:lang w:val="en-US" w:eastAsia="zh-CN"/>
        </w:rPr>
        <w:t>一</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_Toc30143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14:paraId="2A8C34EA">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_Toc11315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_Toc11315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14:paraId="45F606DA">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14:paraId="0D89FBBA">
      <w:pPr>
        <w:pStyle w:val="2"/>
        <w:numPr>
          <w:ilvl w:val="0"/>
          <w:numId w:val="0"/>
        </w:numPr>
        <w:spacing w:beforeLines="0"/>
        <w:rPr>
          <w:color w:val="000000" w:themeColor="text1"/>
          <w:highlight w:val="none"/>
        </w:rPr>
      </w:pPr>
      <w:bookmarkStart w:id="1" w:name="_Toc331683994"/>
      <w:bookmarkStart w:id="2" w:name="_Toc340507403"/>
      <w:bookmarkStart w:id="3" w:name="_Toc336681892"/>
      <w:bookmarkStart w:id="4" w:name="_Toc350438702"/>
      <w:bookmarkStart w:id="5" w:name="_Toc332270305"/>
      <w:bookmarkStart w:id="6" w:name="_Toc342060322"/>
      <w:bookmarkStart w:id="7" w:name="_Toc32170"/>
      <w:bookmarkStart w:id="8" w:name="_Toc350756403"/>
      <w:bookmarkStart w:id="9" w:name="_Toc339020186"/>
      <w:bookmarkStart w:id="10" w:name="_Toc331512856"/>
      <w:bookmarkStart w:id="11" w:name="_Toc333935278"/>
      <w:bookmarkStart w:id="12" w:name="_Toc339019828"/>
      <w:bookmarkStart w:id="13" w:name="_Toc339362257"/>
      <w:bookmarkStart w:id="14" w:name="_Toc349143546"/>
      <w:bookmarkStart w:id="15" w:name="_Toc333237612"/>
      <w:bookmarkStart w:id="16" w:name="_Toc332206657"/>
      <w:bookmarkStart w:id="17" w:name="_Toc339019954"/>
      <w:bookmarkStart w:id="18" w:name="_Toc330459945"/>
      <w:bookmarkStart w:id="19" w:name="_Toc349127583"/>
      <w:bookmarkStart w:id="20" w:name="_Toc365985108"/>
      <w:bookmarkStart w:id="21" w:name="_Toc341348291"/>
      <w:bookmarkStart w:id="22" w:name="_Toc342296708"/>
      <w:bookmarkStart w:id="23" w:name="_Toc333238571"/>
      <w:bookmarkStart w:id="24" w:name="_Toc365967002"/>
      <w:bookmarkStart w:id="25" w:name="_Toc333935619"/>
      <w:bookmarkStart w:id="26" w:name="_Toc336681537"/>
      <w:bookmarkStart w:id="27" w:name="_Toc345513762"/>
      <w:bookmarkStart w:id="28" w:name="_Toc340672830"/>
      <w:bookmarkStart w:id="29" w:name="_Toc333237723"/>
      <w:bookmarkStart w:id="30" w:name="_Toc339020048"/>
      <w:bookmarkStart w:id="31" w:name="_Toc339441044"/>
      <w:bookmarkStart w:id="32" w:name="_Toc337632315"/>
      <w:bookmarkStart w:id="33" w:name="_Toc340677031"/>
      <w:bookmarkStart w:id="34" w:name="_Toc366072457"/>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3CC1A9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广东业信采购招标有限公司（以下简称“代理采购机构”）受阳江市救灾物资储备中心（以下简称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2025年省级自然灾害救灾资金（第四批洪涝、地质灾害救灾补助）救灾物资采购项目</w:t>
      </w:r>
      <w:r>
        <w:rPr>
          <w:rFonts w:hint="eastAsia" w:ascii="宋体" w:hAnsi="宋体"/>
          <w:bCs/>
          <w:color w:val="000000" w:themeColor="text1"/>
          <w:highlight w:val="none"/>
        </w:rPr>
        <w:t>进行公开招标 (项目编号:YXCG-20260109)，欢迎符合条件的投标人参加。有关事项如下：</w:t>
      </w:r>
    </w:p>
    <w:p w14:paraId="123B22BD">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6EBF089E">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2025年省级自然灾害救灾资金（第四批洪涝、地质灾害救灾补助）救灾物资采购项目</w:t>
      </w:r>
    </w:p>
    <w:p w14:paraId="1A6A0C91">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 YXCG-20260109</w:t>
      </w:r>
    </w:p>
    <w:p w14:paraId="7D4ED0D4">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cs="宋体"/>
          <w:color w:val="000000" w:themeColor="text1"/>
          <w:highlight w:val="none"/>
        </w:rPr>
        <w:t>270000.00</w:t>
      </w:r>
      <w:r>
        <w:rPr>
          <w:rFonts w:hint="eastAsia" w:ascii="宋体" w:hAnsi="宋体"/>
          <w:bCs/>
          <w:color w:val="000000" w:themeColor="text1"/>
          <w:highlight w:val="none"/>
        </w:rPr>
        <w:t>元（超出该上限的投标报价将作为无效投标处理）</w:t>
      </w:r>
    </w:p>
    <w:tbl>
      <w:tblPr>
        <w:tblStyle w:val="4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1470"/>
        <w:gridCol w:w="2022"/>
        <w:gridCol w:w="1557"/>
        <w:gridCol w:w="1337"/>
        <w:gridCol w:w="1700"/>
      </w:tblGrid>
      <w:tr w14:paraId="64DDC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15" w:type="dxa"/>
            <w:vAlign w:val="center"/>
          </w:tcPr>
          <w:p w14:paraId="46E15AE6">
            <w:pPr>
              <w:ind w:left="0" w:leftChars="0" w:firstLine="0" w:firstLineChars="0"/>
              <w:jc w:val="center"/>
              <w:rPr>
                <w:rFonts w:hint="eastAsia"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品目号</w:t>
            </w:r>
          </w:p>
        </w:tc>
        <w:tc>
          <w:tcPr>
            <w:tcW w:w="1470" w:type="dxa"/>
            <w:vAlign w:val="center"/>
          </w:tcPr>
          <w:p w14:paraId="50FBBF67">
            <w:pPr>
              <w:ind w:left="0" w:leftChars="0" w:firstLine="0" w:firstLineChars="0"/>
              <w:jc w:val="both"/>
              <w:rPr>
                <w:rFonts w:hint="eastAsia"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核心产品要求（“△”）</w:t>
            </w:r>
          </w:p>
        </w:tc>
        <w:tc>
          <w:tcPr>
            <w:tcW w:w="2022" w:type="dxa"/>
            <w:vAlign w:val="center"/>
          </w:tcPr>
          <w:p w14:paraId="6AB2A76A">
            <w:pPr>
              <w:ind w:left="0" w:leftChars="0" w:firstLine="0" w:firstLineChars="0"/>
              <w:jc w:val="center"/>
              <w:rPr>
                <w:rFonts w:hint="eastAsia"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采购标的</w:t>
            </w:r>
          </w:p>
        </w:tc>
        <w:tc>
          <w:tcPr>
            <w:tcW w:w="1557" w:type="dxa"/>
            <w:tcBorders>
              <w:right w:val="single" w:color="auto" w:sz="4" w:space="0"/>
            </w:tcBorders>
            <w:vAlign w:val="center"/>
          </w:tcPr>
          <w:p w14:paraId="1D84AE54">
            <w:pPr>
              <w:ind w:left="0" w:leftChars="0" w:firstLine="0" w:firstLineChars="0"/>
              <w:jc w:val="center"/>
              <w:rPr>
                <w:rFonts w:hint="eastAsia"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数量（单位）</w:t>
            </w:r>
          </w:p>
        </w:tc>
        <w:tc>
          <w:tcPr>
            <w:tcW w:w="1337" w:type="dxa"/>
            <w:tcBorders>
              <w:left w:val="single" w:color="auto" w:sz="4" w:space="0"/>
            </w:tcBorders>
            <w:vAlign w:val="center"/>
          </w:tcPr>
          <w:p w14:paraId="3762FA8A">
            <w:pPr>
              <w:ind w:left="0" w:leftChars="0" w:firstLine="0" w:firstLineChars="0"/>
              <w:jc w:val="center"/>
              <w:rPr>
                <w:rFonts w:hint="eastAsia" w:ascii="宋体" w:hAnsi="宋体" w:cs="宋体"/>
                <w:b w:val="0"/>
                <w:bCs w:val="0"/>
                <w:color w:val="000000" w:themeColor="text1"/>
                <w:szCs w:val="21"/>
                <w:highlight w:val="none"/>
              </w:rPr>
            </w:pPr>
            <w:r>
              <w:rPr>
                <w:rFonts w:hint="eastAsia" w:ascii="宋体" w:hAnsi="宋体" w:cs="宋体"/>
                <w:b w:val="0"/>
                <w:bCs w:val="0"/>
                <w:color w:val="000000" w:themeColor="text1"/>
                <w:highlight w:val="none"/>
              </w:rPr>
              <w:t>单价(元)</w:t>
            </w:r>
          </w:p>
        </w:tc>
        <w:tc>
          <w:tcPr>
            <w:tcW w:w="1700" w:type="dxa"/>
            <w:vAlign w:val="center"/>
          </w:tcPr>
          <w:p w14:paraId="2831E652">
            <w:pPr>
              <w:ind w:left="0" w:leftChars="0" w:firstLine="0" w:firstLineChars="0"/>
              <w:jc w:val="center"/>
              <w:rPr>
                <w:rFonts w:hint="eastAsia"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品目预算(元)</w:t>
            </w:r>
          </w:p>
        </w:tc>
      </w:tr>
      <w:tr w14:paraId="06CA4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915" w:type="dxa"/>
            <w:vAlign w:val="center"/>
          </w:tcPr>
          <w:p w14:paraId="3648D36F">
            <w:pPr>
              <w:ind w:left="0" w:leftChars="0" w:firstLine="0" w:firstLineChars="0"/>
              <w:jc w:val="center"/>
              <w:rPr>
                <w:rFonts w:hint="eastAsia" w:ascii="宋体" w:hAnsi="宋体" w:cs="宋体"/>
                <w:b w:val="0"/>
                <w:bCs w:val="0"/>
                <w:color w:val="000000" w:themeColor="text1"/>
                <w:szCs w:val="21"/>
                <w:highlight w:val="none"/>
              </w:rPr>
            </w:pPr>
            <w:r>
              <w:rPr>
                <w:rFonts w:hint="eastAsia" w:ascii="宋体" w:hAnsi="宋体" w:cs="宋体"/>
                <w:b w:val="0"/>
                <w:bCs w:val="0"/>
                <w:color w:val="000000" w:themeColor="text1"/>
                <w:szCs w:val="21"/>
                <w:highlight w:val="none"/>
              </w:rPr>
              <w:t>1-1</w:t>
            </w:r>
          </w:p>
        </w:tc>
        <w:tc>
          <w:tcPr>
            <w:tcW w:w="1470" w:type="dxa"/>
            <w:vAlign w:val="center"/>
          </w:tcPr>
          <w:p w14:paraId="6EAE4C76">
            <w:pPr>
              <w:jc w:val="center"/>
              <w:rPr>
                <w:rFonts w:hint="eastAsia" w:ascii="宋体" w:hAnsi="宋体" w:cs="宋体"/>
                <w:b w:val="0"/>
                <w:bCs w:val="0"/>
                <w:color w:val="000000" w:themeColor="text1"/>
                <w:szCs w:val="21"/>
                <w:highlight w:val="none"/>
              </w:rPr>
            </w:pPr>
          </w:p>
        </w:tc>
        <w:tc>
          <w:tcPr>
            <w:tcW w:w="2022" w:type="dxa"/>
            <w:vAlign w:val="center"/>
          </w:tcPr>
          <w:p w14:paraId="54FFAE3D">
            <w:pPr>
              <w:widowControl/>
              <w:spacing w:line="320" w:lineRule="exact"/>
              <w:jc w:val="center"/>
              <w:textAlignment w:val="top"/>
              <w:rPr>
                <w:rFonts w:hint="eastAsia" w:ascii="宋体" w:hAnsi="宋体" w:eastAsia="宋体" w:cs="宋体"/>
                <w:b w:val="0"/>
                <w:bCs w:val="0"/>
                <w:color w:val="000000" w:themeColor="text1"/>
                <w:szCs w:val="21"/>
                <w:highlight w:val="none"/>
                <w:lang w:eastAsia="zh-CN"/>
              </w:rPr>
            </w:pPr>
            <w:r>
              <w:rPr>
                <w:rFonts w:hint="eastAsia" w:ascii="宋体" w:hAnsi="宋体" w:cs="宋体"/>
                <w:color w:val="000000" w:themeColor="text1"/>
                <w:kern w:val="0"/>
                <w:szCs w:val="21"/>
                <w:highlight w:val="none"/>
              </w:rPr>
              <w:t>帐篷</w:t>
            </w:r>
          </w:p>
        </w:tc>
        <w:tc>
          <w:tcPr>
            <w:tcW w:w="1557" w:type="dxa"/>
            <w:tcBorders>
              <w:right w:val="single" w:color="auto" w:sz="4" w:space="0"/>
            </w:tcBorders>
            <w:vAlign w:val="center"/>
          </w:tcPr>
          <w:p w14:paraId="397C922F">
            <w:pPr>
              <w:widowControl/>
              <w:spacing w:line="320" w:lineRule="exact"/>
              <w:jc w:val="center"/>
              <w:textAlignment w:val="center"/>
              <w:rPr>
                <w:rFonts w:hint="eastAsia" w:ascii="宋体" w:hAnsi="宋体" w:eastAsia="宋体" w:cs="宋体"/>
                <w:b w:val="0"/>
                <w:bCs w:val="0"/>
                <w:color w:val="000000" w:themeColor="text1"/>
                <w:szCs w:val="21"/>
                <w:highlight w:val="none"/>
                <w:lang w:eastAsia="zh-CN"/>
              </w:rPr>
            </w:pPr>
            <w:r>
              <w:rPr>
                <w:rFonts w:hint="eastAsia" w:ascii="宋体" w:hAnsi="宋体" w:cs="宋体"/>
                <w:color w:val="000000" w:themeColor="text1"/>
                <w:kern w:val="0"/>
                <w:szCs w:val="21"/>
                <w:highlight w:val="none"/>
              </w:rPr>
              <w:t>100</w:t>
            </w:r>
            <w:r>
              <w:rPr>
                <w:rFonts w:hint="eastAsia" w:ascii="宋体" w:hAnsi="宋体" w:cs="宋体"/>
                <w:color w:val="000000" w:themeColor="text1"/>
                <w:kern w:val="0"/>
                <w:szCs w:val="21"/>
                <w:highlight w:val="none"/>
                <w:lang w:eastAsia="zh-CN"/>
              </w:rPr>
              <w:t>（</w:t>
            </w:r>
            <w:r>
              <w:rPr>
                <w:rFonts w:hint="eastAsia" w:ascii="宋体" w:hAnsi="宋体" w:cs="宋体"/>
                <w:color w:val="000000" w:themeColor="text1"/>
                <w:kern w:val="0"/>
                <w:szCs w:val="21"/>
                <w:highlight w:val="none"/>
                <w:lang w:val="en-US" w:eastAsia="zh-CN"/>
              </w:rPr>
              <w:t>个</w:t>
            </w:r>
            <w:r>
              <w:rPr>
                <w:rFonts w:hint="eastAsia" w:ascii="宋体" w:hAnsi="宋体" w:cs="宋体"/>
                <w:color w:val="000000" w:themeColor="text1"/>
                <w:kern w:val="0"/>
                <w:szCs w:val="21"/>
                <w:highlight w:val="none"/>
                <w:lang w:eastAsia="zh-CN"/>
              </w:rPr>
              <w:t>）</w:t>
            </w:r>
          </w:p>
        </w:tc>
        <w:tc>
          <w:tcPr>
            <w:tcW w:w="1337" w:type="dxa"/>
            <w:tcBorders>
              <w:left w:val="single" w:color="auto" w:sz="4" w:space="0"/>
            </w:tcBorders>
            <w:vAlign w:val="center"/>
          </w:tcPr>
          <w:p w14:paraId="7459A855">
            <w:pPr>
              <w:keepNext w:val="0"/>
              <w:keepLines w:val="0"/>
              <w:widowControl/>
              <w:suppressLineNumbers w:val="0"/>
              <w:jc w:val="center"/>
              <w:textAlignment w:val="center"/>
              <w:rPr>
                <w:rFonts w:hint="default" w:ascii="宋体" w:hAnsi="宋体" w:eastAsia="宋体" w:cs="宋体"/>
                <w:b w:val="0"/>
                <w:bCs w:val="0"/>
                <w:color w:val="000000" w:themeColor="text1"/>
                <w:szCs w:val="21"/>
                <w:highlight w:val="none"/>
                <w:lang w:val="en-US" w:eastAsia="zh-CN"/>
              </w:rPr>
            </w:pPr>
            <w:r>
              <w:rPr>
                <w:rFonts w:hint="eastAsia" w:ascii="宋体" w:hAnsi="宋体" w:eastAsia="宋体" w:cs="宋体"/>
                <w:i w:val="0"/>
                <w:iCs w:val="0"/>
                <w:color w:val="000000" w:themeColor="text1"/>
                <w:kern w:val="0"/>
                <w:sz w:val="22"/>
                <w:szCs w:val="22"/>
                <w:highlight w:val="none"/>
                <w:u w:val="none"/>
                <w:lang w:val="en-US" w:eastAsia="zh-CN" w:bidi="ar"/>
              </w:rPr>
              <w:t>1500</w:t>
            </w:r>
            <w:r>
              <w:rPr>
                <w:rFonts w:hint="eastAsia" w:ascii="宋体" w:hAnsi="宋体" w:cs="宋体"/>
                <w:i w:val="0"/>
                <w:iCs w:val="0"/>
                <w:color w:val="000000" w:themeColor="text1"/>
                <w:kern w:val="0"/>
                <w:sz w:val="22"/>
                <w:szCs w:val="22"/>
                <w:highlight w:val="none"/>
                <w:u w:val="none"/>
                <w:lang w:val="en-US" w:eastAsia="zh-CN" w:bidi="ar"/>
              </w:rPr>
              <w:t>.00</w:t>
            </w:r>
          </w:p>
        </w:tc>
        <w:tc>
          <w:tcPr>
            <w:tcW w:w="1700" w:type="dxa"/>
            <w:vAlign w:val="center"/>
          </w:tcPr>
          <w:p w14:paraId="106100C8">
            <w:pPr>
              <w:keepNext w:val="0"/>
              <w:keepLines w:val="0"/>
              <w:widowControl/>
              <w:suppressLineNumbers w:val="0"/>
              <w:jc w:val="center"/>
              <w:textAlignment w:val="center"/>
              <w:rPr>
                <w:rFonts w:hint="eastAsia" w:ascii="宋体" w:hAnsi="宋体" w:cs="宋体"/>
                <w:b w:val="0"/>
                <w:bCs w:val="0"/>
                <w:color w:val="000000" w:themeColor="text1"/>
                <w:szCs w:val="21"/>
                <w:highlight w:val="none"/>
              </w:rPr>
            </w:pPr>
            <w:r>
              <w:rPr>
                <w:rFonts w:hint="eastAsia" w:ascii="宋体" w:hAnsi="宋体" w:eastAsia="宋体" w:cs="宋体"/>
                <w:i w:val="0"/>
                <w:iCs w:val="0"/>
                <w:color w:val="000000" w:themeColor="text1"/>
                <w:kern w:val="0"/>
                <w:sz w:val="22"/>
                <w:szCs w:val="22"/>
                <w:highlight w:val="none"/>
                <w:u w:val="none"/>
                <w:lang w:val="en-US" w:eastAsia="zh-CN" w:bidi="ar"/>
              </w:rPr>
              <w:t>150000</w:t>
            </w:r>
            <w:r>
              <w:rPr>
                <w:rFonts w:hint="eastAsia" w:ascii="宋体" w:hAnsi="宋体" w:cs="宋体"/>
                <w:i w:val="0"/>
                <w:iCs w:val="0"/>
                <w:color w:val="000000" w:themeColor="text1"/>
                <w:kern w:val="0"/>
                <w:sz w:val="22"/>
                <w:szCs w:val="22"/>
                <w:highlight w:val="none"/>
                <w:u w:val="none"/>
                <w:lang w:val="en-US" w:eastAsia="zh-CN" w:bidi="ar"/>
              </w:rPr>
              <w:t>.00</w:t>
            </w:r>
          </w:p>
        </w:tc>
      </w:tr>
      <w:tr w14:paraId="46B91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915" w:type="dxa"/>
            <w:vAlign w:val="center"/>
          </w:tcPr>
          <w:p w14:paraId="2AF23DEE">
            <w:pPr>
              <w:ind w:left="0" w:leftChars="0" w:firstLine="0" w:firstLineChars="0"/>
              <w:jc w:val="center"/>
              <w:rPr>
                <w:rFonts w:hint="eastAsia" w:ascii="宋体" w:hAnsi="宋体" w:eastAsia="宋体" w:cs="宋体"/>
                <w:b w:val="0"/>
                <w:bCs w:val="0"/>
                <w:color w:val="000000" w:themeColor="text1"/>
                <w:szCs w:val="21"/>
                <w:highlight w:val="none"/>
              </w:rPr>
            </w:pPr>
            <w:r>
              <w:rPr>
                <w:rFonts w:hint="eastAsia" w:ascii="宋体" w:hAnsi="宋体" w:eastAsia="宋体" w:cs="宋体"/>
                <w:b w:val="0"/>
                <w:bCs w:val="0"/>
                <w:color w:val="000000" w:themeColor="text1"/>
                <w:szCs w:val="21"/>
                <w:highlight w:val="none"/>
              </w:rPr>
              <w:t>1-2</w:t>
            </w:r>
          </w:p>
        </w:tc>
        <w:tc>
          <w:tcPr>
            <w:tcW w:w="1470" w:type="dxa"/>
            <w:vAlign w:val="center"/>
          </w:tcPr>
          <w:p w14:paraId="6F7A8453">
            <w:pPr>
              <w:ind w:left="0" w:leftChars="0" w:firstLine="0" w:firstLineChars="0"/>
              <w:jc w:val="center"/>
              <w:rPr>
                <w:rFonts w:hint="eastAsia" w:ascii="宋体" w:hAnsi="宋体" w:eastAsia="宋体" w:cs="宋体"/>
                <w:b w:val="0"/>
                <w:bCs w:val="0"/>
                <w:color w:val="000000" w:themeColor="text1"/>
                <w:szCs w:val="21"/>
                <w:highlight w:val="none"/>
              </w:rPr>
            </w:pPr>
          </w:p>
        </w:tc>
        <w:tc>
          <w:tcPr>
            <w:tcW w:w="2022" w:type="dxa"/>
            <w:vAlign w:val="center"/>
          </w:tcPr>
          <w:p w14:paraId="5DE499CD">
            <w:pPr>
              <w:widowControl/>
              <w:spacing w:line="320" w:lineRule="exact"/>
              <w:jc w:val="center"/>
              <w:textAlignment w:val="top"/>
              <w:rPr>
                <w:rFonts w:hint="eastAsia" w:ascii="宋体" w:hAnsi="宋体" w:eastAsia="宋体" w:cs="宋体"/>
                <w:b w:val="0"/>
                <w:bCs w:val="0"/>
                <w:color w:val="000000" w:themeColor="text1"/>
                <w:szCs w:val="21"/>
                <w:highlight w:val="none"/>
              </w:rPr>
            </w:pPr>
            <w:r>
              <w:rPr>
                <w:rFonts w:hint="eastAsia" w:ascii="宋体" w:hAnsi="宋体" w:cs="宋体"/>
                <w:color w:val="000000" w:themeColor="text1"/>
                <w:kern w:val="0"/>
                <w:szCs w:val="21"/>
                <w:highlight w:val="none"/>
              </w:rPr>
              <w:t>汽油发电机</w:t>
            </w:r>
          </w:p>
        </w:tc>
        <w:tc>
          <w:tcPr>
            <w:tcW w:w="1557" w:type="dxa"/>
            <w:tcBorders>
              <w:right w:val="single" w:color="auto" w:sz="4" w:space="0"/>
            </w:tcBorders>
            <w:vAlign w:val="center"/>
          </w:tcPr>
          <w:p w14:paraId="148C74E5">
            <w:pPr>
              <w:widowControl/>
              <w:spacing w:line="320" w:lineRule="exact"/>
              <w:jc w:val="center"/>
              <w:textAlignment w:val="center"/>
              <w:rPr>
                <w:rFonts w:hint="eastAsia" w:ascii="宋体" w:hAnsi="宋体" w:eastAsia="宋体" w:cs="宋体"/>
                <w:b w:val="0"/>
                <w:bCs w:val="0"/>
                <w:color w:val="000000" w:themeColor="text1"/>
                <w:szCs w:val="21"/>
                <w:highlight w:val="none"/>
                <w:lang w:val="en-US" w:eastAsia="zh-CN"/>
              </w:rPr>
            </w:pPr>
            <w:r>
              <w:rPr>
                <w:rFonts w:hint="eastAsia" w:ascii="宋体" w:hAnsi="宋体" w:cs="宋体"/>
                <w:color w:val="000000" w:themeColor="text1"/>
                <w:kern w:val="0"/>
                <w:szCs w:val="21"/>
                <w:highlight w:val="none"/>
              </w:rPr>
              <w:t>20</w:t>
            </w:r>
            <w:r>
              <w:rPr>
                <w:rFonts w:hint="eastAsia" w:ascii="宋体" w:hAnsi="宋体" w:cs="宋体"/>
                <w:color w:val="000000" w:themeColor="text1"/>
                <w:kern w:val="0"/>
                <w:szCs w:val="21"/>
                <w:highlight w:val="none"/>
                <w:lang w:eastAsia="zh-CN"/>
              </w:rPr>
              <w:t>（</w:t>
            </w:r>
            <w:r>
              <w:rPr>
                <w:rFonts w:hint="eastAsia" w:ascii="宋体" w:hAnsi="宋体" w:cs="宋体"/>
                <w:color w:val="000000" w:themeColor="text1"/>
                <w:kern w:val="0"/>
                <w:szCs w:val="21"/>
                <w:highlight w:val="none"/>
                <w:lang w:val="en-US" w:eastAsia="zh-CN"/>
              </w:rPr>
              <w:t>台</w:t>
            </w:r>
            <w:r>
              <w:rPr>
                <w:rFonts w:hint="eastAsia" w:ascii="宋体" w:hAnsi="宋体" w:cs="宋体"/>
                <w:color w:val="000000" w:themeColor="text1"/>
                <w:kern w:val="0"/>
                <w:szCs w:val="21"/>
                <w:highlight w:val="none"/>
                <w:lang w:eastAsia="zh-CN"/>
              </w:rPr>
              <w:t>）</w:t>
            </w:r>
          </w:p>
        </w:tc>
        <w:tc>
          <w:tcPr>
            <w:tcW w:w="1337" w:type="dxa"/>
            <w:tcBorders>
              <w:left w:val="single" w:color="auto" w:sz="4" w:space="0"/>
            </w:tcBorders>
            <w:vAlign w:val="center"/>
          </w:tcPr>
          <w:p w14:paraId="194ECE37">
            <w:pPr>
              <w:keepNext w:val="0"/>
              <w:keepLines w:val="0"/>
              <w:widowControl/>
              <w:suppressLineNumbers w:val="0"/>
              <w:jc w:val="center"/>
              <w:textAlignment w:val="center"/>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i w:val="0"/>
                <w:iCs w:val="0"/>
                <w:color w:val="000000" w:themeColor="text1"/>
                <w:kern w:val="0"/>
                <w:sz w:val="22"/>
                <w:szCs w:val="22"/>
                <w:highlight w:val="none"/>
                <w:u w:val="none"/>
                <w:lang w:val="en-US" w:eastAsia="zh-CN" w:bidi="ar"/>
              </w:rPr>
              <w:t>5000</w:t>
            </w:r>
            <w:r>
              <w:rPr>
                <w:rFonts w:hint="eastAsia" w:ascii="宋体" w:hAnsi="宋体" w:cs="宋体"/>
                <w:i w:val="0"/>
                <w:iCs w:val="0"/>
                <w:color w:val="000000" w:themeColor="text1"/>
                <w:kern w:val="0"/>
                <w:sz w:val="22"/>
                <w:szCs w:val="22"/>
                <w:highlight w:val="none"/>
                <w:u w:val="none"/>
                <w:lang w:val="en-US" w:eastAsia="zh-CN" w:bidi="ar"/>
              </w:rPr>
              <w:t>.00</w:t>
            </w:r>
          </w:p>
        </w:tc>
        <w:tc>
          <w:tcPr>
            <w:tcW w:w="1700" w:type="dxa"/>
            <w:vAlign w:val="center"/>
          </w:tcPr>
          <w:p w14:paraId="3D4B9F15">
            <w:pPr>
              <w:keepNext w:val="0"/>
              <w:keepLines w:val="0"/>
              <w:widowControl/>
              <w:suppressLineNumbers w:val="0"/>
              <w:jc w:val="center"/>
              <w:textAlignment w:val="center"/>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i w:val="0"/>
                <w:iCs w:val="0"/>
                <w:color w:val="000000" w:themeColor="text1"/>
                <w:kern w:val="0"/>
                <w:sz w:val="22"/>
                <w:szCs w:val="22"/>
                <w:highlight w:val="none"/>
                <w:u w:val="none"/>
                <w:lang w:val="en-US" w:eastAsia="zh-CN" w:bidi="ar"/>
              </w:rPr>
              <w:t>100000</w:t>
            </w:r>
            <w:r>
              <w:rPr>
                <w:rFonts w:hint="eastAsia" w:ascii="宋体" w:hAnsi="宋体" w:cs="宋体"/>
                <w:i w:val="0"/>
                <w:iCs w:val="0"/>
                <w:color w:val="000000" w:themeColor="text1"/>
                <w:kern w:val="0"/>
                <w:sz w:val="22"/>
                <w:szCs w:val="22"/>
                <w:highlight w:val="none"/>
                <w:u w:val="none"/>
                <w:lang w:val="en-US" w:eastAsia="zh-CN" w:bidi="ar"/>
              </w:rPr>
              <w:t>.00</w:t>
            </w:r>
          </w:p>
        </w:tc>
      </w:tr>
      <w:tr w14:paraId="4093A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915" w:type="dxa"/>
            <w:vAlign w:val="center"/>
          </w:tcPr>
          <w:p w14:paraId="41941EF4">
            <w:pPr>
              <w:ind w:left="0" w:leftChars="0" w:firstLine="0" w:firstLineChars="0"/>
              <w:jc w:val="center"/>
              <w:rPr>
                <w:rFonts w:hint="default" w:ascii="宋体" w:hAnsi="宋体" w:eastAsia="宋体" w:cs="宋体"/>
                <w:b w:val="0"/>
                <w:bCs w:val="0"/>
                <w:color w:val="000000" w:themeColor="text1"/>
                <w:szCs w:val="21"/>
                <w:highlight w:val="none"/>
                <w:lang w:val="en-US" w:eastAsia="zh-CN"/>
              </w:rPr>
            </w:pPr>
            <w:r>
              <w:rPr>
                <w:rFonts w:hint="eastAsia" w:ascii="宋体" w:hAnsi="宋体" w:eastAsia="宋体" w:cs="宋体"/>
                <w:b w:val="0"/>
                <w:bCs w:val="0"/>
                <w:color w:val="000000" w:themeColor="text1"/>
                <w:szCs w:val="21"/>
                <w:highlight w:val="none"/>
                <w:lang w:val="en-US" w:eastAsia="zh-CN"/>
              </w:rPr>
              <w:t>1-3</w:t>
            </w:r>
          </w:p>
        </w:tc>
        <w:tc>
          <w:tcPr>
            <w:tcW w:w="1470" w:type="dxa"/>
            <w:vAlign w:val="center"/>
          </w:tcPr>
          <w:p w14:paraId="75D85AC4">
            <w:pPr>
              <w:ind w:left="0" w:leftChars="0" w:firstLine="0" w:firstLineChars="0"/>
              <w:jc w:val="center"/>
              <w:rPr>
                <w:rFonts w:hint="eastAsia" w:ascii="宋体" w:hAnsi="宋体" w:eastAsia="宋体" w:cs="宋体"/>
                <w:b w:val="0"/>
                <w:bCs w:val="0"/>
                <w:color w:val="000000" w:themeColor="text1"/>
                <w:szCs w:val="21"/>
                <w:highlight w:val="none"/>
              </w:rPr>
            </w:pPr>
            <w:r>
              <w:rPr>
                <w:rFonts w:hint="eastAsia" w:ascii="宋体" w:hAnsi="宋体" w:eastAsia="宋体" w:cs="宋体"/>
                <w:b w:val="0"/>
                <w:bCs w:val="0"/>
                <w:color w:val="000000" w:themeColor="text1"/>
                <w:szCs w:val="21"/>
                <w:highlight w:val="none"/>
              </w:rPr>
              <w:t>△</w:t>
            </w:r>
          </w:p>
        </w:tc>
        <w:tc>
          <w:tcPr>
            <w:tcW w:w="2022" w:type="dxa"/>
            <w:vAlign w:val="center"/>
          </w:tcPr>
          <w:p w14:paraId="5249BC02">
            <w:pPr>
              <w:widowControl/>
              <w:spacing w:line="320" w:lineRule="exact"/>
              <w:jc w:val="center"/>
              <w:textAlignment w:val="top"/>
              <w:rPr>
                <w:rFonts w:hint="eastAsia" w:ascii="宋体" w:hAnsi="宋体" w:cs="宋体"/>
                <w:color w:val="000000" w:themeColor="text1"/>
                <w:sz w:val="21"/>
                <w:szCs w:val="20"/>
                <w:highlight w:val="none"/>
                <w:lang w:val="en-US" w:eastAsia="zh-CN"/>
              </w:rPr>
            </w:pPr>
            <w:r>
              <w:rPr>
                <w:rFonts w:hint="eastAsia" w:ascii="宋体" w:hAnsi="宋体" w:cs="宋体"/>
                <w:color w:val="000000" w:themeColor="text1"/>
                <w:kern w:val="0"/>
                <w:szCs w:val="21"/>
                <w:highlight w:val="none"/>
              </w:rPr>
              <w:t>LED应急灯</w:t>
            </w:r>
          </w:p>
        </w:tc>
        <w:tc>
          <w:tcPr>
            <w:tcW w:w="1557" w:type="dxa"/>
            <w:tcBorders>
              <w:right w:val="single" w:color="auto" w:sz="4" w:space="0"/>
            </w:tcBorders>
            <w:vAlign w:val="center"/>
          </w:tcPr>
          <w:p w14:paraId="51904E32">
            <w:pPr>
              <w:widowControl/>
              <w:spacing w:line="320" w:lineRule="exact"/>
              <w:jc w:val="center"/>
              <w:textAlignment w:val="center"/>
              <w:rPr>
                <w:rFonts w:hint="eastAsia" w:ascii="宋体" w:hAnsi="宋体" w:eastAsia="宋体" w:cs="宋体"/>
                <w:b w:val="0"/>
                <w:bCs w:val="0"/>
                <w:color w:val="000000" w:themeColor="text1"/>
                <w:szCs w:val="21"/>
                <w:highlight w:val="none"/>
                <w:lang w:val="en-US" w:eastAsia="zh-CN"/>
              </w:rPr>
            </w:pPr>
            <w:r>
              <w:rPr>
                <w:rFonts w:hint="eastAsia" w:ascii="宋体" w:hAnsi="宋体" w:cs="宋体"/>
                <w:color w:val="000000" w:themeColor="text1"/>
                <w:kern w:val="0"/>
                <w:szCs w:val="21"/>
                <w:highlight w:val="none"/>
              </w:rPr>
              <w:t>100</w:t>
            </w:r>
            <w:r>
              <w:rPr>
                <w:rFonts w:hint="eastAsia" w:ascii="宋体" w:hAnsi="宋体" w:cs="宋体"/>
                <w:color w:val="000000" w:themeColor="text1"/>
                <w:kern w:val="0"/>
                <w:szCs w:val="21"/>
                <w:highlight w:val="none"/>
                <w:lang w:eastAsia="zh-CN"/>
              </w:rPr>
              <w:t>（</w:t>
            </w:r>
            <w:r>
              <w:rPr>
                <w:rFonts w:hint="eastAsia" w:ascii="宋体" w:hAnsi="宋体" w:cs="宋体"/>
                <w:color w:val="000000" w:themeColor="text1"/>
                <w:kern w:val="0"/>
                <w:szCs w:val="21"/>
                <w:highlight w:val="none"/>
                <w:lang w:val="en-US" w:eastAsia="zh-CN"/>
              </w:rPr>
              <w:t>个</w:t>
            </w:r>
            <w:r>
              <w:rPr>
                <w:rFonts w:hint="eastAsia" w:ascii="宋体" w:hAnsi="宋体" w:cs="宋体"/>
                <w:color w:val="000000" w:themeColor="text1"/>
                <w:kern w:val="0"/>
                <w:szCs w:val="21"/>
                <w:highlight w:val="none"/>
                <w:lang w:eastAsia="zh-CN"/>
              </w:rPr>
              <w:t>）</w:t>
            </w:r>
          </w:p>
        </w:tc>
        <w:tc>
          <w:tcPr>
            <w:tcW w:w="1337" w:type="dxa"/>
            <w:tcBorders>
              <w:left w:val="single" w:color="auto" w:sz="4" w:space="0"/>
            </w:tcBorders>
            <w:vAlign w:val="center"/>
          </w:tcPr>
          <w:p w14:paraId="1C388EE8">
            <w:pPr>
              <w:keepNext w:val="0"/>
              <w:keepLines w:val="0"/>
              <w:widowControl/>
              <w:suppressLineNumbers w:val="0"/>
              <w:jc w:val="center"/>
              <w:textAlignment w:val="center"/>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i w:val="0"/>
                <w:iCs w:val="0"/>
                <w:color w:val="000000" w:themeColor="text1"/>
                <w:kern w:val="0"/>
                <w:sz w:val="22"/>
                <w:szCs w:val="22"/>
                <w:highlight w:val="none"/>
                <w:u w:val="none"/>
                <w:lang w:val="en-US" w:eastAsia="zh-CN" w:bidi="ar"/>
              </w:rPr>
              <w:t>200</w:t>
            </w:r>
            <w:r>
              <w:rPr>
                <w:rFonts w:hint="eastAsia" w:ascii="宋体" w:hAnsi="宋体" w:cs="宋体"/>
                <w:i w:val="0"/>
                <w:iCs w:val="0"/>
                <w:color w:val="000000" w:themeColor="text1"/>
                <w:kern w:val="0"/>
                <w:sz w:val="22"/>
                <w:szCs w:val="22"/>
                <w:highlight w:val="none"/>
                <w:u w:val="none"/>
                <w:lang w:val="en-US" w:eastAsia="zh-CN" w:bidi="ar"/>
              </w:rPr>
              <w:t>.00</w:t>
            </w:r>
          </w:p>
        </w:tc>
        <w:tc>
          <w:tcPr>
            <w:tcW w:w="1700" w:type="dxa"/>
            <w:vAlign w:val="center"/>
          </w:tcPr>
          <w:p w14:paraId="78CB9378">
            <w:pPr>
              <w:keepNext w:val="0"/>
              <w:keepLines w:val="0"/>
              <w:widowControl/>
              <w:suppressLineNumbers w:val="0"/>
              <w:jc w:val="center"/>
              <w:textAlignment w:val="center"/>
              <w:rPr>
                <w:rFonts w:hint="eastAsia" w:ascii="宋体" w:hAnsi="宋体" w:eastAsia="宋体" w:cs="宋体"/>
                <w:b w:val="0"/>
                <w:bCs w:val="0"/>
                <w:color w:val="000000" w:themeColor="text1"/>
                <w:szCs w:val="21"/>
                <w:highlight w:val="none"/>
                <w:lang w:val="en-US" w:eastAsia="zh-CN"/>
              </w:rPr>
            </w:pPr>
            <w:r>
              <w:rPr>
                <w:rFonts w:hint="eastAsia" w:ascii="宋体" w:hAnsi="宋体" w:eastAsia="宋体" w:cs="宋体"/>
                <w:i w:val="0"/>
                <w:iCs w:val="0"/>
                <w:color w:val="000000" w:themeColor="text1"/>
                <w:kern w:val="0"/>
                <w:sz w:val="22"/>
                <w:szCs w:val="22"/>
                <w:highlight w:val="none"/>
                <w:u w:val="none"/>
                <w:lang w:val="en-US" w:eastAsia="zh-CN" w:bidi="ar"/>
              </w:rPr>
              <w:t>20000</w:t>
            </w:r>
            <w:r>
              <w:rPr>
                <w:rFonts w:hint="eastAsia" w:ascii="宋体" w:hAnsi="宋体" w:cs="宋体"/>
                <w:i w:val="0"/>
                <w:iCs w:val="0"/>
                <w:color w:val="000000" w:themeColor="text1"/>
                <w:kern w:val="0"/>
                <w:sz w:val="22"/>
                <w:szCs w:val="22"/>
                <w:highlight w:val="none"/>
                <w:u w:val="none"/>
                <w:lang w:val="en-US" w:eastAsia="zh-CN" w:bidi="ar"/>
              </w:rPr>
              <w:t>.00</w:t>
            </w:r>
          </w:p>
        </w:tc>
      </w:tr>
    </w:tbl>
    <w:p w14:paraId="18B8B83E">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rPr>
        <w:t>完工期</w:t>
      </w:r>
      <w:r>
        <w:rPr>
          <w:rFonts w:hint="eastAsia" w:ascii="宋体" w:hAnsi="宋体"/>
          <w:b/>
          <w:bCs/>
          <w:color w:val="000000" w:themeColor="text1"/>
          <w:spacing w:val="-6"/>
          <w:szCs w:val="21"/>
          <w:highlight w:val="none"/>
        </w:rPr>
        <w:t>：</w:t>
      </w:r>
      <w:r>
        <w:rPr>
          <w:rFonts w:hint="eastAsia" w:ascii="宋体" w:hAnsi="宋体" w:cs="宋体"/>
          <w:color w:val="000000" w:themeColor="text1"/>
          <w:highlight w:val="none"/>
        </w:rPr>
        <w:t>合同签订生效之日起30天内交货安装完成。</w:t>
      </w:r>
      <w:r>
        <w:rPr>
          <w:rFonts w:hint="eastAsia" w:ascii="宋体" w:hAnsi="宋体" w:cs="宋体"/>
          <w:color w:val="000000" w:themeColor="text1"/>
          <w:szCs w:val="21"/>
          <w:highlight w:val="none"/>
        </w:rPr>
        <w:t>（超出该完工期将作为无效投标处理）</w:t>
      </w:r>
    </w:p>
    <w:p w14:paraId="52E09E72">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14:paraId="5E586014">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1E037E85">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7E73F10A">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1）</w:t>
      </w:r>
      <w:r>
        <w:rPr>
          <w:rFonts w:hint="eastAsia" w:ascii="宋体" w:hAnsi="宋体"/>
          <w:color w:val="000000" w:themeColor="text1"/>
          <w:highlight w:val="none"/>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6FE97CF9">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0601B12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3）</w:t>
      </w:r>
      <w:r>
        <w:rPr>
          <w:rFonts w:hint="eastAsia" w:ascii="宋体" w:hAnsi="宋体"/>
          <w:color w:val="000000" w:themeColor="text1"/>
          <w:highlight w:val="none"/>
        </w:rPr>
        <w:t>有良好的商业信誉和健全的财务会计制度：投标人必须具有良好的商业信誉和健全的财务会计制度（提供2024年度财务状况报告或2025年至今任意一个月的财务报表或基本开户行出具的资信证明或出具《承诺函》）。</w:t>
      </w:r>
    </w:p>
    <w:p w14:paraId="5BDB3A1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4）履行合同所必需的设备和专业技术能力：提供设备及专业技术能力情况或出具《承诺函》。</w:t>
      </w:r>
    </w:p>
    <w:p w14:paraId="6EDE7E6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ascii="宋体" w:hAnsi="宋体"/>
          <w:color w:val="000000" w:themeColor="text1"/>
          <w:highlight w:val="none"/>
        </w:rPr>
        <w:t>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49C6AA4">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s="宋体"/>
          <w:color w:val="000000" w:themeColor="text1"/>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提供本采购公告发布之日后供应商于“信用中国”网站、中国政府采购网的网页查询结果打印件（以资格审查人员于投标（响应）截止时间当天在上述网站的查询结果为准，如相关失信记录已失效，供应商需提供相关证明资料）。</w:t>
      </w:r>
    </w:p>
    <w:p w14:paraId="43F8CE94">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s="宋体"/>
          <w:color w:val="000000" w:themeColor="text1"/>
          <w:szCs w:val="21"/>
          <w:highlight w:val="none"/>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rPr>
        <w:t>（</w:t>
      </w:r>
      <w:r>
        <w:rPr>
          <w:rFonts w:hint="eastAsia" w:ascii="宋体" w:hAnsi="宋体"/>
          <w:color w:val="000000" w:themeColor="text1"/>
          <w:szCs w:val="21"/>
          <w:highlight w:val="none"/>
        </w:rPr>
        <w:t>提供《投标函》承诺）</w:t>
      </w:r>
    </w:p>
    <w:p w14:paraId="2F39CC0B">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s="宋体"/>
          <w:color w:val="000000" w:themeColor="text1"/>
          <w:szCs w:val="21"/>
          <w:highlight w:val="none"/>
        </w:rPr>
        <w:t>单位负责人为同一人或者存在直接控股、管理关系的不同供应商，不得参加同一合同项下的政府采购活动；</w:t>
      </w:r>
      <w:r>
        <w:rPr>
          <w:rFonts w:hint="eastAsia" w:ascii="宋体" w:hAnsi="宋体" w:cs="宋体"/>
          <w:color w:val="000000" w:themeColor="text1"/>
          <w:highlight w:val="none"/>
        </w:rPr>
        <w:t>（</w:t>
      </w:r>
      <w:r>
        <w:rPr>
          <w:rFonts w:hint="eastAsia" w:ascii="宋体" w:hAnsi="宋体"/>
          <w:color w:val="000000" w:themeColor="text1"/>
          <w:szCs w:val="21"/>
          <w:highlight w:val="none"/>
        </w:rPr>
        <w:t>提供《投标函》承诺）</w:t>
      </w:r>
    </w:p>
    <w:p w14:paraId="78E5A8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14:paraId="10AB87E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14:paraId="1955268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14:paraId="36764E8F">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 xml:space="preserve">  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6-02-03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2026年2月3日</w:t>
          </w:r>
        </w:sdtContent>
      </w:sdt>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2026年2月10日</w:t>
      </w:r>
      <w:r>
        <w:rPr>
          <w:rFonts w:hint="eastAsia" w:ascii="宋体" w:hAnsi="宋体" w:eastAsia="宋体" w:cs="宋体"/>
          <w:bCs/>
          <w:color w:val="000000" w:themeColor="text1"/>
          <w:highlight w:val="none"/>
        </w:rPr>
        <w:t>。</w:t>
      </w:r>
    </w:p>
    <w:p w14:paraId="5E219712">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中华人民共和国政府采购法》第五十二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607921E9">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663ECCF8">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2026年2月3日</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2026年2月10日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14:paraId="212D1108">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 xml:space="preserve">  2.购买招标文件地点：阳江市江城区猫山四街33号A座2楼</w:t>
      </w:r>
      <w:r>
        <w:rPr>
          <w:rFonts w:hint="eastAsia" w:ascii="宋体" w:hAnsi="宋体" w:eastAsia="宋体" w:cs="宋体"/>
          <w:color w:val="000000" w:themeColor="text1"/>
          <w:szCs w:val="21"/>
          <w:highlight w:val="none"/>
        </w:rPr>
        <w:t>205室。</w:t>
      </w:r>
    </w:p>
    <w:p w14:paraId="42836859">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3.招标文件售价：</w:t>
      </w:r>
      <w:r>
        <w:rPr>
          <w:rFonts w:hint="eastAsia" w:ascii="宋体" w:hAnsi="宋体" w:eastAsia="宋体" w:cs="宋体"/>
          <w:bCs/>
          <w:color w:val="000000" w:themeColor="text1"/>
          <w:szCs w:val="21"/>
          <w:highlight w:val="none"/>
        </w:rPr>
        <w:t>招标文件每套人民币500元，售后不退</w:t>
      </w:r>
      <w:r>
        <w:rPr>
          <w:rFonts w:hint="eastAsia" w:ascii="宋体" w:hAnsi="宋体" w:eastAsia="宋体" w:cs="宋体"/>
          <w:bCs/>
          <w:color w:val="000000" w:themeColor="text1"/>
          <w:highlight w:val="none"/>
        </w:rPr>
        <w:t>。</w:t>
      </w:r>
    </w:p>
    <w:p w14:paraId="026162ED">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14:paraId="34AEE131">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14:paraId="22440D6C">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14:paraId="79F23F04">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461B31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14:paraId="5815D0D2">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rPr>
        <w:t xml:space="preserve">1.递交投标文件时间： </w:t>
      </w:r>
      <w:r>
        <w:rPr>
          <w:rFonts w:hint="eastAsia" w:ascii="宋体" w:hAnsi="宋体" w:eastAsia="宋体" w:cs="宋体"/>
          <w:color w:val="000000" w:themeColor="text1"/>
          <w:kern w:val="2"/>
          <w:sz w:val="21"/>
          <w:szCs w:val="24"/>
          <w:highlight w:val="none"/>
          <w:lang w:val="en-US" w:eastAsia="zh-CN" w:bidi="ar-SA"/>
        </w:rPr>
        <w:t>2026年2月27日</w:t>
      </w:r>
      <w:r>
        <w:rPr>
          <w:rFonts w:hint="eastAsia" w:ascii="宋体" w:hAnsi="宋体" w:eastAsia="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 (北京时间)。</w:t>
      </w:r>
    </w:p>
    <w:p w14:paraId="2939D4D3">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 xml:space="preserve"> </w:t>
      </w: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2026年2月27日</w:t>
      </w:r>
      <w:r>
        <w:rPr>
          <w:rFonts w:hint="eastAsia" w:ascii="宋体" w:hAnsi="宋体" w:eastAsia="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(北京时间)。</w:t>
      </w:r>
    </w:p>
    <w:p w14:paraId="5F2C73E1">
      <w:pPr>
        <w:widowControl/>
        <w:tabs>
          <w:tab w:val="left" w:pos="735"/>
        </w:tabs>
        <w:adjustRightInd w:val="0"/>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3.递交投标文件地点、开标地点：阳江市江城区猫山四街33号A座2楼201开标室</w:t>
      </w:r>
    </w:p>
    <w:p w14:paraId="6129EA8A">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14:paraId="2DF8D95A">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14:paraId="35EF8E43">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名    称：阳江市救灾物资储备中心</w:t>
      </w:r>
    </w:p>
    <w:p w14:paraId="68895BF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址：广东省阳江市江城区二环路67号</w:t>
      </w:r>
      <w:bookmarkStart w:id="2149" w:name="_GoBack"/>
      <w:bookmarkEnd w:id="2149"/>
    </w:p>
    <w:p w14:paraId="5C7D592F">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人：林春华</w:t>
      </w:r>
    </w:p>
    <w:p w14:paraId="70B721AD">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联系电话：0662-3412996</w:t>
      </w:r>
    </w:p>
    <w:p w14:paraId="26229544">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14:paraId="7BBBE379">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14:paraId="2E15D73B">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14:paraId="3641C73F">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14:paraId="42492F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14:paraId="795BAFF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14:paraId="3B56099E">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址：http://www.gdgpo.com.cn</w:t>
      </w:r>
    </w:p>
    <w:p w14:paraId="72801B95">
      <w:pPr>
        <w:widowControl/>
        <w:adjustRightInd w:val="0"/>
        <w:snapToGrid w:val="0"/>
        <w:spacing w:line="360" w:lineRule="auto"/>
        <w:rPr>
          <w:rFonts w:hint="eastAsia" w:ascii="宋体" w:hAnsi="宋体" w:eastAsia="宋体" w:cs="宋体"/>
          <w:b/>
          <w:color w:val="000000" w:themeColor="text1"/>
          <w:spacing w:val="20"/>
          <w:szCs w:val="21"/>
          <w:highlight w:val="none"/>
        </w:rPr>
      </w:pPr>
    </w:p>
    <w:p w14:paraId="0BEEADAA">
      <w:pPr>
        <w:pStyle w:val="19"/>
        <w:rPr>
          <w:rFonts w:hint="eastAsia" w:ascii="宋体" w:hAnsi="宋体" w:eastAsia="宋体" w:cs="宋体"/>
          <w:color w:val="000000" w:themeColor="text1"/>
          <w:highlight w:val="none"/>
        </w:rPr>
      </w:pPr>
    </w:p>
    <w:p w14:paraId="2EF85934">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广东业信采购招标有限公司</w:t>
      </w:r>
    </w:p>
    <w:p w14:paraId="75418A53">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rPr>
      </w:pPr>
      <w:bookmarkStart w:id="37" w:name="_Toc345513763"/>
      <w:bookmarkStart w:id="38" w:name="_Toc350756404"/>
      <w:bookmarkStart w:id="39" w:name="_Toc365967003"/>
      <w:bookmarkStart w:id="40" w:name="_Toc365985109"/>
      <w:bookmarkStart w:id="41" w:name="_Toc332270306"/>
      <w:bookmarkStart w:id="42" w:name="_Toc349143547"/>
      <w:bookmarkStart w:id="43" w:name="_Toc333238572"/>
      <w:bookmarkStart w:id="44" w:name="_Toc331512857"/>
      <w:bookmarkStart w:id="45" w:name="_Toc339362258"/>
      <w:bookmarkStart w:id="46" w:name="_Toc336681893"/>
      <w:bookmarkStart w:id="47" w:name="_Toc340677032"/>
      <w:bookmarkStart w:id="48" w:name="_Toc331683995"/>
      <w:bookmarkStart w:id="49" w:name="_Toc337632316"/>
      <w:bookmarkStart w:id="50" w:name="_Toc341348292"/>
      <w:bookmarkStart w:id="51" w:name="_Toc339020049"/>
      <w:bookmarkStart w:id="52" w:name="_Toc340507404"/>
      <w:bookmarkStart w:id="53" w:name="_Toc333237724"/>
      <w:bookmarkStart w:id="54" w:name="_Toc342296709"/>
      <w:bookmarkStart w:id="55" w:name="_Toc332206658"/>
      <w:bookmarkStart w:id="56" w:name="_Toc339019829"/>
      <w:bookmarkStart w:id="57" w:name="_Toc350438703"/>
      <w:bookmarkStart w:id="58" w:name="_Toc339019955"/>
      <w:bookmarkStart w:id="59" w:name="_Toc336681538"/>
      <w:bookmarkStart w:id="60" w:name="_Toc349127584"/>
      <w:bookmarkStart w:id="61" w:name="_Toc333935279"/>
      <w:bookmarkStart w:id="62" w:name="_Toc339441045"/>
      <w:bookmarkStart w:id="63" w:name="_Toc333237613"/>
      <w:bookmarkStart w:id="64" w:name="_Toc330459946"/>
      <w:bookmarkStart w:id="65" w:name="_Toc340672831"/>
      <w:bookmarkStart w:id="66" w:name="_Toc333935620"/>
      <w:bookmarkStart w:id="67" w:name="_Toc339020187"/>
      <w:bookmarkStart w:id="68" w:name="_Toc366072458"/>
      <w:bookmarkStart w:id="69" w:name="_Toc342060323"/>
      <w:r>
        <w:rPr>
          <w:rFonts w:hint="eastAsia" w:ascii="宋体" w:hAnsi="宋体" w:eastAsia="宋体" w:cs="宋体"/>
          <w:color w:val="000000" w:themeColor="text1"/>
          <w:kern w:val="2"/>
          <w:sz w:val="21"/>
          <w:szCs w:val="24"/>
          <w:highlight w:val="none"/>
          <w:lang w:val="en-US" w:eastAsia="zh-CN" w:bidi="ar-SA"/>
        </w:rPr>
        <w:t>2026年2月3日</w:t>
      </w:r>
    </w:p>
    <w:p w14:paraId="3F53B22B">
      <w:pPr>
        <w:rPr>
          <w:color w:val="000000" w:themeColor="text1"/>
          <w:highlight w:val="none"/>
        </w:rPr>
      </w:pPr>
    </w:p>
    <w:p w14:paraId="1818EDA0">
      <w:pPr>
        <w:rPr>
          <w:color w:val="000000" w:themeColor="text1"/>
          <w:highlight w:val="none"/>
        </w:rPr>
      </w:pPr>
    </w:p>
    <w:p w14:paraId="3CA7E5A1">
      <w:pPr>
        <w:rPr>
          <w:color w:val="000000" w:themeColor="text1"/>
          <w:highlight w:val="none"/>
        </w:rPr>
      </w:pPr>
    </w:p>
    <w:p w14:paraId="7F3E7593">
      <w:pPr>
        <w:rPr>
          <w:color w:val="000000" w:themeColor="text1"/>
          <w:highlight w:val="none"/>
        </w:rPr>
      </w:pPr>
    </w:p>
    <w:p w14:paraId="135632E2">
      <w:pPr>
        <w:rPr>
          <w:color w:val="000000" w:themeColor="text1"/>
          <w:highlight w:val="none"/>
        </w:rPr>
      </w:pPr>
      <w:r>
        <w:rPr>
          <w:rFonts w:hint="eastAsia"/>
          <w:color w:val="000000" w:themeColor="text1"/>
          <w:highlight w:val="none"/>
        </w:rPr>
        <w:br w:type="page"/>
      </w:r>
    </w:p>
    <w:p w14:paraId="7287E941">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17792"/>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238573"/>
      <w:bookmarkStart w:id="74" w:name="_Toc333935621"/>
      <w:bookmarkStart w:id="75" w:name="_Toc333237725"/>
      <w:bookmarkStart w:id="76" w:name="_Toc75570886"/>
      <w:bookmarkStart w:id="77" w:name="_Toc330459949"/>
      <w:bookmarkStart w:id="78" w:name="_Toc333935280"/>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19C3F31F">
      <w:pPr>
        <w:pStyle w:val="3"/>
        <w:numPr>
          <w:ilvl w:val="0"/>
          <w:numId w:val="0"/>
        </w:numPr>
        <w:spacing w:beforeLines="150" w:after="0" w:line="360" w:lineRule="auto"/>
        <w:rPr>
          <w:color w:val="000000" w:themeColor="text1"/>
          <w:kern w:val="0"/>
          <w:sz w:val="24"/>
          <w:highlight w:val="none"/>
        </w:rPr>
      </w:pPr>
      <w:bookmarkStart w:id="79" w:name="_Toc14108"/>
      <w:bookmarkStart w:id="80" w:name="_Toc332206675"/>
      <w:bookmarkStart w:id="81" w:name="_Toc333237755"/>
      <w:bookmarkStart w:id="82" w:name="_Toc333935313"/>
      <w:bookmarkStart w:id="83" w:name="_Toc337632325"/>
      <w:bookmarkStart w:id="84" w:name="_Toc339020062"/>
      <w:bookmarkStart w:id="85" w:name="_Toc342296727"/>
      <w:bookmarkStart w:id="86" w:name="_Toc339019856"/>
      <w:bookmarkStart w:id="87" w:name="_Toc350438716"/>
      <w:bookmarkStart w:id="88" w:name="_Toc340677037"/>
      <w:bookmarkStart w:id="89" w:name="_Toc366072495"/>
      <w:bookmarkStart w:id="90" w:name="_Toc333935654"/>
      <w:bookmarkStart w:id="91" w:name="_Toc339441054"/>
      <w:bookmarkStart w:id="92" w:name="_Toc336681547"/>
      <w:bookmarkStart w:id="93" w:name="_Toc331512865"/>
      <w:bookmarkStart w:id="94" w:name="_Toc365967040"/>
      <w:bookmarkStart w:id="95" w:name="_Toc339019982"/>
      <w:bookmarkStart w:id="96" w:name="_Toc332270313"/>
      <w:bookmarkStart w:id="97" w:name="_Toc333238600"/>
      <w:bookmarkStart w:id="98" w:name="_Toc336681902"/>
      <w:bookmarkStart w:id="99" w:name="_Toc340672836"/>
      <w:bookmarkStart w:id="100" w:name="_Toc333237644"/>
      <w:bookmarkStart w:id="101" w:name="_Toc350756417"/>
      <w:bookmarkStart w:id="102" w:name="_Toc330459952"/>
      <w:bookmarkStart w:id="103" w:name="_Toc349127593"/>
      <w:bookmarkStart w:id="104" w:name="_Toc365985146"/>
      <w:bookmarkStart w:id="105" w:name="_Toc349143556"/>
      <w:bookmarkStart w:id="106" w:name="_Toc339020200"/>
      <w:bookmarkStart w:id="107" w:name="_Toc341348305"/>
      <w:bookmarkStart w:id="108" w:name="_Toc345513834"/>
      <w:bookmarkStart w:id="109" w:name="_Toc339362267"/>
      <w:bookmarkStart w:id="110" w:name="_Toc340507409"/>
      <w:bookmarkStart w:id="111" w:name="_Toc331684005"/>
      <w:bookmarkStart w:id="112" w:name="_Toc342060341"/>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8"/>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90"/>
        <w:gridCol w:w="2133"/>
        <w:gridCol w:w="4534"/>
      </w:tblGrid>
      <w:tr w14:paraId="7FFA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2490A4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2290" w:type="dxa"/>
            <w:tcBorders>
              <w:top w:val="single" w:color="auto" w:sz="4" w:space="0"/>
              <w:left w:val="single" w:color="auto" w:sz="4" w:space="0"/>
              <w:bottom w:val="single" w:color="auto" w:sz="4" w:space="0"/>
              <w:right w:val="single" w:color="auto" w:sz="4" w:space="0"/>
            </w:tcBorders>
            <w:shd w:val="clear" w:color="auto" w:fill="F3F3F3"/>
            <w:vAlign w:val="center"/>
          </w:tcPr>
          <w:p w14:paraId="7A18FC4B">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  目</w:t>
            </w:r>
          </w:p>
        </w:tc>
        <w:tc>
          <w:tcPr>
            <w:tcW w:w="666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EB848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301C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71634D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2290" w:type="dxa"/>
            <w:tcBorders>
              <w:top w:val="single" w:color="auto" w:sz="4" w:space="0"/>
              <w:left w:val="single" w:color="auto" w:sz="4" w:space="0"/>
              <w:bottom w:val="single" w:color="auto" w:sz="4" w:space="0"/>
              <w:right w:val="single" w:color="auto" w:sz="4" w:space="0"/>
            </w:tcBorders>
            <w:vAlign w:val="center"/>
          </w:tcPr>
          <w:p w14:paraId="602C8F30">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投标人投标资格要求</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3A7527AD">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详见第一部份《投标邀请函》。</w:t>
            </w:r>
          </w:p>
        </w:tc>
      </w:tr>
      <w:tr w14:paraId="43BD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E28A83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2290" w:type="dxa"/>
            <w:tcBorders>
              <w:top w:val="single" w:color="auto" w:sz="4" w:space="0"/>
              <w:left w:val="single" w:color="auto" w:sz="4" w:space="0"/>
              <w:bottom w:val="single" w:color="auto" w:sz="4" w:space="0"/>
              <w:right w:val="single" w:color="auto" w:sz="4" w:space="0"/>
            </w:tcBorders>
            <w:vAlign w:val="center"/>
          </w:tcPr>
          <w:p w14:paraId="2E0108DF">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完工期</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6A1CDCBE">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详见第一部份《投标邀请函》。</w:t>
            </w:r>
          </w:p>
        </w:tc>
      </w:tr>
      <w:tr w14:paraId="0BA6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EFFBCF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2290" w:type="dxa"/>
            <w:tcBorders>
              <w:top w:val="single" w:color="auto" w:sz="4" w:space="0"/>
              <w:left w:val="single" w:color="auto" w:sz="4" w:space="0"/>
              <w:bottom w:val="single" w:color="auto" w:sz="4" w:space="0"/>
              <w:right w:val="single" w:color="auto" w:sz="4" w:space="0"/>
            </w:tcBorders>
            <w:vAlign w:val="center"/>
          </w:tcPr>
          <w:p w14:paraId="03FBCF0D">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货物要求</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2CEC9C1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1.中标供应商所投货物必须是厂商原装的、全新的、性能及指标符合或优于国家及文件提出的有关技术、质量、安全标准、要求的货物。</w:t>
            </w:r>
          </w:p>
          <w:p w14:paraId="3B6EA27C">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2.货物包装均应有良好的防雨及防碰撞的措施。凡由于包装不良造成的损失和由此产生的费用均由中标供应商承担。</w:t>
            </w:r>
          </w:p>
        </w:tc>
      </w:tr>
      <w:tr w14:paraId="165C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C064B1B">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2290" w:type="dxa"/>
            <w:tcBorders>
              <w:top w:val="single" w:color="auto" w:sz="4" w:space="0"/>
              <w:left w:val="single" w:color="auto" w:sz="4" w:space="0"/>
              <w:bottom w:val="single" w:color="auto" w:sz="4" w:space="0"/>
              <w:right w:val="single" w:color="auto" w:sz="4" w:space="0"/>
            </w:tcBorders>
            <w:vAlign w:val="center"/>
          </w:tcPr>
          <w:p w14:paraId="53CD9C28">
            <w:pPr>
              <w:spacing w:line="320" w:lineRule="exact"/>
              <w:jc w:val="center"/>
              <w:rPr>
                <w:rFonts w:ascii="宋体" w:hAnsi="宋体" w:cs="宋体"/>
                <w:b/>
                <w:color w:val="000000" w:themeColor="text1"/>
                <w:highlight w:val="none"/>
              </w:rPr>
            </w:pPr>
            <w:r>
              <w:rPr>
                <w:rFonts w:hint="eastAsia" w:ascii="宋体" w:hAnsi="宋体" w:cs="宋体"/>
                <w:b/>
                <w:color w:val="000000" w:themeColor="text1"/>
                <w:szCs w:val="21"/>
                <w:highlight w:val="none"/>
              </w:rPr>
              <w:t>投标报价包括</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7268678B">
            <w:pPr>
              <w:spacing w:line="320" w:lineRule="exact"/>
              <w:rPr>
                <w:rFonts w:ascii="宋体" w:hAnsi="宋体" w:cs="宋体"/>
                <w:color w:val="000000" w:themeColor="text1"/>
                <w:highlight w:val="none"/>
              </w:rPr>
            </w:pPr>
            <w:r>
              <w:rPr>
                <w:rFonts w:hint="eastAsia" w:ascii="宋体" w:hAnsi="宋体" w:cs="宋体"/>
                <w:color w:val="000000" w:themeColor="text1"/>
                <w:szCs w:val="21"/>
                <w:highlight w:val="none"/>
              </w:rPr>
              <w:t>供应商应按照文件采购需求的内容、责任范围以及合同条款进行报价（包括安装、随机零配件、标配工具、运输保险、调试、培训、质保期服务、各项税费及合同实施过程中不可预见费用），采购人不再支付除此之外的其它任何费用。</w:t>
            </w:r>
          </w:p>
        </w:tc>
      </w:tr>
      <w:tr w14:paraId="2F4E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7EFBEF">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2290" w:type="dxa"/>
            <w:tcBorders>
              <w:top w:val="single" w:color="auto" w:sz="4" w:space="0"/>
              <w:left w:val="single" w:color="auto" w:sz="4" w:space="0"/>
              <w:bottom w:val="single" w:color="auto" w:sz="4" w:space="0"/>
              <w:right w:val="single" w:color="auto" w:sz="4" w:space="0"/>
            </w:tcBorders>
            <w:vAlign w:val="center"/>
          </w:tcPr>
          <w:p w14:paraId="0889BD33">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6FAB8801">
            <w:pPr>
              <w:spacing w:line="320" w:lineRule="exact"/>
              <w:rPr>
                <w:rFonts w:ascii="宋体" w:hAnsi="宋体" w:cs="宋体"/>
                <w:color w:val="000000" w:themeColor="text1"/>
                <w:highlight w:val="none"/>
              </w:rPr>
            </w:pPr>
            <w:r>
              <w:rPr>
                <w:rFonts w:hint="eastAsia" w:ascii="宋体" w:hAnsi="宋体" w:cs="宋体"/>
                <w:color w:val="000000" w:themeColor="text1"/>
                <w:szCs w:val="21"/>
                <w:highlight w:val="none"/>
              </w:rPr>
              <w:t>采购合同由中标供应商凭《中标通知书》与采购人双方签订，签订时间为《中标通知书》发出之日起30个日历日内。</w:t>
            </w:r>
          </w:p>
        </w:tc>
      </w:tr>
      <w:tr w14:paraId="4D85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298FDA">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6</w:t>
            </w:r>
          </w:p>
        </w:tc>
        <w:tc>
          <w:tcPr>
            <w:tcW w:w="2290" w:type="dxa"/>
            <w:tcBorders>
              <w:top w:val="single" w:color="auto" w:sz="4" w:space="0"/>
              <w:left w:val="single" w:color="auto" w:sz="4" w:space="0"/>
              <w:bottom w:val="single" w:color="auto" w:sz="4" w:space="0"/>
              <w:right w:val="single" w:color="auto" w:sz="4" w:space="0"/>
            </w:tcBorders>
            <w:vAlign w:val="center"/>
          </w:tcPr>
          <w:p w14:paraId="5147173F">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完工地点</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41254850">
            <w:pPr>
              <w:spacing w:line="320" w:lineRule="exact"/>
              <w:rPr>
                <w:rFonts w:ascii="宋体" w:hAnsi="宋体" w:cs="宋体"/>
                <w:color w:val="000000" w:themeColor="text1"/>
                <w:highlight w:val="none"/>
              </w:rPr>
            </w:pPr>
            <w:r>
              <w:rPr>
                <w:rFonts w:hint="eastAsia" w:ascii="宋体" w:hAnsi="宋体" w:cs="宋体"/>
                <w:color w:val="000000" w:themeColor="text1"/>
                <w:szCs w:val="21"/>
                <w:highlight w:val="none"/>
              </w:rPr>
              <w:t>采购人指定地点。</w:t>
            </w:r>
          </w:p>
        </w:tc>
      </w:tr>
      <w:tr w14:paraId="6563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0656E3">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7</w:t>
            </w:r>
          </w:p>
        </w:tc>
        <w:tc>
          <w:tcPr>
            <w:tcW w:w="2290" w:type="dxa"/>
            <w:tcBorders>
              <w:top w:val="single" w:color="auto" w:sz="4" w:space="0"/>
              <w:left w:val="single" w:color="auto" w:sz="4" w:space="0"/>
              <w:bottom w:val="single" w:color="auto" w:sz="4" w:space="0"/>
              <w:right w:val="single" w:color="auto" w:sz="4" w:space="0"/>
            </w:tcBorders>
            <w:vAlign w:val="center"/>
          </w:tcPr>
          <w:p w14:paraId="1A4FF689">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付款方式</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1C33670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1.验收合格后30个工作日内一次性付清项目金额的100%。</w:t>
            </w:r>
          </w:p>
          <w:p w14:paraId="051FC63C">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2.中标供应商凭以下有效文件与采购人结算：</w:t>
            </w:r>
          </w:p>
          <w:p w14:paraId="6690D932">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a.合同；</w:t>
            </w:r>
          </w:p>
          <w:p w14:paraId="1DA1D346">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b.中标供应商开具的正式发票；</w:t>
            </w:r>
          </w:p>
          <w:p w14:paraId="20973BC4">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c.验收报告（加盖采购人公章）；</w:t>
            </w:r>
          </w:p>
          <w:p w14:paraId="2736E14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d.中标通知书。</w:t>
            </w:r>
          </w:p>
          <w:p w14:paraId="2A4AE98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因采购人使用的是财政专项资金，采购人在前款规定的付款时间为向政府采购支付部门提出办理财政支付申请手续的时间（不含政府财政支付部门审核的时间），在规定时间内提出支付申请手续后即视为采购人已经按期支付。</w:t>
            </w:r>
          </w:p>
        </w:tc>
      </w:tr>
      <w:tr w14:paraId="3154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080C04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8</w:t>
            </w:r>
          </w:p>
        </w:tc>
        <w:tc>
          <w:tcPr>
            <w:tcW w:w="2290" w:type="dxa"/>
            <w:tcBorders>
              <w:top w:val="single" w:color="auto" w:sz="4" w:space="0"/>
              <w:left w:val="single" w:color="auto" w:sz="4" w:space="0"/>
              <w:bottom w:val="single" w:color="auto" w:sz="4" w:space="0"/>
              <w:right w:val="single" w:color="auto" w:sz="4" w:space="0"/>
            </w:tcBorders>
            <w:vAlign w:val="center"/>
          </w:tcPr>
          <w:p w14:paraId="76C46B9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验收要求</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490A7D22">
            <w:pPr>
              <w:pStyle w:val="56"/>
              <w:spacing w:line="320" w:lineRule="exact"/>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验收由双方共同验收。</w:t>
            </w:r>
          </w:p>
          <w:p w14:paraId="42F833A3">
            <w:pPr>
              <w:pStyle w:val="56"/>
              <w:spacing w:line="320" w:lineRule="exact"/>
              <w:rPr>
                <w:rFonts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由采购人对货物的质量、规格、数量和运行状况及其他进行检验。如发现规格、数量与招标要求规定不符，采购人有权拒绝接受；如产品检验不通过，投标人必须接受无条件退货并赔偿由此造成对采购人的所有损失。</w:t>
            </w:r>
          </w:p>
        </w:tc>
      </w:tr>
      <w:tr w14:paraId="0EF9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2E0C4E">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9</w:t>
            </w:r>
          </w:p>
        </w:tc>
        <w:tc>
          <w:tcPr>
            <w:tcW w:w="2290" w:type="dxa"/>
            <w:tcBorders>
              <w:top w:val="single" w:color="auto" w:sz="4" w:space="0"/>
              <w:left w:val="single" w:color="auto" w:sz="4" w:space="0"/>
              <w:bottom w:val="single" w:color="auto" w:sz="4" w:space="0"/>
              <w:right w:val="single" w:color="auto" w:sz="4" w:space="0"/>
            </w:tcBorders>
            <w:vAlign w:val="center"/>
          </w:tcPr>
          <w:p w14:paraId="691F5A1A">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1"/>
                <w:highlight w:val="none"/>
              </w:rPr>
              <w:t>运输、保管及检验</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0E34E67A">
            <w:pPr>
              <w:pStyle w:val="56"/>
              <w:spacing w:line="320" w:lineRule="exact"/>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1.中标供应商负责将货物材料送到现场过程中的全部运输；包括装卸车、货物现场的搬运、货物的安装、调试等；</w:t>
            </w:r>
          </w:p>
          <w:p w14:paraId="1B8F84AD">
            <w:pPr>
              <w:pStyle w:val="56"/>
              <w:spacing w:line="320" w:lineRule="exact"/>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2.货物在现场的保管由中标供应商负责，直至项目安装、验收完毕；</w:t>
            </w:r>
          </w:p>
          <w:p w14:paraId="1EE9FD49">
            <w:pPr>
              <w:pStyle w:val="56"/>
              <w:spacing w:line="320" w:lineRule="exact"/>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3.货物在安装调试验收合格前的保险由中标供应商负责，中标供应商负责其派出的现场服务人员人身意外保险。</w:t>
            </w:r>
          </w:p>
        </w:tc>
      </w:tr>
      <w:tr w14:paraId="5C2F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75" w:type="dxa"/>
            <w:tcBorders>
              <w:top w:val="single" w:color="auto" w:sz="4" w:space="0"/>
              <w:left w:val="single" w:color="auto" w:sz="4" w:space="0"/>
              <w:right w:val="single" w:color="auto" w:sz="4" w:space="0"/>
            </w:tcBorders>
            <w:vAlign w:val="center"/>
          </w:tcPr>
          <w:p w14:paraId="2695D0D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10</w:t>
            </w:r>
          </w:p>
        </w:tc>
        <w:tc>
          <w:tcPr>
            <w:tcW w:w="2290" w:type="dxa"/>
            <w:tcBorders>
              <w:top w:val="single" w:color="auto" w:sz="4" w:space="0"/>
              <w:left w:val="single" w:color="auto" w:sz="4" w:space="0"/>
              <w:right w:val="single" w:color="auto" w:sz="4" w:space="0"/>
            </w:tcBorders>
            <w:vAlign w:val="center"/>
          </w:tcPr>
          <w:p w14:paraId="69EA14E9">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1"/>
                <w:highlight w:val="none"/>
              </w:rPr>
              <w:t>培训要求</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31D1A34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1.中标供应商应对以后货物中涉及到使用和维护保养方面的技术提供培训。</w:t>
            </w:r>
          </w:p>
          <w:p w14:paraId="2471A268">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2.中标供应商应负责对用户使用、操作、维修、保养人员免费进行培训。</w:t>
            </w:r>
          </w:p>
        </w:tc>
      </w:tr>
      <w:tr w14:paraId="313F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75" w:type="dxa"/>
            <w:tcBorders>
              <w:top w:val="single" w:color="auto" w:sz="4" w:space="0"/>
              <w:left w:val="single" w:color="auto" w:sz="4" w:space="0"/>
              <w:right w:val="single" w:color="auto" w:sz="4" w:space="0"/>
            </w:tcBorders>
            <w:vAlign w:val="center"/>
          </w:tcPr>
          <w:p w14:paraId="46FDDE8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11</w:t>
            </w:r>
          </w:p>
        </w:tc>
        <w:tc>
          <w:tcPr>
            <w:tcW w:w="2290" w:type="dxa"/>
            <w:tcBorders>
              <w:top w:val="single" w:color="auto" w:sz="4" w:space="0"/>
              <w:left w:val="single" w:color="auto" w:sz="4" w:space="0"/>
              <w:right w:val="single" w:color="auto" w:sz="4" w:space="0"/>
            </w:tcBorders>
            <w:vAlign w:val="center"/>
          </w:tcPr>
          <w:p w14:paraId="59CE5EA0">
            <w:pPr>
              <w:spacing w:line="32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质量保修期及售后</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707BEED6">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1.保修期：1年。</w:t>
            </w:r>
          </w:p>
          <w:p w14:paraId="5EB520B6">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2.保修期内采购人所购货物各部件发生非人为故障，供货商应免费上门维修。</w:t>
            </w:r>
          </w:p>
          <w:p w14:paraId="4BEBA0D5">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3.保修期后，产品厂商须继续提供产品使用运行的技术支持，包括故障排除及零备件的供应等。</w:t>
            </w:r>
          </w:p>
          <w:p w14:paraId="12F62CE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4.采购人按中标价格和数量向中标供应商采购本项目产品后，若需增加采购相同品牌型号的设备，中标供应商必须按相同的配置和不高于中标价格销售给采购人。</w:t>
            </w:r>
          </w:p>
          <w:p w14:paraId="586DD388">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5.响应时间：采购人反馈产品质量、故障、事故问题时，1小时内予以响应,需到现场维修时，24小时内到达现场维修，一般情况在48小时内须排除故障，特殊情况需与采购人说明情况，并提供代用设备，保证用户的正常工作使用。</w:t>
            </w:r>
          </w:p>
        </w:tc>
      </w:tr>
      <w:tr w14:paraId="2EC0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4D320B8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12</w:t>
            </w:r>
          </w:p>
        </w:tc>
        <w:tc>
          <w:tcPr>
            <w:tcW w:w="2290" w:type="dxa"/>
            <w:tcBorders>
              <w:top w:val="single" w:color="auto" w:sz="4" w:space="0"/>
              <w:left w:val="single" w:color="auto" w:sz="4" w:space="0"/>
              <w:right w:val="single" w:color="auto" w:sz="4" w:space="0"/>
            </w:tcBorders>
            <w:vAlign w:val="center"/>
          </w:tcPr>
          <w:p w14:paraId="29FCFBDC">
            <w:pPr>
              <w:spacing w:line="30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投标保证金</w:t>
            </w:r>
          </w:p>
        </w:tc>
        <w:tc>
          <w:tcPr>
            <w:tcW w:w="6667" w:type="dxa"/>
            <w:gridSpan w:val="2"/>
            <w:tcBorders>
              <w:top w:val="single" w:color="auto" w:sz="4" w:space="0"/>
              <w:left w:val="single" w:color="auto" w:sz="4" w:space="0"/>
              <w:bottom w:val="single" w:color="auto" w:sz="4" w:space="0"/>
              <w:right w:val="single" w:color="auto" w:sz="4" w:space="0"/>
            </w:tcBorders>
            <w:vAlign w:val="center"/>
          </w:tcPr>
          <w:p w14:paraId="74F20EAF">
            <w:pPr>
              <w:snapToGrid w:val="0"/>
              <w:spacing w:line="30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127D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7C9B801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13</w:t>
            </w:r>
          </w:p>
        </w:tc>
        <w:tc>
          <w:tcPr>
            <w:tcW w:w="2290" w:type="dxa"/>
            <w:vMerge w:val="restart"/>
            <w:tcBorders>
              <w:top w:val="single" w:color="auto" w:sz="4" w:space="0"/>
              <w:left w:val="single" w:color="auto" w:sz="4" w:space="0"/>
              <w:right w:val="single" w:color="auto" w:sz="4" w:space="0"/>
            </w:tcBorders>
            <w:vAlign w:val="center"/>
          </w:tcPr>
          <w:p w14:paraId="666C3ABA">
            <w:pPr>
              <w:spacing w:line="30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中标服务费</w:t>
            </w:r>
          </w:p>
          <w:p w14:paraId="15D6B45E">
            <w:pPr>
              <w:spacing w:line="30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2133" w:type="dxa"/>
            <w:tcBorders>
              <w:top w:val="single" w:color="auto" w:sz="4" w:space="0"/>
              <w:left w:val="single" w:color="auto" w:sz="4" w:space="0"/>
              <w:bottom w:val="single" w:color="auto" w:sz="4" w:space="0"/>
              <w:right w:val="single" w:color="auto" w:sz="4" w:space="0"/>
            </w:tcBorders>
            <w:vAlign w:val="center"/>
          </w:tcPr>
          <w:p w14:paraId="692E7177">
            <w:pPr>
              <w:spacing w:line="30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534" w:type="dxa"/>
            <w:tcBorders>
              <w:top w:val="single" w:color="auto" w:sz="4" w:space="0"/>
              <w:left w:val="single" w:color="auto" w:sz="4" w:space="0"/>
              <w:bottom w:val="single" w:color="auto" w:sz="4" w:space="0"/>
              <w:right w:val="single" w:color="auto" w:sz="4" w:space="0"/>
            </w:tcBorders>
            <w:vAlign w:val="center"/>
          </w:tcPr>
          <w:p w14:paraId="746D444F">
            <w:pPr>
              <w:widowControl/>
              <w:spacing w:line="30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参考发改价格[2011]534号文的规定</w:t>
            </w:r>
            <w:r>
              <w:rPr>
                <w:rFonts w:hint="eastAsia" w:ascii="宋体" w:hAnsi="宋体" w:cs="宋体"/>
                <w:color w:val="000000" w:themeColor="text1"/>
                <w:szCs w:val="21"/>
                <w:highlight w:val="none"/>
              </w:rPr>
              <w:t>，招标代理服务费按差额定率累进法计算（不足7000元按7000元计算）。中标服务费由中标人在领取中标通知书前以银行转账方式一次性支付。</w:t>
            </w:r>
          </w:p>
        </w:tc>
      </w:tr>
      <w:tr w14:paraId="347A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B18FB37">
            <w:pPr>
              <w:spacing w:line="320" w:lineRule="exact"/>
              <w:jc w:val="center"/>
              <w:rPr>
                <w:rFonts w:ascii="宋体" w:hAnsi="宋体" w:cs="宋体"/>
                <w:color w:val="000000" w:themeColor="text1"/>
                <w:highlight w:val="none"/>
              </w:rPr>
            </w:pPr>
          </w:p>
        </w:tc>
        <w:tc>
          <w:tcPr>
            <w:tcW w:w="2290" w:type="dxa"/>
            <w:vMerge w:val="continue"/>
            <w:tcBorders>
              <w:left w:val="single" w:color="auto" w:sz="4" w:space="0"/>
              <w:right w:val="single" w:color="auto" w:sz="4" w:space="0"/>
            </w:tcBorders>
            <w:vAlign w:val="center"/>
          </w:tcPr>
          <w:p w14:paraId="73E4B386">
            <w:pPr>
              <w:spacing w:line="300" w:lineRule="exact"/>
              <w:jc w:val="center"/>
              <w:rPr>
                <w:rFonts w:ascii="宋体" w:hAnsi="宋体" w:cs="宋体"/>
                <w:color w:val="000000" w:themeColor="text1"/>
                <w:szCs w:val="21"/>
                <w:highlight w:val="none"/>
              </w:rPr>
            </w:pPr>
          </w:p>
        </w:tc>
        <w:tc>
          <w:tcPr>
            <w:tcW w:w="2133" w:type="dxa"/>
            <w:tcBorders>
              <w:top w:val="single" w:color="auto" w:sz="4" w:space="0"/>
              <w:left w:val="single" w:color="auto" w:sz="4" w:space="0"/>
              <w:bottom w:val="single" w:color="auto" w:sz="4" w:space="0"/>
              <w:right w:val="single" w:color="auto" w:sz="4" w:space="0"/>
            </w:tcBorders>
            <w:vAlign w:val="center"/>
          </w:tcPr>
          <w:p w14:paraId="31CF9F32">
            <w:pPr>
              <w:spacing w:line="3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534" w:type="dxa"/>
            <w:tcBorders>
              <w:top w:val="single" w:color="auto" w:sz="4" w:space="0"/>
              <w:left w:val="single" w:color="auto" w:sz="4" w:space="0"/>
              <w:bottom w:val="single" w:color="auto" w:sz="4" w:space="0"/>
              <w:right w:val="single" w:color="auto" w:sz="4" w:space="0"/>
            </w:tcBorders>
            <w:vAlign w:val="center"/>
          </w:tcPr>
          <w:p w14:paraId="36B85003">
            <w:pPr>
              <w:widowControl/>
              <w:spacing w:line="30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32BD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F90F0F5">
            <w:pPr>
              <w:spacing w:line="320" w:lineRule="exact"/>
              <w:jc w:val="center"/>
              <w:rPr>
                <w:rFonts w:ascii="宋体" w:hAnsi="宋体" w:cs="宋体"/>
                <w:color w:val="000000" w:themeColor="text1"/>
                <w:highlight w:val="none"/>
              </w:rPr>
            </w:pPr>
          </w:p>
        </w:tc>
        <w:tc>
          <w:tcPr>
            <w:tcW w:w="2290" w:type="dxa"/>
            <w:vMerge w:val="continue"/>
            <w:tcBorders>
              <w:left w:val="single" w:color="auto" w:sz="4" w:space="0"/>
              <w:right w:val="single" w:color="auto" w:sz="4" w:space="0"/>
            </w:tcBorders>
            <w:vAlign w:val="center"/>
          </w:tcPr>
          <w:p w14:paraId="587EBD79">
            <w:pPr>
              <w:spacing w:line="300" w:lineRule="exact"/>
              <w:jc w:val="center"/>
              <w:rPr>
                <w:rFonts w:ascii="宋体" w:hAnsi="宋体" w:cs="宋体"/>
                <w:color w:val="000000" w:themeColor="text1"/>
                <w:szCs w:val="21"/>
                <w:highlight w:val="none"/>
              </w:rPr>
            </w:pPr>
          </w:p>
        </w:tc>
        <w:tc>
          <w:tcPr>
            <w:tcW w:w="2133" w:type="dxa"/>
            <w:tcBorders>
              <w:top w:val="single" w:color="auto" w:sz="4" w:space="0"/>
              <w:left w:val="single" w:color="auto" w:sz="4" w:space="0"/>
              <w:bottom w:val="single" w:color="auto" w:sz="4" w:space="0"/>
              <w:right w:val="single" w:color="auto" w:sz="4" w:space="0"/>
            </w:tcBorders>
            <w:vAlign w:val="center"/>
          </w:tcPr>
          <w:p w14:paraId="7718DE32">
            <w:pPr>
              <w:spacing w:line="3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534" w:type="dxa"/>
            <w:tcBorders>
              <w:top w:val="single" w:color="auto" w:sz="4" w:space="0"/>
              <w:left w:val="single" w:color="auto" w:sz="4" w:space="0"/>
              <w:bottom w:val="single" w:color="auto" w:sz="4" w:space="0"/>
              <w:right w:val="single" w:color="auto" w:sz="4" w:space="0"/>
            </w:tcBorders>
            <w:vAlign w:val="center"/>
          </w:tcPr>
          <w:p w14:paraId="49F3DE4B">
            <w:pPr>
              <w:widowControl/>
              <w:spacing w:line="30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108F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6457783E">
            <w:pPr>
              <w:spacing w:line="320" w:lineRule="exact"/>
              <w:jc w:val="center"/>
              <w:rPr>
                <w:rFonts w:ascii="宋体" w:hAnsi="宋体" w:cs="宋体"/>
                <w:color w:val="000000" w:themeColor="text1"/>
                <w:highlight w:val="none"/>
              </w:rPr>
            </w:pPr>
          </w:p>
        </w:tc>
        <w:tc>
          <w:tcPr>
            <w:tcW w:w="2290" w:type="dxa"/>
            <w:vMerge w:val="continue"/>
            <w:tcBorders>
              <w:left w:val="single" w:color="auto" w:sz="4" w:space="0"/>
              <w:bottom w:val="single" w:color="auto" w:sz="4" w:space="0"/>
              <w:right w:val="single" w:color="auto" w:sz="4" w:space="0"/>
            </w:tcBorders>
            <w:vAlign w:val="center"/>
          </w:tcPr>
          <w:p w14:paraId="4E9D91A0">
            <w:pPr>
              <w:spacing w:line="300" w:lineRule="exact"/>
              <w:jc w:val="center"/>
              <w:rPr>
                <w:rFonts w:ascii="宋体" w:hAnsi="宋体" w:cs="宋体"/>
                <w:color w:val="000000" w:themeColor="text1"/>
                <w:szCs w:val="21"/>
                <w:highlight w:val="none"/>
              </w:rPr>
            </w:pPr>
          </w:p>
        </w:tc>
        <w:tc>
          <w:tcPr>
            <w:tcW w:w="2133" w:type="dxa"/>
            <w:tcBorders>
              <w:top w:val="single" w:color="auto" w:sz="4" w:space="0"/>
              <w:left w:val="single" w:color="auto" w:sz="4" w:space="0"/>
              <w:bottom w:val="single" w:color="auto" w:sz="4" w:space="0"/>
              <w:right w:val="single" w:color="auto" w:sz="4" w:space="0"/>
            </w:tcBorders>
            <w:vAlign w:val="center"/>
          </w:tcPr>
          <w:p w14:paraId="1832847F">
            <w:pPr>
              <w:spacing w:line="30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534" w:type="dxa"/>
            <w:tcBorders>
              <w:top w:val="single" w:color="auto" w:sz="4" w:space="0"/>
              <w:left w:val="single" w:color="auto" w:sz="4" w:space="0"/>
              <w:bottom w:val="single" w:color="auto" w:sz="4" w:space="0"/>
              <w:right w:val="single" w:color="auto" w:sz="4" w:space="0"/>
            </w:tcBorders>
            <w:vAlign w:val="center"/>
          </w:tcPr>
          <w:p w14:paraId="0644986A">
            <w:pPr>
              <w:widowControl/>
              <w:spacing w:line="30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124105F7">
      <w:pPr>
        <w:rPr>
          <w:color w:val="000000" w:themeColor="text1"/>
          <w:kern w:val="0"/>
          <w:sz w:val="24"/>
          <w:highlight w:val="none"/>
        </w:rPr>
      </w:pPr>
      <w:bookmarkStart w:id="113" w:name="_Toc505160648"/>
      <w:r>
        <w:rPr>
          <w:rFonts w:hint="eastAsia"/>
          <w:color w:val="000000" w:themeColor="text1"/>
          <w:kern w:val="0"/>
          <w:sz w:val="24"/>
          <w:highlight w:val="none"/>
        </w:rPr>
        <w:br w:type="page"/>
      </w:r>
    </w:p>
    <w:p w14:paraId="30FD89E8">
      <w:pPr>
        <w:pStyle w:val="3"/>
        <w:numPr>
          <w:ilvl w:val="0"/>
          <w:numId w:val="0"/>
        </w:numPr>
        <w:spacing w:beforeLines="150" w:after="0" w:line="360" w:lineRule="auto"/>
        <w:rPr>
          <w:color w:val="000000" w:themeColor="text1"/>
          <w:kern w:val="0"/>
          <w:sz w:val="24"/>
          <w:highlight w:val="none"/>
        </w:rPr>
      </w:pPr>
      <w:bookmarkStart w:id="114" w:name="_Toc8414"/>
      <w:r>
        <w:rPr>
          <w:rFonts w:hint="eastAsia"/>
          <w:color w:val="000000" w:themeColor="text1"/>
          <w:kern w:val="0"/>
          <w:sz w:val="24"/>
          <w:highlight w:val="none"/>
        </w:rPr>
        <w:t>B  技术要求</w:t>
      </w:r>
      <w:bookmarkEnd w:id="113"/>
      <w:bookmarkEnd w:id="114"/>
    </w:p>
    <w:p w14:paraId="7D642488">
      <w:pPr>
        <w:pStyle w:val="56"/>
        <w:rPr>
          <w:rFonts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一、设备配置清单</w:t>
      </w:r>
    </w:p>
    <w:p w14:paraId="744B954E">
      <w:pPr>
        <w:rPr>
          <w:rFonts w:ascii="Calibri" w:hAnsi="Calibri"/>
          <w:b/>
          <w:bCs/>
          <w:color w:val="000000" w:themeColor="text1"/>
          <w:highlight w:val="none"/>
        </w:rPr>
      </w:pPr>
    </w:p>
    <w:tbl>
      <w:tblPr>
        <w:tblStyle w:val="48"/>
        <w:tblW w:w="9355" w:type="dxa"/>
        <w:jc w:val="center"/>
        <w:tblLayout w:type="fixed"/>
        <w:tblCellMar>
          <w:top w:w="0" w:type="dxa"/>
          <w:left w:w="108" w:type="dxa"/>
          <w:bottom w:w="0" w:type="dxa"/>
          <w:right w:w="108" w:type="dxa"/>
        </w:tblCellMar>
      </w:tblPr>
      <w:tblGrid>
        <w:gridCol w:w="692"/>
        <w:gridCol w:w="1375"/>
        <w:gridCol w:w="5173"/>
        <w:gridCol w:w="675"/>
        <w:gridCol w:w="735"/>
        <w:gridCol w:w="705"/>
      </w:tblGrid>
      <w:tr w14:paraId="6548453A">
        <w:tblPrEx>
          <w:tblCellMar>
            <w:top w:w="0" w:type="dxa"/>
            <w:left w:w="108" w:type="dxa"/>
            <w:bottom w:w="0" w:type="dxa"/>
            <w:right w:w="108" w:type="dxa"/>
          </w:tblCellMar>
        </w:tblPrEx>
        <w:trPr>
          <w:trHeight w:val="577"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C8C3">
            <w:pPr>
              <w:widowControl/>
              <w:spacing w:line="320" w:lineRule="exact"/>
              <w:jc w:val="center"/>
              <w:textAlignment w:val="top"/>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序号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2F44">
            <w:pPr>
              <w:widowControl/>
              <w:spacing w:line="320" w:lineRule="exact"/>
              <w:jc w:val="center"/>
              <w:textAlignment w:val="top"/>
              <w:rPr>
                <w:rFonts w:ascii="宋体" w:hAnsi="宋体" w:cs="宋体"/>
                <w:b/>
                <w:bCs/>
                <w:color w:val="000000" w:themeColor="text1"/>
                <w:szCs w:val="21"/>
                <w:highlight w:val="none"/>
              </w:rPr>
            </w:pPr>
            <w:r>
              <w:rPr>
                <w:rFonts w:hint="eastAsia" w:ascii="宋体" w:hAnsi="宋体" w:cs="宋体"/>
                <w:b/>
                <w:bCs/>
                <w:color w:val="000000" w:themeColor="text1"/>
                <w:kern w:val="0"/>
                <w:szCs w:val="21"/>
                <w:highlight w:val="none"/>
              </w:rPr>
              <w:t>名称</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B93D">
            <w:pPr>
              <w:widowControl/>
              <w:spacing w:line="320" w:lineRule="exact"/>
              <w:jc w:val="center"/>
              <w:textAlignment w:val="top"/>
              <w:rPr>
                <w:rFonts w:ascii="宋体" w:hAnsi="宋体" w:cs="宋体"/>
                <w:b/>
                <w:bCs/>
                <w:color w:val="000000" w:themeColor="text1"/>
                <w:szCs w:val="21"/>
                <w:highlight w:val="none"/>
              </w:rPr>
            </w:pPr>
            <w:r>
              <w:rPr>
                <w:rFonts w:hint="eastAsia" w:ascii="宋体" w:hAnsi="宋体" w:cs="宋体"/>
                <w:b/>
                <w:bCs/>
                <w:color w:val="000000" w:themeColor="text1"/>
                <w:kern w:val="0"/>
                <w:szCs w:val="21"/>
                <w:highlight w:val="none"/>
              </w:rPr>
              <w:t>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A728">
            <w:pPr>
              <w:widowControl/>
              <w:spacing w:line="320" w:lineRule="exact"/>
              <w:jc w:val="center"/>
              <w:textAlignment w:val="center"/>
              <w:rPr>
                <w:rFonts w:ascii="宋体" w:hAnsi="宋体" w:cs="宋体"/>
                <w:b/>
                <w:bCs/>
                <w:color w:val="000000" w:themeColor="text1"/>
                <w:szCs w:val="21"/>
                <w:highlight w:val="none"/>
              </w:rPr>
            </w:pPr>
            <w:r>
              <w:rPr>
                <w:rFonts w:hint="eastAsia" w:ascii="宋体" w:hAnsi="宋体" w:cs="宋体"/>
                <w:b/>
                <w:bCs/>
                <w:color w:val="000000" w:themeColor="text1"/>
                <w:kern w:val="0"/>
                <w:szCs w:val="21"/>
                <w:highlight w:val="none"/>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5F00">
            <w:pPr>
              <w:widowControl/>
              <w:spacing w:line="320" w:lineRule="exact"/>
              <w:jc w:val="center"/>
              <w:textAlignment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A0A1">
            <w:pPr>
              <w:widowControl/>
              <w:spacing w:line="320" w:lineRule="exact"/>
              <w:jc w:val="center"/>
              <w:textAlignment w:val="center"/>
              <w:rPr>
                <w:rFonts w:ascii="宋体" w:hAnsi="宋体" w:cs="宋体"/>
                <w:b/>
                <w:bCs/>
                <w:color w:val="000000" w:themeColor="text1"/>
                <w:kern w:val="0"/>
                <w:szCs w:val="21"/>
                <w:highlight w:val="none"/>
              </w:rPr>
            </w:pPr>
            <w:r>
              <w:rPr>
                <w:rFonts w:hint="eastAsia" w:ascii="宋体" w:hAnsi="宋体" w:cs="宋体"/>
                <w:b/>
                <w:bCs/>
                <w:color w:val="000000" w:themeColor="text1"/>
                <w:kern w:val="0"/>
                <w:szCs w:val="21"/>
                <w:highlight w:val="none"/>
              </w:rPr>
              <w:t>备注</w:t>
            </w:r>
          </w:p>
        </w:tc>
      </w:tr>
      <w:tr w14:paraId="3925E256">
        <w:tblPrEx>
          <w:tblCellMar>
            <w:top w:w="0" w:type="dxa"/>
            <w:left w:w="108" w:type="dxa"/>
            <w:bottom w:w="0" w:type="dxa"/>
            <w:right w:w="108" w:type="dxa"/>
          </w:tblCellMar>
        </w:tblPrEx>
        <w:trPr>
          <w:trHeight w:val="276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6293">
            <w:pPr>
              <w:widowControl/>
              <w:spacing w:line="320" w:lineRule="exact"/>
              <w:jc w:val="center"/>
              <w:textAlignment w:val="top"/>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4A0B">
            <w:pPr>
              <w:widowControl/>
              <w:spacing w:line="320" w:lineRule="exact"/>
              <w:jc w:val="center"/>
              <w:textAlignment w:val="top"/>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帐篷</w:t>
            </w:r>
          </w:p>
        </w:tc>
        <w:tc>
          <w:tcPr>
            <w:tcW w:w="5173" w:type="dxa"/>
            <w:tcBorders>
              <w:top w:val="single" w:color="000000" w:sz="4" w:space="0"/>
              <w:left w:val="single" w:color="000000" w:sz="4" w:space="0"/>
              <w:bottom w:val="single" w:color="000000" w:sz="4" w:space="0"/>
              <w:right w:val="single" w:color="000000" w:sz="4" w:space="0"/>
            </w:tcBorders>
            <w:shd w:val="clear" w:color="auto" w:fill="auto"/>
          </w:tcPr>
          <w:p w14:paraId="260B73DE">
            <w:pPr>
              <w:widowControl/>
              <w:spacing w:line="320" w:lineRule="exact"/>
              <w:jc w:val="left"/>
              <w:textAlignment w:val="top"/>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1.12㎡救灾单帐篷，由篷体、框架及配件三部分组成；</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2.样式：长方形双坡面直墙建筑；</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▲3.成品尺寸：3.7ｍ（篷体长）×3.2ｍ（篷体宽）×2.67ｍ（脊顶高）×1.75ｍ（侧墙高）；</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▲4.篷体面料及颜色：采用333D涤纶丝PVC涂层牛津布，颜色为天蓝色；防水阻燃耐低温；</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5.框架材料，采用焊接钢管；</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6.印刷字样：应急救灾（按照采购人要求印制）；</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注：上述带▲项为重要技术参数，投标人须提供第三方机构出具的检测/检验报告复印件。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EDB3">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D2E7">
            <w:pPr>
              <w:widowControl/>
              <w:spacing w:line="320" w:lineRule="exact"/>
              <w:jc w:val="center"/>
              <w:textAlignment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3800">
            <w:pPr>
              <w:widowControl/>
              <w:spacing w:line="320" w:lineRule="exact"/>
              <w:jc w:val="right"/>
              <w:textAlignment w:val="center"/>
              <w:rPr>
                <w:rFonts w:ascii="宋体" w:hAnsi="宋体" w:cs="宋体"/>
                <w:color w:val="000000" w:themeColor="text1"/>
                <w:kern w:val="0"/>
                <w:szCs w:val="21"/>
                <w:highlight w:val="none"/>
              </w:rPr>
            </w:pPr>
          </w:p>
        </w:tc>
      </w:tr>
      <w:tr w14:paraId="38F55A2F">
        <w:tblPrEx>
          <w:tblCellMar>
            <w:top w:w="0" w:type="dxa"/>
            <w:left w:w="108" w:type="dxa"/>
            <w:bottom w:w="0" w:type="dxa"/>
            <w:right w:w="108" w:type="dxa"/>
          </w:tblCellMar>
        </w:tblPrEx>
        <w:trPr>
          <w:trHeight w:val="550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7E70">
            <w:pPr>
              <w:widowControl/>
              <w:spacing w:line="320" w:lineRule="exact"/>
              <w:jc w:val="center"/>
              <w:textAlignment w:val="top"/>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B826">
            <w:pPr>
              <w:widowControl/>
              <w:spacing w:line="320" w:lineRule="exact"/>
              <w:jc w:val="center"/>
              <w:textAlignment w:val="top"/>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汽油发电机</w:t>
            </w:r>
          </w:p>
        </w:tc>
        <w:tc>
          <w:tcPr>
            <w:tcW w:w="5173" w:type="dxa"/>
            <w:tcBorders>
              <w:top w:val="single" w:color="000000" w:sz="4" w:space="0"/>
              <w:left w:val="single" w:color="000000" w:sz="4" w:space="0"/>
              <w:bottom w:val="single" w:color="000000" w:sz="4" w:space="0"/>
              <w:right w:val="single" w:color="000000" w:sz="4" w:space="0"/>
            </w:tcBorders>
            <w:shd w:val="clear" w:color="auto" w:fill="auto"/>
          </w:tcPr>
          <w:p w14:paraId="23643617">
            <w:pPr>
              <w:widowControl/>
              <w:spacing w:line="320" w:lineRule="exact"/>
              <w:jc w:val="left"/>
              <w:textAlignment w:val="top"/>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1.发动机参数：</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1.1 发动机型式：风冷、四冲程；</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1.2 发动机缸径*行程：≥90x66mm；</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1.3 发动机排气量：≥420cc；</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2.发电机参数：</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▲2.1 额定功率：≥5.0kw、最大功率≥5.5kw；</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2.2 发电机类型：单三相等功率；</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2.3 发电机单机电压：230v（土10)；三相电压400v(±10)；</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2.4 发电机缆单电流：221A、相电流：29%；</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2.5 发电机组频率：50HZ；</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▲3.发电机组油箱容积：≥25L；</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▲4.机组启动系统：手启动/电启动；</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5.电气保护和监视控制：发电机缆应安装带过电流脱扣装置的电路断路器，并对短路加以保护，性能应符合GB/T2820.8 第6.11条规定；</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▲6.介电强度：发电机缆应承受1min，频率为50Hz，正弦波电压，施加电压为1800V，试验期间无击穿闪络现象；</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7.印刷字样：按照采购人要求印制。</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注：上述带▲项为重要技术参数，投标人须提供第三方机构出具的检测/检验报告复印件。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77EA">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028C">
            <w:pPr>
              <w:widowControl/>
              <w:spacing w:line="320" w:lineRule="exact"/>
              <w:jc w:val="center"/>
              <w:textAlignment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A7E4">
            <w:pPr>
              <w:widowControl/>
              <w:spacing w:line="320" w:lineRule="exact"/>
              <w:jc w:val="right"/>
              <w:textAlignment w:val="center"/>
              <w:rPr>
                <w:rFonts w:ascii="宋体" w:hAnsi="宋体" w:cs="宋体"/>
                <w:color w:val="000000" w:themeColor="text1"/>
                <w:kern w:val="0"/>
                <w:szCs w:val="21"/>
                <w:highlight w:val="none"/>
              </w:rPr>
            </w:pPr>
          </w:p>
        </w:tc>
      </w:tr>
      <w:tr w14:paraId="7F945580">
        <w:tblPrEx>
          <w:tblCellMar>
            <w:top w:w="0" w:type="dxa"/>
            <w:left w:w="108" w:type="dxa"/>
            <w:bottom w:w="0" w:type="dxa"/>
            <w:right w:w="108" w:type="dxa"/>
          </w:tblCellMar>
        </w:tblPrEx>
        <w:trPr>
          <w:trHeight w:val="360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9E11">
            <w:pPr>
              <w:widowControl/>
              <w:spacing w:line="320" w:lineRule="exact"/>
              <w:jc w:val="center"/>
              <w:textAlignment w:val="top"/>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AC7F">
            <w:pPr>
              <w:widowControl/>
              <w:spacing w:line="320" w:lineRule="exact"/>
              <w:jc w:val="center"/>
              <w:textAlignment w:val="top"/>
              <w:rPr>
                <w:rFonts w:ascii="宋体" w:hAnsi="宋体" w:cs="宋体"/>
                <w:color w:val="000000" w:themeColor="text1"/>
                <w:szCs w:val="21"/>
                <w:highlight w:val="none"/>
              </w:rPr>
            </w:pPr>
            <w:r>
              <w:rPr>
                <w:rFonts w:hint="eastAsia" w:ascii="宋体" w:hAnsi="宋体" w:cs="宋体"/>
                <w:b w:val="0"/>
                <w:bCs w:val="0"/>
                <w:color w:val="000000" w:themeColor="text1"/>
                <w:szCs w:val="21"/>
                <w:highlight w:val="none"/>
              </w:rPr>
              <w:t>“△”</w:t>
            </w:r>
            <w:r>
              <w:rPr>
                <w:rFonts w:hint="eastAsia" w:ascii="宋体" w:hAnsi="宋体" w:eastAsia="宋体" w:cs="宋体"/>
                <w:i w:val="0"/>
                <w:iCs w:val="0"/>
                <w:color w:val="000000" w:themeColor="text1"/>
                <w:kern w:val="0"/>
                <w:sz w:val="21"/>
                <w:szCs w:val="21"/>
                <w:u w:val="none"/>
                <w:lang w:val="en-US" w:eastAsia="zh-CN" w:bidi="ar"/>
              </w:rPr>
              <w:t>LED应急灯</w:t>
            </w:r>
            <w:r>
              <w:rPr>
                <w:rFonts w:hint="eastAsia" w:ascii="宋体" w:hAnsi="宋体" w:eastAsia="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rPr>
              <w:t>核心产品</w:t>
            </w:r>
            <w:r>
              <w:rPr>
                <w:rFonts w:hint="eastAsia" w:ascii="宋体" w:hAnsi="宋体" w:eastAsia="宋体" w:cs="宋体"/>
                <w:b/>
                <w:bCs/>
                <w:color w:val="000000" w:themeColor="text1"/>
                <w:sz w:val="21"/>
                <w:szCs w:val="21"/>
                <w:highlight w:val="none"/>
                <w:lang w:eastAsia="zh-CN"/>
              </w:rPr>
              <w:t>）</w:t>
            </w:r>
          </w:p>
        </w:tc>
        <w:tc>
          <w:tcPr>
            <w:tcW w:w="5173" w:type="dxa"/>
            <w:tcBorders>
              <w:top w:val="single" w:color="000000" w:sz="4" w:space="0"/>
              <w:left w:val="single" w:color="000000" w:sz="4" w:space="0"/>
              <w:bottom w:val="single" w:color="000000" w:sz="4" w:space="0"/>
              <w:right w:val="single" w:color="000000" w:sz="4" w:space="0"/>
            </w:tcBorders>
            <w:shd w:val="clear" w:color="auto" w:fill="auto"/>
          </w:tcPr>
          <w:p w14:paraId="37C47908">
            <w:pPr>
              <w:widowControl/>
              <w:spacing w:line="320" w:lineRule="exact"/>
              <w:jc w:val="left"/>
              <w:textAlignment w:val="top"/>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1.救灾专用家庭照明设备(手持式)</w:t>
            </w:r>
          </w:p>
          <w:p w14:paraId="1B38ACB4">
            <w:pPr>
              <w:widowControl/>
              <w:spacing w:line="320" w:lineRule="exact"/>
              <w:jc w:val="left"/>
              <w:textAlignment w:val="top"/>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▲2.LED光源额定功率：≥10w；</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▲3.色温：6000-7000K；</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 xml:space="preserve">▲4.额定电流：2500--3000mA； </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▲5.电压3.0-3.7V；</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6.泛光1米处最大照度550LX；</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7.聚光1米处最大照度11000LX；</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▲8.聚光照射距离：≥300米；</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▲9.发光面转动角度：≥180度；</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10.聚光光束角：≤10度；</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11.调光档位：3档；</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▲12.防护等级：≥IP54；</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▲13.重量：≤310g。</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14.印刷字样：按照采购人要求印制。</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注：上述带▲项为重要技术参数，投标人须提供第三方机构出具的检测/检验报告复印件。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6591">
            <w:pPr>
              <w:widowControl/>
              <w:spacing w:line="320" w:lineRule="exact"/>
              <w:jc w:val="center"/>
              <w:textAlignment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3A1B">
            <w:pPr>
              <w:widowControl/>
              <w:spacing w:line="320" w:lineRule="exact"/>
              <w:jc w:val="center"/>
              <w:textAlignment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E820">
            <w:pPr>
              <w:widowControl/>
              <w:spacing w:line="320" w:lineRule="exact"/>
              <w:jc w:val="right"/>
              <w:textAlignment w:val="center"/>
              <w:rPr>
                <w:rFonts w:ascii="宋体" w:hAnsi="宋体" w:cs="宋体"/>
                <w:color w:val="000000" w:themeColor="text1"/>
                <w:kern w:val="0"/>
                <w:szCs w:val="21"/>
                <w:highlight w:val="none"/>
              </w:rPr>
            </w:pPr>
          </w:p>
        </w:tc>
      </w:tr>
    </w:tbl>
    <w:p w14:paraId="01C312B1">
      <w:pPr>
        <w:rPr>
          <w:color w:val="000000" w:themeColor="text1"/>
          <w:highlight w:val="none"/>
        </w:rPr>
      </w:pPr>
      <w:r>
        <w:rPr>
          <w:rFonts w:hint="eastAsia"/>
          <w:color w:val="000000" w:themeColor="text1"/>
          <w:highlight w:val="none"/>
        </w:rPr>
        <w:br w:type="page"/>
      </w:r>
    </w:p>
    <w:p w14:paraId="1015145C">
      <w:pPr>
        <w:pStyle w:val="2"/>
        <w:numPr>
          <w:ilvl w:val="0"/>
          <w:numId w:val="0"/>
        </w:numPr>
        <w:spacing w:beforeLines="0" w:line="240" w:lineRule="auto"/>
        <w:rPr>
          <w:color w:val="000000" w:themeColor="text1"/>
          <w:highlight w:val="none"/>
        </w:rPr>
      </w:pPr>
      <w:bookmarkStart w:id="115" w:name="_Toc6660"/>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436CF5D3">
      <w:pPr>
        <w:pStyle w:val="3"/>
        <w:numPr>
          <w:ilvl w:val="0"/>
          <w:numId w:val="0"/>
        </w:numPr>
        <w:rPr>
          <w:color w:val="000000" w:themeColor="text1"/>
          <w:szCs w:val="21"/>
          <w:highlight w:val="none"/>
        </w:rPr>
      </w:pPr>
      <w:bookmarkStart w:id="116" w:name="_Toc456272919"/>
      <w:bookmarkStart w:id="117" w:name="_Toc456648358"/>
      <w:bookmarkStart w:id="118" w:name="_Toc434832495"/>
      <w:bookmarkStart w:id="119" w:name="_Toc29889"/>
      <w:r>
        <w:rPr>
          <w:rFonts w:hint="eastAsia"/>
          <w:color w:val="000000" w:themeColor="text1"/>
          <w:szCs w:val="21"/>
          <w:highlight w:val="none"/>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1C2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E669A7C">
            <w:pPr>
              <w:spacing w:line="400" w:lineRule="exact"/>
              <w:jc w:val="center"/>
              <w:rPr>
                <w:rFonts w:ascii="宋体" w:hAnsi="宋体"/>
                <w:b/>
                <w:color w:val="000000" w:themeColor="text1"/>
                <w:szCs w:val="21"/>
                <w:highlight w:val="none"/>
              </w:rPr>
            </w:pPr>
            <w:bookmarkStart w:id="120" w:name="_Hlt21938665"/>
            <w:bookmarkEnd w:id="120"/>
            <w:bookmarkStart w:id="121" w:name="_Hlt21938668"/>
            <w:bookmarkEnd w:id="121"/>
            <w:bookmarkStart w:id="122" w:name="_Toc333238601"/>
            <w:bookmarkStart w:id="123" w:name="_Toc497224194"/>
            <w:bookmarkStart w:id="124" w:name="_Toc331684006"/>
            <w:bookmarkStart w:id="125" w:name="_Toc349127594"/>
            <w:bookmarkStart w:id="126" w:name="_Toc333935314"/>
            <w:bookmarkStart w:id="127" w:name="_Toc349143557"/>
            <w:bookmarkStart w:id="128" w:name="_Toc339019983"/>
            <w:bookmarkStart w:id="129" w:name="_Toc342296728"/>
            <w:bookmarkStart w:id="130" w:name="_Toc333237645"/>
            <w:bookmarkStart w:id="131" w:name="_Toc350438717"/>
            <w:bookmarkStart w:id="132" w:name="_Toc339362268"/>
            <w:bookmarkStart w:id="133" w:name="_Toc345513835"/>
            <w:bookmarkStart w:id="134" w:name="_Toc341348306"/>
            <w:bookmarkStart w:id="135" w:name="_Toc503785396"/>
            <w:bookmarkStart w:id="136" w:name="_Toc336681548"/>
            <w:bookmarkStart w:id="137" w:name="_Toc340507410"/>
            <w:bookmarkStart w:id="138" w:name="_Toc340677038"/>
            <w:bookmarkStart w:id="139" w:name="_Toc339019857"/>
            <w:bookmarkStart w:id="140" w:name="_Toc333935655"/>
            <w:bookmarkStart w:id="141" w:name="_Toc330459953"/>
            <w:bookmarkStart w:id="142" w:name="_Toc332270314"/>
            <w:bookmarkStart w:id="143" w:name="_Toc337632326"/>
            <w:bookmarkStart w:id="144" w:name="_Toc336681903"/>
            <w:bookmarkStart w:id="145" w:name="_Toc333237756"/>
            <w:bookmarkStart w:id="146" w:name="_Toc331512866"/>
            <w:bookmarkStart w:id="147" w:name="_Toc342060342"/>
            <w:bookmarkStart w:id="148" w:name="_Toc339020201"/>
            <w:bookmarkStart w:id="149" w:name="_Toc332206676"/>
            <w:bookmarkStart w:id="150" w:name="_Toc339441055"/>
            <w:bookmarkStart w:id="151" w:name="_Toc340672837"/>
            <w:bookmarkStart w:id="152" w:name="_Toc365967041"/>
            <w:bookmarkStart w:id="153" w:name="_Toc365985147"/>
            <w:bookmarkStart w:id="154" w:name="_Toc366072496"/>
            <w:bookmarkStart w:id="155" w:name="_Toc350756418"/>
            <w:bookmarkStart w:id="156" w:name="_Toc339020063"/>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7C65AAC">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9C57F04">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048F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298719C4">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0519C29B">
            <w:pPr>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7E96588">
            <w:pPr>
              <w:spacing w:line="400" w:lineRule="exact"/>
              <w:rPr>
                <w:rFonts w:ascii="宋体" w:hAnsi="宋体"/>
                <w:color w:val="000000" w:themeColor="text1"/>
                <w:szCs w:val="21"/>
                <w:highlight w:val="none"/>
              </w:rPr>
            </w:pPr>
            <w:r>
              <w:rPr>
                <w:rFonts w:hint="eastAsia" w:ascii="宋体"/>
                <w:bCs/>
                <w:color w:val="000000" w:themeColor="text1"/>
                <w:highlight w:val="none"/>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hint="eastAsia" w:ascii="宋体"/>
                <w:b/>
                <w:bCs/>
                <w:color w:val="000000" w:themeColor="text1"/>
                <w:highlight w:val="none"/>
              </w:rPr>
              <w:t>名。</w:t>
            </w:r>
          </w:p>
        </w:tc>
      </w:tr>
      <w:tr w14:paraId="7F0C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DA93052">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26DB4FB7">
            <w:pPr>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78057CDD">
            <w:pPr>
              <w:tabs>
                <w:tab w:val="left" w:pos="528"/>
                <w:tab w:val="left" w:pos="783"/>
              </w:tabs>
              <w:spacing w:line="400" w:lineRule="exact"/>
              <w:rPr>
                <w:rFonts w:ascii="宋体" w:hAnsi="宋体" w:cs="宋体"/>
                <w:color w:val="000000" w:themeColor="text1"/>
                <w:highlight w:val="none"/>
              </w:rPr>
            </w:pPr>
            <w:r>
              <w:rPr>
                <w:rFonts w:hint="eastAsia" w:ascii="宋体" w:hAnsi="宋体" w:cs="宋体"/>
                <w:b/>
                <w:bCs/>
                <w:color w:val="000000" w:themeColor="text1"/>
                <w:szCs w:val="21"/>
                <w:highlight w:val="none"/>
              </w:rPr>
              <w:t>共提供4份投标资料，分别封装：</w:t>
            </w:r>
            <w:r>
              <w:rPr>
                <w:rFonts w:hint="eastAsia" w:ascii="宋体" w:hAnsi="宋体" w:cs="宋体"/>
                <w:b/>
                <w:bCs/>
                <w:color w:val="000000" w:themeColor="text1"/>
                <w:szCs w:val="21"/>
                <w:highlight w:val="none"/>
              </w:rPr>
              <w:br w:type="textWrapping"/>
            </w:r>
          </w:p>
          <w:p w14:paraId="2FCE1E34">
            <w:pPr>
              <w:tabs>
                <w:tab w:val="left" w:pos="528"/>
                <w:tab w:val="left" w:pos="783"/>
              </w:tabs>
              <w:spacing w:line="400" w:lineRule="exact"/>
              <w:jc w:val="center"/>
              <w:rPr>
                <w:rFonts w:ascii="宋体" w:hAnsi="宋体" w:cs="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F29061A">
            <w:pPr>
              <w:tabs>
                <w:tab w:val="left" w:pos="528"/>
                <w:tab w:val="left" w:pos="783"/>
              </w:tabs>
              <w:spacing w:line="400" w:lineRule="exact"/>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1、资格审查文件。</w:t>
            </w:r>
            <w:r>
              <w:rPr>
                <w:rFonts w:hint="eastAsia" w:ascii="宋体" w:hAnsi="宋体" w:cs="宋体"/>
                <w:color w:val="000000" w:themeColor="text1"/>
                <w:highlight w:val="none"/>
              </w:rPr>
              <w:t>（内含</w:t>
            </w:r>
            <w:r>
              <w:rPr>
                <w:rFonts w:hint="eastAsia" w:ascii="宋体" w:hAnsi="宋体" w:cs="宋体"/>
                <w:color w:val="000000" w:themeColor="text1"/>
                <w:highlight w:val="none"/>
                <w:u w:val="single"/>
              </w:rPr>
              <w:t xml:space="preserve"> 1 </w:t>
            </w:r>
            <w:r>
              <w:rPr>
                <w:rFonts w:hint="eastAsia" w:ascii="宋体" w:hAnsi="宋体" w:cs="宋体"/>
                <w:color w:val="000000" w:themeColor="text1"/>
                <w:highlight w:val="none"/>
              </w:rPr>
              <w:t>正</w:t>
            </w:r>
            <w:r>
              <w:rPr>
                <w:rFonts w:hint="eastAsia" w:ascii="宋体" w:hAnsi="宋体" w:cs="宋体"/>
                <w:color w:val="000000" w:themeColor="text1"/>
                <w:highlight w:val="none"/>
                <w:u w:val="single"/>
              </w:rPr>
              <w:t xml:space="preserve"> 4 </w:t>
            </w:r>
            <w:r>
              <w:rPr>
                <w:rFonts w:hint="eastAsia" w:ascii="宋体" w:hAnsi="宋体" w:cs="宋体"/>
                <w:color w:val="000000" w:themeColor="text1"/>
                <w:highlight w:val="none"/>
              </w:rPr>
              <w:t>副，</w:t>
            </w:r>
            <w:r>
              <w:rPr>
                <w:rFonts w:hint="eastAsia" w:ascii="宋体" w:hAnsi="宋体" w:cs="宋体"/>
                <w:bCs/>
                <w:color w:val="000000" w:themeColor="text1"/>
                <w:szCs w:val="21"/>
                <w:highlight w:val="none"/>
              </w:rPr>
              <w:t>独立装订成册</w:t>
            </w:r>
            <w:r>
              <w:rPr>
                <w:rFonts w:hint="eastAsia" w:ascii="宋体" w:hAnsi="宋体" w:cs="宋体"/>
                <w:color w:val="000000" w:themeColor="text1"/>
                <w:highlight w:val="none"/>
              </w:rPr>
              <w:t>。）</w:t>
            </w:r>
          </w:p>
        </w:tc>
      </w:tr>
      <w:tr w14:paraId="3112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012CBA94">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10C21CE">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2E694ABF">
            <w:pPr>
              <w:tabs>
                <w:tab w:val="left" w:pos="528"/>
                <w:tab w:val="left" w:pos="783"/>
              </w:tabs>
              <w:spacing w:line="400" w:lineRule="exact"/>
              <w:jc w:val="left"/>
              <w:rPr>
                <w:rFonts w:ascii="宋体" w:hAnsi="宋体" w:cs="宋体"/>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04FF647">
            <w:pPr>
              <w:tabs>
                <w:tab w:val="left" w:pos="528"/>
                <w:tab w:val="left" w:pos="783"/>
              </w:tabs>
              <w:spacing w:line="400" w:lineRule="exact"/>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2、商务及技术文件。</w:t>
            </w:r>
            <w:r>
              <w:rPr>
                <w:rFonts w:hint="eastAsia" w:ascii="宋体" w:hAnsi="宋体" w:cs="宋体"/>
                <w:color w:val="000000" w:themeColor="text1"/>
                <w:highlight w:val="none"/>
              </w:rPr>
              <w:t>（内含</w:t>
            </w:r>
            <w:r>
              <w:rPr>
                <w:rFonts w:hint="eastAsia" w:ascii="宋体" w:hAnsi="宋体" w:cs="宋体"/>
                <w:color w:val="000000" w:themeColor="text1"/>
                <w:highlight w:val="none"/>
                <w:u w:val="single"/>
              </w:rPr>
              <w:t xml:space="preserve"> 1 </w:t>
            </w:r>
            <w:r>
              <w:rPr>
                <w:rFonts w:hint="eastAsia" w:ascii="宋体" w:hAnsi="宋体" w:cs="宋体"/>
                <w:color w:val="000000" w:themeColor="text1"/>
                <w:highlight w:val="none"/>
              </w:rPr>
              <w:t>正</w:t>
            </w:r>
            <w:r>
              <w:rPr>
                <w:rFonts w:hint="eastAsia" w:ascii="宋体" w:hAnsi="宋体" w:cs="宋体"/>
                <w:color w:val="000000" w:themeColor="text1"/>
                <w:highlight w:val="none"/>
                <w:u w:val="single"/>
              </w:rPr>
              <w:t xml:space="preserve"> 4 </w:t>
            </w:r>
            <w:r>
              <w:rPr>
                <w:rFonts w:hint="eastAsia" w:ascii="宋体" w:hAnsi="宋体" w:cs="宋体"/>
                <w:color w:val="000000" w:themeColor="text1"/>
                <w:highlight w:val="none"/>
              </w:rPr>
              <w:t>副，</w:t>
            </w:r>
            <w:r>
              <w:rPr>
                <w:rFonts w:hint="eastAsia" w:ascii="宋体" w:hAnsi="宋体" w:cs="宋体"/>
                <w:bCs/>
                <w:color w:val="000000" w:themeColor="text1"/>
                <w:szCs w:val="21"/>
                <w:highlight w:val="none"/>
              </w:rPr>
              <w:t>独立装订成册</w:t>
            </w:r>
            <w:r>
              <w:rPr>
                <w:rFonts w:hint="eastAsia" w:ascii="宋体" w:hAnsi="宋体" w:cs="宋体"/>
                <w:color w:val="000000" w:themeColor="text1"/>
                <w:highlight w:val="none"/>
              </w:rPr>
              <w:t>。）</w:t>
            </w:r>
          </w:p>
        </w:tc>
      </w:tr>
      <w:tr w14:paraId="3F41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E4CE2A3">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2E4441D">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40DED795">
            <w:pPr>
              <w:tabs>
                <w:tab w:val="left" w:pos="528"/>
                <w:tab w:val="left" w:pos="783"/>
              </w:tabs>
              <w:spacing w:line="400" w:lineRule="exact"/>
              <w:jc w:val="left"/>
              <w:rPr>
                <w:rFonts w:ascii="宋体" w:hAnsi="宋体" w:cs="宋体"/>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24063DF">
            <w:pPr>
              <w:numPr>
                <w:ilvl w:val="0"/>
                <w:numId w:val="24"/>
              </w:numPr>
              <w:tabs>
                <w:tab w:val="left" w:pos="528"/>
                <w:tab w:val="left" w:pos="783"/>
              </w:tabs>
              <w:spacing w:line="400" w:lineRule="exact"/>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开标信封。</w:t>
            </w:r>
            <w:r>
              <w:rPr>
                <w:rFonts w:hint="eastAsia" w:ascii="宋体" w:hAnsi="宋体" w:cs="宋体"/>
                <w:color w:val="000000" w:themeColor="text1"/>
                <w:highlight w:val="none"/>
              </w:rPr>
              <w:t>（内含“开标一览表”、“分项报价表”、“法定代表人（负责人）证明书”和“法定代表人（负责人）授权书”。）</w:t>
            </w:r>
          </w:p>
        </w:tc>
      </w:tr>
      <w:tr w14:paraId="7B91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567FDE7A">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80B5508">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0B63B171">
            <w:pPr>
              <w:tabs>
                <w:tab w:val="left" w:pos="528"/>
                <w:tab w:val="left" w:pos="783"/>
              </w:tabs>
              <w:spacing w:line="400" w:lineRule="exact"/>
              <w:jc w:val="left"/>
              <w:rPr>
                <w:rFonts w:ascii="宋体" w:hAnsi="宋体" w:cs="宋体"/>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FB40760">
            <w:pPr>
              <w:tabs>
                <w:tab w:val="left" w:pos="528"/>
                <w:tab w:val="left" w:pos="783"/>
              </w:tabs>
              <w:spacing w:line="400" w:lineRule="exact"/>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4、</w:t>
            </w:r>
            <w:r>
              <w:rPr>
                <w:rFonts w:hint="eastAsia" w:ascii="宋体" w:hAnsi="宋体" w:cs="宋体"/>
                <w:b/>
                <w:bCs/>
                <w:color w:val="000000" w:themeColor="text1"/>
                <w:highlight w:val="none"/>
              </w:rPr>
              <w:t>投标文件电子版。</w:t>
            </w:r>
            <w:r>
              <w:rPr>
                <w:rFonts w:hint="eastAsia" w:ascii="宋体" w:hAnsi="宋体" w:cs="宋体"/>
                <w:color w:val="000000" w:themeColor="text1"/>
                <w:highlight w:val="none"/>
              </w:rPr>
              <w:t>（以光盘或U盘提供，内含PDF及可编辑的投标文件电子版1份，</w:t>
            </w:r>
            <w:r>
              <w:rPr>
                <w:rFonts w:hint="eastAsia" w:ascii="宋体" w:hAnsi="宋体" w:cs="宋体"/>
                <w:color w:val="000000" w:themeColor="text1"/>
                <w:szCs w:val="21"/>
                <w:highlight w:val="none"/>
              </w:rPr>
              <w:t>在封面上注明“公司名称-</w:t>
            </w:r>
            <w:r>
              <w:rPr>
                <w:rFonts w:hint="eastAsia" w:ascii="宋体" w:hAnsi="宋体" w:cs="宋体"/>
                <w:color w:val="000000" w:themeColor="text1"/>
                <w:highlight w:val="none"/>
              </w:rPr>
              <w:t>投标文件电子版</w:t>
            </w:r>
            <w:r>
              <w:rPr>
                <w:rFonts w:hint="eastAsia" w:ascii="宋体" w:hAnsi="宋体" w:cs="宋体"/>
                <w:color w:val="000000" w:themeColor="text1"/>
                <w:szCs w:val="21"/>
                <w:highlight w:val="none"/>
              </w:rPr>
              <w:t>”</w:t>
            </w:r>
            <w:r>
              <w:rPr>
                <w:rFonts w:hint="eastAsia" w:ascii="宋体" w:hAnsi="宋体" w:cs="宋体"/>
                <w:color w:val="000000" w:themeColor="text1"/>
                <w:highlight w:val="none"/>
              </w:rPr>
              <w:t>。）</w:t>
            </w:r>
          </w:p>
        </w:tc>
      </w:tr>
      <w:tr w14:paraId="4908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47402A1A">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3641777">
            <w:pPr>
              <w:spacing w:line="400" w:lineRule="exact"/>
              <w:jc w:val="center"/>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541994">
            <w:pPr>
              <w:spacing w:line="400" w:lineRule="exact"/>
              <w:rPr>
                <w:rFonts w:ascii="宋体" w:hAnsi="宋体" w:cs="宋体"/>
                <w:color w:val="000000" w:themeColor="text1"/>
                <w:highlight w:val="none"/>
              </w:rPr>
            </w:pPr>
            <w:r>
              <w:rPr>
                <w:rFonts w:hint="eastAsia" w:ascii="宋体" w:hAnsi="宋体" w:cs="宋体"/>
                <w:b/>
                <w:color w:val="000000" w:themeColor="text1"/>
                <w:szCs w:val="21"/>
                <w:highlight w:val="none"/>
              </w:rPr>
              <w:t>所有投标资料</w:t>
            </w:r>
            <w:r>
              <w:rPr>
                <w:rFonts w:hint="eastAsia" w:ascii="宋体" w:hAnsi="宋体" w:cs="宋体"/>
                <w:bCs/>
                <w:color w:val="000000" w:themeColor="text1"/>
                <w:szCs w:val="21"/>
                <w:highlight w:val="none"/>
              </w:rPr>
              <w:t>分别密封在不透明的外层封装中，</w:t>
            </w:r>
            <w:r>
              <w:rPr>
                <w:rFonts w:hint="eastAsia" w:ascii="宋体" w:hAnsi="宋体" w:cs="宋体"/>
                <w:color w:val="000000" w:themeColor="text1"/>
                <w:szCs w:val="21"/>
                <w:highlight w:val="none"/>
              </w:rPr>
              <w:t>封面需按招标文件封面格式要求标注并加盖公章。</w:t>
            </w:r>
          </w:p>
        </w:tc>
      </w:tr>
      <w:tr w14:paraId="461B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03EA716">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4BCBF13">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E368B9">
            <w:pPr>
              <w:spacing w:line="400" w:lineRule="exact"/>
              <w:rPr>
                <w:rFonts w:ascii="宋体" w:hAnsi="宋体" w:cs="宋体"/>
                <w:color w:val="000000" w:themeColor="text1"/>
                <w:highlight w:val="none"/>
              </w:rPr>
            </w:pPr>
            <w:r>
              <w:rPr>
                <w:rFonts w:hint="eastAsia" w:ascii="宋体" w:hAnsi="宋体" w:cs="宋体"/>
                <w:bCs/>
                <w:color w:val="000000" w:themeColor="text1"/>
                <w:highlight w:val="none"/>
              </w:rPr>
              <w:t>每一密封封装上均注明“于</w:t>
            </w:r>
            <w:r>
              <w:rPr>
                <w:rFonts w:hint="eastAsia" w:ascii="宋体" w:hAnsi="宋体" w:cs="宋体"/>
                <w:bCs/>
                <w:color w:val="000000" w:themeColor="text1"/>
                <w:highlight w:val="none"/>
                <w:u w:val="single"/>
              </w:rPr>
              <w:t xml:space="preserve">     （投标截止时间）   </w:t>
            </w:r>
            <w:r>
              <w:rPr>
                <w:rFonts w:hint="eastAsia" w:ascii="宋体" w:hAnsi="宋体" w:cs="宋体"/>
                <w:bCs/>
                <w:color w:val="000000" w:themeColor="text1"/>
                <w:highlight w:val="none"/>
              </w:rPr>
              <w:t>之前不准启封”的字样。</w:t>
            </w:r>
          </w:p>
        </w:tc>
      </w:tr>
      <w:tr w14:paraId="7516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77F640E">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08556BC">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36C9E8A">
            <w:pPr>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339C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430260DB">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7BFE9A19">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764DCE9">
            <w:pPr>
              <w:pStyle w:val="6"/>
              <w:numPr>
                <w:ilvl w:val="1"/>
                <w:numId w:val="20"/>
              </w:numPr>
              <w:tabs>
                <w:tab w:val="left" w:pos="26"/>
                <w:tab w:val="clear" w:pos="783"/>
              </w:tabs>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00E1EAC9">
            <w:pPr>
              <w:pStyle w:val="6"/>
              <w:numPr>
                <w:ilvl w:val="1"/>
                <w:numId w:val="20"/>
              </w:numPr>
              <w:tabs>
                <w:tab w:val="left" w:pos="26"/>
                <w:tab w:val="clear" w:pos="783"/>
              </w:tabs>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2557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14:paraId="62B6998F">
            <w:pPr>
              <w:widowControl/>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486066A0">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25050037">
            <w:pPr>
              <w:widowControl/>
              <w:spacing w:line="400" w:lineRule="exact"/>
              <w:jc w:val="left"/>
              <w:rPr>
                <w:b/>
                <w:color w:val="000000" w:themeColor="text1"/>
                <w:szCs w:val="21"/>
                <w:highlight w:val="none"/>
              </w:rPr>
            </w:pPr>
            <w:r>
              <w:rPr>
                <w:rFonts w:ascii="宋体" w:hAnsi="宋体"/>
                <w:color w:val="000000" w:themeColor="text1"/>
                <w:szCs w:val="21"/>
                <w:highlight w:val="none"/>
              </w:rPr>
              <w:t>全国招标采购公共服务平台</w:t>
            </w:r>
          </w:p>
        </w:tc>
        <w:tc>
          <w:tcPr>
            <w:tcW w:w="4021" w:type="dxa"/>
            <w:tcBorders>
              <w:top w:val="single" w:color="auto" w:sz="4" w:space="0"/>
              <w:left w:val="single" w:color="auto" w:sz="4" w:space="0"/>
              <w:bottom w:val="single" w:color="auto" w:sz="4" w:space="0"/>
              <w:right w:val="single" w:color="auto" w:sz="4" w:space="0"/>
            </w:tcBorders>
            <w:vAlign w:val="center"/>
          </w:tcPr>
          <w:p w14:paraId="4F739022">
            <w:pPr>
              <w:widowControl/>
              <w:spacing w:line="400" w:lineRule="exact"/>
              <w:jc w:val="left"/>
              <w:rPr>
                <w:b/>
                <w:color w:val="000000" w:themeColor="text1"/>
                <w:szCs w:val="21"/>
                <w:highlight w:val="none"/>
              </w:rPr>
            </w:pPr>
            <w:r>
              <w:rPr>
                <w:rFonts w:hint="eastAsia" w:ascii="宋体" w:hAnsi="宋体"/>
                <w:color w:val="000000" w:themeColor="text1"/>
                <w:szCs w:val="21"/>
                <w:highlight w:val="none"/>
              </w:rPr>
              <w:t>https://www.hnzbcgxxw.com/</w:t>
            </w:r>
          </w:p>
        </w:tc>
      </w:tr>
      <w:tr w14:paraId="637F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tcBorders>
              <w:left w:val="single" w:color="auto" w:sz="4" w:space="0"/>
              <w:right w:val="single" w:color="auto" w:sz="4" w:space="0"/>
            </w:tcBorders>
            <w:vAlign w:val="center"/>
          </w:tcPr>
          <w:p w14:paraId="7AA0B743">
            <w:pPr>
              <w:widowControl/>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E252E38">
            <w:pPr>
              <w:widowControl/>
              <w:spacing w:line="400" w:lineRule="exact"/>
              <w:jc w:val="center"/>
              <w:rPr>
                <w:rFonts w:ascii="宋体" w:hAnsi="宋体"/>
                <w:color w:val="000000" w:themeColor="text1"/>
                <w:szCs w:val="21"/>
                <w:highlight w:val="none"/>
              </w:rPr>
            </w:pP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27A9EE38">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05617D9">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26AC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78B6689A">
            <w:pPr>
              <w:spacing w:line="400" w:lineRule="exact"/>
              <w:rPr>
                <w:color w:val="000000" w:themeColor="text1"/>
                <w:highlight w:val="none"/>
              </w:rPr>
            </w:pPr>
          </w:p>
        </w:tc>
        <w:tc>
          <w:tcPr>
            <w:tcW w:w="1856" w:type="dxa"/>
            <w:vMerge w:val="continue"/>
            <w:tcBorders>
              <w:left w:val="single" w:color="auto" w:sz="4" w:space="0"/>
              <w:right w:val="single" w:color="auto" w:sz="4" w:space="0"/>
            </w:tcBorders>
            <w:vAlign w:val="center"/>
          </w:tcPr>
          <w:p w14:paraId="2A153FFC">
            <w:pPr>
              <w:widowControl/>
              <w:spacing w:line="400" w:lineRule="exact"/>
              <w:jc w:val="left"/>
              <w:rPr>
                <w:color w:val="000000" w:themeColor="text1"/>
                <w:highlight w:val="none"/>
              </w:rPr>
            </w:pPr>
          </w:p>
        </w:tc>
        <w:tc>
          <w:tcPr>
            <w:tcW w:w="3015" w:type="dxa"/>
            <w:gridSpan w:val="2"/>
            <w:vMerge w:val="continue"/>
            <w:tcBorders>
              <w:left w:val="single" w:color="auto" w:sz="4" w:space="0"/>
              <w:bottom w:val="single" w:color="auto" w:sz="4" w:space="0"/>
              <w:right w:val="single" w:color="auto" w:sz="4" w:space="0"/>
            </w:tcBorders>
            <w:vAlign w:val="center"/>
          </w:tcPr>
          <w:p w14:paraId="313F6AA3">
            <w:pPr>
              <w:spacing w:line="400" w:lineRule="exact"/>
              <w:rPr>
                <w:color w:val="000000" w:themeColor="text1"/>
                <w:highlight w:val="none"/>
              </w:rPr>
            </w:pPr>
          </w:p>
        </w:tc>
        <w:tc>
          <w:tcPr>
            <w:tcW w:w="4021" w:type="dxa"/>
            <w:tcBorders>
              <w:top w:val="single" w:color="auto" w:sz="4" w:space="0"/>
              <w:left w:val="single" w:color="auto" w:sz="4" w:space="0"/>
              <w:bottom w:val="single" w:color="auto" w:sz="4" w:space="0"/>
              <w:right w:val="single" w:color="auto" w:sz="4" w:space="0"/>
            </w:tcBorders>
            <w:vAlign w:val="center"/>
          </w:tcPr>
          <w:p w14:paraId="307BB728">
            <w:pPr>
              <w:spacing w:line="400" w:lineRule="exact"/>
              <w:rPr>
                <w:color w:val="000000" w:themeColor="text1"/>
                <w:highlight w:val="none"/>
              </w:rPr>
            </w:pPr>
            <w:r>
              <w:rPr>
                <w:rFonts w:hint="eastAsia" w:ascii="宋体" w:hAnsi="宋体"/>
                <w:color w:val="000000" w:themeColor="text1"/>
                <w:szCs w:val="21"/>
                <w:highlight w:val="none"/>
              </w:rPr>
              <w:t>http://www.yjcg.cc</w:t>
            </w:r>
          </w:p>
        </w:tc>
      </w:tr>
    </w:tbl>
    <w:p w14:paraId="599053A9">
      <w:pPr>
        <w:pStyle w:val="6"/>
        <w:ind w:firstLine="0"/>
        <w:rPr>
          <w:color w:val="000000" w:themeColor="text1"/>
          <w:highlight w:val="none"/>
        </w:rPr>
      </w:pPr>
    </w:p>
    <w:p w14:paraId="202CB3B2">
      <w:pPr>
        <w:pStyle w:val="6"/>
        <w:rPr>
          <w:color w:val="000000" w:themeColor="text1"/>
          <w:highlight w:val="none"/>
        </w:rPr>
      </w:pPr>
    </w:p>
    <w:p w14:paraId="2BF9E321">
      <w:pPr>
        <w:pStyle w:val="3"/>
        <w:numPr>
          <w:ilvl w:val="0"/>
          <w:numId w:val="0"/>
        </w:numPr>
        <w:rPr>
          <w:color w:val="000000" w:themeColor="text1"/>
          <w:sz w:val="24"/>
          <w:highlight w:val="none"/>
        </w:rPr>
      </w:pPr>
      <w:bookmarkStart w:id="157" w:name="_Toc5555"/>
      <w:r>
        <w:rPr>
          <w:rFonts w:hint="eastAsia"/>
          <w:color w:val="000000" w:themeColor="text1"/>
          <w:sz w:val="24"/>
          <w:highlight w:val="none"/>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16EB1EA">
      <w:pPr>
        <w:pStyle w:val="4"/>
        <w:numPr>
          <w:ilvl w:val="4"/>
          <w:numId w:val="25"/>
        </w:numPr>
        <w:tabs>
          <w:tab w:val="left" w:pos="720"/>
        </w:tabs>
        <w:spacing w:before="240" w:after="120"/>
        <w:ind w:left="2432" w:hanging="2432"/>
        <w:rPr>
          <w:color w:val="000000" w:themeColor="text1"/>
          <w:highlight w:val="none"/>
        </w:rPr>
      </w:pPr>
      <w:bookmarkStart w:id="158" w:name="_Toc497224195"/>
      <w:bookmarkStart w:id="159" w:name="_Toc503785397"/>
      <w:bookmarkStart w:id="160" w:name="_Toc365985148"/>
      <w:bookmarkStart w:id="161" w:name="_Toc340672838"/>
      <w:bookmarkStart w:id="162" w:name="_Toc339020064"/>
      <w:bookmarkStart w:id="163" w:name="_Toc339362269"/>
      <w:bookmarkStart w:id="164" w:name="_Toc336681549"/>
      <w:bookmarkStart w:id="165" w:name="_Toc330459954"/>
      <w:bookmarkStart w:id="166" w:name="_Toc333238602"/>
      <w:bookmarkStart w:id="167" w:name="_Toc339020202"/>
      <w:bookmarkStart w:id="168" w:name="_Toc345513836"/>
      <w:bookmarkStart w:id="169" w:name="_Toc332270315"/>
      <w:bookmarkStart w:id="170" w:name="_Toc339441056"/>
      <w:bookmarkStart w:id="171" w:name="_Toc339019858"/>
      <w:bookmarkStart w:id="172" w:name="_Toc333935656"/>
      <w:bookmarkStart w:id="173" w:name="_Toc342296729"/>
      <w:bookmarkStart w:id="174" w:name="_Toc336681904"/>
      <w:bookmarkStart w:id="175" w:name="_Toc332206677"/>
      <w:bookmarkStart w:id="176" w:name="_Toc342060343"/>
      <w:bookmarkStart w:id="177" w:name="_Toc340507411"/>
      <w:bookmarkStart w:id="178" w:name="_Toc333237757"/>
      <w:bookmarkStart w:id="179" w:name="_Toc350756419"/>
      <w:bookmarkStart w:id="180" w:name="_Toc350438718"/>
      <w:bookmarkStart w:id="181" w:name="_Toc339019984"/>
      <w:bookmarkStart w:id="182" w:name="_Toc349127595"/>
      <w:bookmarkStart w:id="183" w:name="_Toc340677039"/>
      <w:bookmarkStart w:id="184" w:name="_Toc337632327"/>
      <w:bookmarkStart w:id="185" w:name="_Toc341348307"/>
      <w:bookmarkStart w:id="186" w:name="_Toc349143558"/>
      <w:bookmarkStart w:id="187" w:name="_Toc331684007"/>
      <w:bookmarkStart w:id="188" w:name="_Toc21587"/>
      <w:bookmarkStart w:id="189" w:name="_Toc333237646"/>
      <w:bookmarkStart w:id="190" w:name="_Toc333935315"/>
      <w:bookmarkStart w:id="191" w:name="_Toc365967042"/>
      <w:bookmarkStart w:id="192" w:name="_Toc366072497"/>
      <w:bookmarkStart w:id="193" w:name="_Toc331512867"/>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F2F075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9362270"/>
      <w:bookmarkStart w:id="195" w:name="_Toc333935316"/>
      <w:bookmarkStart w:id="196" w:name="_Toc350756420"/>
      <w:bookmarkStart w:id="197" w:name="_Toc341348308"/>
      <w:bookmarkStart w:id="198" w:name="_Toc332206678"/>
      <w:bookmarkStart w:id="199" w:name="_Toc337632328"/>
      <w:bookmarkStart w:id="200" w:name="_Toc374454571"/>
      <w:bookmarkStart w:id="201" w:name="_Toc339441057"/>
      <w:bookmarkStart w:id="202" w:name="_Toc350438719"/>
      <w:bookmarkStart w:id="203" w:name="_Toc333237758"/>
      <w:bookmarkStart w:id="204" w:name="_Toc336681550"/>
      <w:bookmarkStart w:id="205" w:name="_Toc365967043"/>
      <w:bookmarkStart w:id="206" w:name="_Toc340672839"/>
      <w:bookmarkStart w:id="207" w:name="_Toc332270316"/>
      <w:bookmarkStart w:id="208" w:name="_Toc339019859"/>
      <w:bookmarkStart w:id="209" w:name="_Toc339019985"/>
      <w:bookmarkStart w:id="210" w:name="_Toc330459955"/>
      <w:bookmarkStart w:id="211" w:name="_Toc340507412"/>
      <w:bookmarkStart w:id="212" w:name="_Toc503785398"/>
      <w:bookmarkStart w:id="213" w:name="_Toc333238603"/>
      <w:bookmarkStart w:id="214" w:name="_Toc497224196"/>
      <w:bookmarkStart w:id="215" w:name="_Toc349127596"/>
      <w:bookmarkStart w:id="216" w:name="_Toc331684008"/>
      <w:bookmarkStart w:id="217" w:name="_Toc331512868"/>
      <w:bookmarkStart w:id="218" w:name="_Toc342060344"/>
      <w:bookmarkStart w:id="219" w:name="_Toc345513837"/>
      <w:bookmarkStart w:id="220" w:name="_Toc333237647"/>
      <w:bookmarkStart w:id="221" w:name="_Toc349143559"/>
      <w:bookmarkStart w:id="222" w:name="_Toc365985149"/>
      <w:bookmarkStart w:id="223" w:name="_Toc336681905"/>
      <w:bookmarkStart w:id="224" w:name="_Toc339020065"/>
      <w:bookmarkStart w:id="225" w:name="_Toc366072498"/>
      <w:bookmarkStart w:id="226" w:name="_Toc339020203"/>
      <w:bookmarkStart w:id="227" w:name="_Toc333935657"/>
      <w:bookmarkStart w:id="228" w:name="_Toc340677040"/>
      <w:bookmarkStart w:id="229" w:name="_Toc342296730"/>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13CFD15D">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22E16CF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4FE54298">
      <w:pPr>
        <w:pStyle w:val="4"/>
        <w:numPr>
          <w:ilvl w:val="4"/>
          <w:numId w:val="25"/>
        </w:numPr>
        <w:tabs>
          <w:tab w:val="left" w:pos="720"/>
        </w:tabs>
        <w:spacing w:before="240" w:after="120"/>
        <w:ind w:left="2432" w:hanging="2432"/>
        <w:rPr>
          <w:color w:val="000000" w:themeColor="text1"/>
          <w:highlight w:val="none"/>
        </w:rPr>
      </w:pPr>
      <w:bookmarkStart w:id="230" w:name="_Toc21822"/>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8B1CE2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17B8473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4C09EFE4">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“采购人”系指阳江市救灾物资储备中心，即项目采购用户方。</w:t>
      </w:r>
    </w:p>
    <w:p w14:paraId="62DCD8A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27567502">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3A0CC48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6B8BAB2E">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77CBDE7E">
      <w:pPr>
        <w:pStyle w:val="4"/>
        <w:numPr>
          <w:ilvl w:val="4"/>
          <w:numId w:val="25"/>
        </w:numPr>
        <w:tabs>
          <w:tab w:val="left" w:pos="720"/>
        </w:tabs>
        <w:spacing w:before="240" w:after="120"/>
        <w:ind w:left="2432" w:hanging="2432"/>
        <w:rPr>
          <w:color w:val="000000" w:themeColor="text1"/>
          <w:highlight w:val="none"/>
        </w:rPr>
      </w:pPr>
      <w:bookmarkStart w:id="231" w:name="_Toc497224197"/>
      <w:bookmarkStart w:id="232" w:name="_Toc503785399"/>
      <w:bookmarkStart w:id="233" w:name="_Toc342060345"/>
      <w:bookmarkStart w:id="234" w:name="_Toc333237759"/>
      <w:bookmarkStart w:id="235" w:name="_Toc345513838"/>
      <w:bookmarkStart w:id="236" w:name="_Toc331512869"/>
      <w:bookmarkStart w:id="237" w:name="_Toc341348309"/>
      <w:bookmarkStart w:id="238" w:name="_Toc332270317"/>
      <w:bookmarkStart w:id="239" w:name="_Toc339362271"/>
      <w:bookmarkStart w:id="240" w:name="_Toc336681906"/>
      <w:bookmarkStart w:id="241" w:name="_Toc366072499"/>
      <w:bookmarkStart w:id="242" w:name="_Toc342296731"/>
      <w:bookmarkStart w:id="243" w:name="_Toc349127597"/>
      <w:bookmarkStart w:id="244" w:name="_Toc349143560"/>
      <w:bookmarkStart w:id="245" w:name="_Toc339019986"/>
      <w:bookmarkStart w:id="246" w:name="_Toc337632329"/>
      <w:bookmarkStart w:id="247" w:name="_Toc339019860"/>
      <w:bookmarkStart w:id="248" w:name="_Toc340677041"/>
      <w:bookmarkStart w:id="249" w:name="_Toc330459956"/>
      <w:bookmarkStart w:id="250" w:name="_Toc340672840"/>
      <w:bookmarkStart w:id="251" w:name="_Toc350756421"/>
      <w:bookmarkStart w:id="252" w:name="_Toc365967044"/>
      <w:bookmarkStart w:id="253" w:name="_Toc333935317"/>
      <w:bookmarkStart w:id="254" w:name="_Toc333237648"/>
      <w:bookmarkStart w:id="255" w:name="_Toc332206679"/>
      <w:bookmarkStart w:id="256" w:name="_Toc333238604"/>
      <w:bookmarkStart w:id="257" w:name="_Toc333935658"/>
      <w:bookmarkStart w:id="258" w:name="_Toc30858"/>
      <w:bookmarkStart w:id="259" w:name="_Toc339020204"/>
      <w:bookmarkStart w:id="260" w:name="_Toc339020066"/>
      <w:bookmarkStart w:id="261" w:name="_Toc339441058"/>
      <w:bookmarkStart w:id="262" w:name="_Toc350438720"/>
      <w:bookmarkStart w:id="263" w:name="_Toc374454572"/>
      <w:bookmarkStart w:id="264" w:name="_Toc331684009"/>
      <w:bookmarkStart w:id="265" w:name="_Toc340507413"/>
      <w:bookmarkStart w:id="266" w:name="_Toc365985150"/>
      <w:bookmarkStart w:id="267" w:name="_Toc336681551"/>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9D0F083">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6E2B501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014759E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608610C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5C6C294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4DFD6254">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01799019">
      <w:pPr>
        <w:pStyle w:val="4"/>
        <w:numPr>
          <w:ilvl w:val="4"/>
          <w:numId w:val="25"/>
        </w:numPr>
        <w:tabs>
          <w:tab w:val="left" w:pos="720"/>
        </w:tabs>
        <w:spacing w:before="240" w:after="120"/>
        <w:ind w:left="2432" w:hanging="2432"/>
        <w:rPr>
          <w:color w:val="000000" w:themeColor="text1"/>
          <w:highlight w:val="none"/>
        </w:rPr>
      </w:pPr>
      <w:bookmarkStart w:id="268" w:name="_Toc337632330"/>
      <w:bookmarkStart w:id="269" w:name="_Toc332206680"/>
      <w:bookmarkStart w:id="270" w:name="_Toc349127598"/>
      <w:bookmarkStart w:id="271" w:name="_Toc366072500"/>
      <w:bookmarkStart w:id="272" w:name="_Toc333935318"/>
      <w:bookmarkStart w:id="273" w:name="_Toc342296732"/>
      <w:bookmarkStart w:id="274" w:name="_Toc339362272"/>
      <w:bookmarkStart w:id="275" w:name="_Toc365967045"/>
      <w:bookmarkStart w:id="276" w:name="_Toc349143561"/>
      <w:bookmarkStart w:id="277" w:name="_Toc333237649"/>
      <w:bookmarkStart w:id="278" w:name="_Toc497224198"/>
      <w:bookmarkStart w:id="279" w:name="_Toc330459957"/>
      <w:bookmarkStart w:id="280" w:name="_Toc18229"/>
      <w:bookmarkStart w:id="281" w:name="_Toc341348310"/>
      <w:bookmarkStart w:id="282" w:name="_Toc339019861"/>
      <w:bookmarkStart w:id="283" w:name="_Toc340677042"/>
      <w:bookmarkStart w:id="284" w:name="_Toc336681552"/>
      <w:bookmarkStart w:id="285" w:name="_Toc339441059"/>
      <w:bookmarkStart w:id="286" w:name="_Toc339020205"/>
      <w:bookmarkStart w:id="287" w:name="_Toc332270318"/>
      <w:bookmarkStart w:id="288" w:name="_Toc333238605"/>
      <w:bookmarkStart w:id="289" w:name="_Toc350438721"/>
      <w:bookmarkStart w:id="290" w:name="_Toc333935659"/>
      <w:bookmarkStart w:id="291" w:name="_Toc342060346"/>
      <w:bookmarkStart w:id="292" w:name="_Toc365985151"/>
      <w:bookmarkStart w:id="293" w:name="_Toc503785400"/>
      <w:bookmarkStart w:id="294" w:name="_Toc350756422"/>
      <w:bookmarkStart w:id="295" w:name="_Toc340672841"/>
      <w:bookmarkStart w:id="296" w:name="_Toc374454573"/>
      <w:bookmarkStart w:id="297" w:name="_Toc340507414"/>
      <w:bookmarkStart w:id="298" w:name="_Toc331512870"/>
      <w:bookmarkStart w:id="299" w:name="_Toc339019987"/>
      <w:bookmarkStart w:id="300" w:name="_Toc345513839"/>
      <w:bookmarkStart w:id="301" w:name="_Toc331684010"/>
      <w:bookmarkStart w:id="302" w:name="_Toc336681907"/>
      <w:bookmarkStart w:id="303" w:name="_Toc339020067"/>
      <w:bookmarkStart w:id="304" w:name="_Toc333237760"/>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58DA772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39020206"/>
      <w:bookmarkStart w:id="306" w:name="_Toc332206681"/>
      <w:bookmarkStart w:id="307" w:name="_Toc333237761"/>
      <w:bookmarkStart w:id="308" w:name="_Toc497224199"/>
      <w:bookmarkStart w:id="309" w:name="_Toc342296733"/>
      <w:bookmarkStart w:id="310" w:name="_Toc330459958"/>
      <w:bookmarkStart w:id="311" w:name="_Toc349143562"/>
      <w:bookmarkStart w:id="312" w:name="_Toc339362273"/>
      <w:bookmarkStart w:id="313" w:name="_Toc331512871"/>
      <w:bookmarkStart w:id="314" w:name="_Toc340672842"/>
      <w:bookmarkStart w:id="315" w:name="_Toc336681908"/>
      <w:bookmarkStart w:id="316" w:name="_Toc340507415"/>
      <w:bookmarkStart w:id="317" w:name="_Toc331684011"/>
      <w:bookmarkStart w:id="318" w:name="_Toc333935319"/>
      <w:bookmarkStart w:id="319" w:name="_Toc350438722"/>
      <w:bookmarkStart w:id="320" w:name="_Toc365985152"/>
      <w:bookmarkStart w:id="321" w:name="_Toc374454574"/>
      <w:bookmarkStart w:id="322" w:name="_Toc333238606"/>
      <w:bookmarkStart w:id="323" w:name="_Toc339019988"/>
      <w:bookmarkStart w:id="324" w:name="_Toc341348311"/>
      <w:bookmarkStart w:id="325" w:name="_Toc337632331"/>
      <w:bookmarkStart w:id="326" w:name="_Toc333237650"/>
      <w:bookmarkStart w:id="327" w:name="_Toc345513840"/>
      <w:bookmarkStart w:id="328" w:name="_Toc350756423"/>
      <w:bookmarkStart w:id="329" w:name="_Toc365967046"/>
      <w:bookmarkStart w:id="330" w:name="_Toc340677043"/>
      <w:bookmarkStart w:id="331" w:name="_Toc333935660"/>
      <w:bookmarkStart w:id="332" w:name="_Toc339020068"/>
      <w:bookmarkStart w:id="333" w:name="_Toc366072501"/>
      <w:bookmarkStart w:id="334" w:name="_Toc339019862"/>
      <w:bookmarkStart w:id="335" w:name="_Toc349127599"/>
      <w:bookmarkStart w:id="336" w:name="_Toc342060347"/>
      <w:bookmarkStart w:id="337" w:name="_Toc503785401"/>
      <w:bookmarkStart w:id="338" w:name="_Toc332270319"/>
      <w:bookmarkStart w:id="339" w:name="_Toc336681553"/>
      <w:bookmarkStart w:id="340" w:name="_Toc339441060"/>
    </w:p>
    <w:p w14:paraId="5A67FFDB">
      <w:pPr>
        <w:pStyle w:val="3"/>
        <w:numPr>
          <w:ilvl w:val="0"/>
          <w:numId w:val="0"/>
        </w:numPr>
        <w:rPr>
          <w:color w:val="000000" w:themeColor="text1"/>
          <w:sz w:val="24"/>
          <w:highlight w:val="none"/>
        </w:rPr>
      </w:pPr>
      <w:bookmarkStart w:id="341" w:name="_Toc29045"/>
      <w:r>
        <w:rPr>
          <w:rFonts w:hint="eastAsia"/>
          <w:color w:val="000000" w:themeColor="text1"/>
          <w:sz w:val="24"/>
          <w:highlight w:val="none"/>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8C0DC20">
      <w:pPr>
        <w:pStyle w:val="4"/>
        <w:numPr>
          <w:ilvl w:val="4"/>
          <w:numId w:val="25"/>
        </w:numPr>
        <w:tabs>
          <w:tab w:val="left" w:pos="720"/>
        </w:tabs>
        <w:spacing w:before="240" w:after="120"/>
        <w:ind w:left="2432" w:hanging="2432"/>
        <w:rPr>
          <w:color w:val="000000" w:themeColor="text1"/>
          <w:highlight w:val="none"/>
        </w:rPr>
      </w:pPr>
      <w:bookmarkStart w:id="342" w:name="_Toc332270320"/>
      <w:bookmarkStart w:id="343" w:name="_Toc12316"/>
      <w:bookmarkStart w:id="344" w:name="_Toc349143563"/>
      <w:bookmarkStart w:id="345" w:name="_Toc339020207"/>
      <w:bookmarkStart w:id="346" w:name="_Toc336681554"/>
      <w:bookmarkStart w:id="347" w:name="_Toc365985153"/>
      <w:bookmarkStart w:id="348" w:name="_Toc331512872"/>
      <w:bookmarkStart w:id="349" w:name="_Toc340677044"/>
      <w:bookmarkStart w:id="350" w:name="_Toc339019989"/>
      <w:bookmarkStart w:id="351" w:name="_Toc330459959"/>
      <w:bookmarkStart w:id="352" w:name="_Toc503785402"/>
      <w:bookmarkStart w:id="353" w:name="_Toc342296734"/>
      <w:bookmarkStart w:id="354" w:name="_Toc339362274"/>
      <w:bookmarkStart w:id="355" w:name="_Toc336681909"/>
      <w:bookmarkStart w:id="356" w:name="_Toc339441061"/>
      <w:bookmarkStart w:id="357" w:name="_Toc349127600"/>
      <w:bookmarkStart w:id="358" w:name="_Toc345513841"/>
      <w:bookmarkStart w:id="359" w:name="_Toc337632332"/>
      <w:bookmarkStart w:id="360" w:name="_Toc331684012"/>
      <w:bookmarkStart w:id="361" w:name="_Toc340507416"/>
      <w:bookmarkStart w:id="362" w:name="_Toc333237762"/>
      <w:bookmarkStart w:id="363" w:name="_Toc333238607"/>
      <w:bookmarkStart w:id="364" w:name="_Toc339020069"/>
      <w:bookmarkStart w:id="365" w:name="_Toc365967047"/>
      <w:bookmarkStart w:id="366" w:name="_Toc374454575"/>
      <w:bookmarkStart w:id="367" w:name="_Toc366072502"/>
      <w:bookmarkStart w:id="368" w:name="_Toc350756424"/>
      <w:bookmarkStart w:id="369" w:name="_Toc342060348"/>
      <w:bookmarkStart w:id="370" w:name="_Toc333237651"/>
      <w:bookmarkStart w:id="371" w:name="_Toc339019863"/>
      <w:bookmarkStart w:id="372" w:name="_Toc350438723"/>
      <w:bookmarkStart w:id="373" w:name="_Toc497224200"/>
      <w:bookmarkStart w:id="374" w:name="_Toc332206682"/>
      <w:bookmarkStart w:id="375" w:name="_Toc340672843"/>
      <w:bookmarkStart w:id="376" w:name="_Toc341348312"/>
      <w:bookmarkStart w:id="377" w:name="_Toc333935320"/>
      <w:bookmarkStart w:id="378" w:name="_Toc333935661"/>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CED3A1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4E054A1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5E9E522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6E5844C9">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7E8E47B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27ADBE8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1C3E54C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14:paraId="4702AC1F">
      <w:pPr>
        <w:pStyle w:val="4"/>
        <w:numPr>
          <w:ilvl w:val="4"/>
          <w:numId w:val="25"/>
        </w:numPr>
        <w:tabs>
          <w:tab w:val="left" w:pos="720"/>
        </w:tabs>
        <w:spacing w:before="240" w:after="120"/>
        <w:ind w:left="2432" w:hanging="2432"/>
        <w:rPr>
          <w:color w:val="000000" w:themeColor="text1"/>
          <w:highlight w:val="none"/>
        </w:rPr>
      </w:pPr>
      <w:bookmarkStart w:id="379" w:name="_Toc336681555"/>
      <w:bookmarkStart w:id="380" w:name="_Toc349143564"/>
      <w:bookmarkStart w:id="381" w:name="_Toc342060349"/>
      <w:bookmarkStart w:id="382" w:name="_Toc503785403"/>
      <w:bookmarkStart w:id="383" w:name="_Toc340672844"/>
      <w:bookmarkStart w:id="384" w:name="_Toc336681910"/>
      <w:bookmarkStart w:id="385" w:name="_Toc370388389"/>
      <w:bookmarkStart w:id="386" w:name="_Toc333935321"/>
      <w:bookmarkStart w:id="387" w:name="_Toc340677045"/>
      <w:bookmarkStart w:id="388" w:name="_Toc345513842"/>
      <w:bookmarkStart w:id="389" w:name="_Toc330459960"/>
      <w:bookmarkStart w:id="390" w:name="_Toc332206683"/>
      <w:bookmarkStart w:id="391" w:name="_Toc339019990"/>
      <w:bookmarkStart w:id="392" w:name="_Toc339441062"/>
      <w:bookmarkStart w:id="393" w:name="_Toc341348313"/>
      <w:bookmarkStart w:id="394" w:name="_Toc365967048"/>
      <w:bookmarkStart w:id="395" w:name="_Toc365985154"/>
      <w:bookmarkStart w:id="396" w:name="_Toc350438724"/>
      <w:bookmarkStart w:id="397" w:name="_Toc342296735"/>
      <w:bookmarkStart w:id="398" w:name="_Toc332270321"/>
      <w:bookmarkStart w:id="399" w:name="_Toc350756425"/>
      <w:bookmarkStart w:id="400" w:name="_Toc339020208"/>
      <w:bookmarkStart w:id="401" w:name="_Toc340507417"/>
      <w:bookmarkStart w:id="402" w:name="_Toc331684013"/>
      <w:bookmarkStart w:id="403" w:name="_Toc337632333"/>
      <w:bookmarkStart w:id="404" w:name="_Toc333237652"/>
      <w:bookmarkStart w:id="405" w:name="_Toc333237763"/>
      <w:bookmarkStart w:id="406" w:name="_Toc349127601"/>
      <w:bookmarkStart w:id="407" w:name="_Toc339019864"/>
      <w:bookmarkStart w:id="408" w:name="_Toc331512873"/>
      <w:bookmarkStart w:id="409" w:name="_Toc497224201"/>
      <w:bookmarkStart w:id="410" w:name="_Toc339362275"/>
      <w:bookmarkStart w:id="411" w:name="_Toc339020070"/>
      <w:bookmarkStart w:id="412" w:name="_Toc333238608"/>
      <w:bookmarkStart w:id="413" w:name="_Toc333935662"/>
      <w:bookmarkStart w:id="414" w:name="_Toc374454576"/>
      <w:bookmarkStart w:id="415" w:name="_Toc31580"/>
      <w:bookmarkStart w:id="416" w:name="_Toc497224203"/>
      <w:bookmarkStart w:id="417" w:name="_Toc503785405"/>
      <w:bookmarkStart w:id="418" w:name="_Toc339020210"/>
      <w:bookmarkStart w:id="419" w:name="_Toc339019992"/>
      <w:bookmarkStart w:id="420" w:name="_Toc332206685"/>
      <w:bookmarkStart w:id="421" w:name="_Toc349127603"/>
      <w:bookmarkStart w:id="422" w:name="_Toc341348315"/>
      <w:bookmarkStart w:id="423" w:name="_Toc345513844"/>
      <w:bookmarkStart w:id="424" w:name="_Toc365967050"/>
      <w:bookmarkStart w:id="425" w:name="_Toc333237654"/>
      <w:bookmarkStart w:id="426" w:name="_Toc339441064"/>
      <w:bookmarkStart w:id="427" w:name="_Toc332270323"/>
      <w:bookmarkStart w:id="428" w:name="_Toc350756427"/>
      <w:bookmarkStart w:id="429" w:name="_Toc333935323"/>
      <w:bookmarkStart w:id="430" w:name="_Toc333238610"/>
      <w:bookmarkStart w:id="431" w:name="_Toc333935664"/>
      <w:bookmarkStart w:id="432" w:name="_Toc340677047"/>
      <w:bookmarkStart w:id="433" w:name="_Toc340507419"/>
      <w:bookmarkStart w:id="434" w:name="_Toc366072505"/>
      <w:bookmarkStart w:id="435" w:name="_Toc330459962"/>
      <w:bookmarkStart w:id="436" w:name="_Toc342060351"/>
      <w:bookmarkStart w:id="437" w:name="_Toc350438726"/>
      <w:bookmarkStart w:id="438" w:name="_Toc339020072"/>
      <w:bookmarkStart w:id="439" w:name="_Toc340672846"/>
      <w:bookmarkStart w:id="440" w:name="_Toc331684015"/>
      <w:bookmarkStart w:id="441" w:name="_Toc336681557"/>
      <w:bookmarkStart w:id="442" w:name="_Toc339362277"/>
      <w:bookmarkStart w:id="443" w:name="_Toc331512875"/>
      <w:bookmarkStart w:id="444" w:name="_Toc365985156"/>
      <w:bookmarkStart w:id="445" w:name="_Toc342296737"/>
      <w:bookmarkStart w:id="446" w:name="_Toc336681912"/>
      <w:bookmarkStart w:id="447" w:name="_Toc333237765"/>
      <w:bookmarkStart w:id="448" w:name="_Toc339019866"/>
      <w:bookmarkStart w:id="449" w:name="_Toc337632335"/>
      <w:bookmarkStart w:id="450" w:name="_Toc349143566"/>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14:paraId="4B443235">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FD5FED1">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2C67583C">
      <w:pPr>
        <w:pStyle w:val="3"/>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1455"/>
      <w:r>
        <w:rPr>
          <w:rFonts w:hint="eastAsia"/>
          <w:color w:val="000000" w:themeColor="text1"/>
          <w:sz w:val="24"/>
          <w:highlight w:val="none"/>
        </w:rPr>
        <w:t>Ｃ投标文件的编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46ECFF0">
      <w:pPr>
        <w:pStyle w:val="4"/>
        <w:numPr>
          <w:ilvl w:val="4"/>
          <w:numId w:val="25"/>
        </w:numPr>
        <w:tabs>
          <w:tab w:val="left" w:pos="720"/>
        </w:tabs>
        <w:spacing w:before="240" w:after="120"/>
        <w:ind w:left="2432" w:hanging="2432"/>
        <w:rPr>
          <w:color w:val="000000" w:themeColor="text1"/>
          <w:highlight w:val="none"/>
        </w:rPr>
      </w:pPr>
      <w:bookmarkStart w:id="453" w:name="_Toc23919"/>
      <w:bookmarkStart w:id="454" w:name="_Toc340672847"/>
      <w:bookmarkStart w:id="455" w:name="_Toc349143567"/>
      <w:bookmarkStart w:id="456" w:name="_Toc333935665"/>
      <w:bookmarkStart w:id="457" w:name="_Toc330459963"/>
      <w:bookmarkStart w:id="458" w:name="_Toc497224204"/>
      <w:bookmarkStart w:id="459" w:name="_Toc339020073"/>
      <w:bookmarkStart w:id="460" w:name="_Toc331684016"/>
      <w:bookmarkStart w:id="461" w:name="_Toc331512876"/>
      <w:bookmarkStart w:id="462" w:name="_Toc332206686"/>
      <w:bookmarkStart w:id="463" w:name="_Toc333238611"/>
      <w:bookmarkStart w:id="464" w:name="_Toc336681913"/>
      <w:bookmarkStart w:id="465" w:name="_Toc339362278"/>
      <w:bookmarkStart w:id="466" w:name="_Toc333935324"/>
      <w:bookmarkStart w:id="467" w:name="_Toc503785406"/>
      <w:bookmarkStart w:id="468" w:name="_Toc337632336"/>
      <w:bookmarkStart w:id="469" w:name="_Toc333237655"/>
      <w:bookmarkStart w:id="470" w:name="_Toc339019867"/>
      <w:bookmarkStart w:id="471" w:name="_Toc342296738"/>
      <w:bookmarkStart w:id="472" w:name="_Toc336681558"/>
      <w:bookmarkStart w:id="473" w:name="_Toc345513845"/>
      <w:bookmarkStart w:id="474" w:name="_Toc365967051"/>
      <w:bookmarkStart w:id="475" w:name="_Toc342060352"/>
      <w:bookmarkStart w:id="476" w:name="_Toc339020211"/>
      <w:bookmarkStart w:id="477" w:name="_Toc339441065"/>
      <w:bookmarkStart w:id="478" w:name="_Toc333237766"/>
      <w:bookmarkStart w:id="479" w:name="_Toc350756428"/>
      <w:bookmarkStart w:id="480" w:name="_Toc366072506"/>
      <w:bookmarkStart w:id="481" w:name="_Toc365985157"/>
      <w:bookmarkStart w:id="482" w:name="_Toc332270324"/>
      <w:bookmarkStart w:id="483" w:name="_Toc341348316"/>
      <w:bookmarkStart w:id="484" w:name="_Toc350438727"/>
      <w:bookmarkStart w:id="485" w:name="_Toc340677048"/>
      <w:bookmarkStart w:id="486" w:name="_Toc339019993"/>
      <w:bookmarkStart w:id="487" w:name="_Toc349127604"/>
      <w:bookmarkStart w:id="488" w:name="_Toc374454578"/>
      <w:bookmarkStart w:id="489" w:name="_Toc340507420"/>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7682DCC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3D49667">
      <w:pPr>
        <w:pStyle w:val="4"/>
        <w:numPr>
          <w:ilvl w:val="4"/>
          <w:numId w:val="25"/>
        </w:numPr>
        <w:tabs>
          <w:tab w:val="left" w:pos="720"/>
        </w:tabs>
        <w:spacing w:before="240" w:after="120"/>
        <w:ind w:left="2432" w:hanging="2432"/>
        <w:rPr>
          <w:color w:val="000000" w:themeColor="text1"/>
          <w:highlight w:val="none"/>
        </w:rPr>
      </w:pPr>
      <w:bookmarkStart w:id="490" w:name="_Toc340677049"/>
      <w:bookmarkStart w:id="491" w:name="_Toc330459964"/>
      <w:bookmarkStart w:id="492" w:name="_Toc339020074"/>
      <w:bookmarkStart w:id="493" w:name="_Toc345513846"/>
      <w:bookmarkStart w:id="494" w:name="_Toc341348317"/>
      <w:bookmarkStart w:id="495" w:name="_Toc350756429"/>
      <w:bookmarkStart w:id="496" w:name="_Toc331684017"/>
      <w:bookmarkStart w:id="497" w:name="_Toc336681914"/>
      <w:bookmarkStart w:id="498" w:name="_Toc337632337"/>
      <w:bookmarkStart w:id="499" w:name="_Toc339362279"/>
      <w:bookmarkStart w:id="500" w:name="_Toc365985158"/>
      <w:bookmarkStart w:id="501" w:name="_Toc333935666"/>
      <w:bookmarkStart w:id="502" w:name="_Toc342060353"/>
      <w:bookmarkStart w:id="503" w:name="_Toc336681559"/>
      <w:bookmarkStart w:id="504" w:name="_Toc306"/>
      <w:bookmarkStart w:id="505" w:name="_Toc342296739"/>
      <w:bookmarkStart w:id="506" w:name="_Toc374454579"/>
      <w:bookmarkStart w:id="507" w:name="_Toc349143568"/>
      <w:bookmarkStart w:id="508" w:name="_Toc350438728"/>
      <w:bookmarkStart w:id="509" w:name="_Toc349127605"/>
      <w:bookmarkStart w:id="510" w:name="_Toc365967052"/>
      <w:bookmarkStart w:id="511" w:name="_Toc497224205"/>
      <w:bookmarkStart w:id="512" w:name="_Toc333237656"/>
      <w:bookmarkStart w:id="513" w:name="_Toc340507421"/>
      <w:bookmarkStart w:id="514" w:name="_Toc366072507"/>
      <w:bookmarkStart w:id="515" w:name="_Toc333238612"/>
      <w:bookmarkStart w:id="516" w:name="_Toc332270325"/>
      <w:bookmarkStart w:id="517" w:name="_Toc339019868"/>
      <w:bookmarkStart w:id="518" w:name="_Toc332206687"/>
      <w:bookmarkStart w:id="519" w:name="_Toc333935325"/>
      <w:bookmarkStart w:id="520" w:name="_Toc331512877"/>
      <w:bookmarkStart w:id="521" w:name="_Toc333237767"/>
      <w:bookmarkStart w:id="522" w:name="_Toc503785407"/>
      <w:bookmarkStart w:id="523" w:name="_Toc339441066"/>
      <w:bookmarkStart w:id="524" w:name="_Toc339020212"/>
      <w:bookmarkStart w:id="525" w:name="_Toc339019994"/>
      <w:bookmarkStart w:id="526" w:name="_Toc340672848"/>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084B546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14:paraId="19F4A87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1C8E28E2">
      <w:pPr>
        <w:pStyle w:val="4"/>
        <w:numPr>
          <w:ilvl w:val="4"/>
          <w:numId w:val="25"/>
        </w:numPr>
        <w:tabs>
          <w:tab w:val="left" w:pos="720"/>
        </w:tabs>
        <w:spacing w:before="240" w:after="120"/>
        <w:ind w:left="2432" w:hanging="2432"/>
        <w:rPr>
          <w:color w:val="000000" w:themeColor="text1"/>
          <w:highlight w:val="none"/>
        </w:rPr>
      </w:pPr>
      <w:bookmarkStart w:id="527" w:name="_Toc333237768"/>
      <w:bookmarkStart w:id="528" w:name="_Toc342296740"/>
      <w:bookmarkStart w:id="529" w:name="_Toc349127606"/>
      <w:bookmarkStart w:id="530" w:name="_Toc339019869"/>
      <w:bookmarkStart w:id="531" w:name="_Toc497224206"/>
      <w:bookmarkStart w:id="532" w:name="_Toc503785408"/>
      <w:bookmarkStart w:id="533" w:name="_Toc332206688"/>
      <w:bookmarkStart w:id="534" w:name="_Toc374454580"/>
      <w:bookmarkStart w:id="535" w:name="_Toc350438729"/>
      <w:bookmarkStart w:id="536" w:name="_Toc337632338"/>
      <w:bookmarkStart w:id="537" w:name="_Toc331684018"/>
      <w:bookmarkStart w:id="538" w:name="_Toc349143569"/>
      <w:bookmarkStart w:id="539" w:name="_Toc336681915"/>
      <w:bookmarkStart w:id="540" w:name="_Toc340507422"/>
      <w:bookmarkStart w:id="541" w:name="_Toc339020213"/>
      <w:bookmarkStart w:id="542" w:name="_Toc333935326"/>
      <w:bookmarkStart w:id="543" w:name="_Toc340677050"/>
      <w:bookmarkStart w:id="544" w:name="_Toc365985159"/>
      <w:bookmarkStart w:id="545" w:name="_Toc340672849"/>
      <w:bookmarkStart w:id="546" w:name="_Toc342060354"/>
      <w:bookmarkStart w:id="547" w:name="_Toc339362280"/>
      <w:bookmarkStart w:id="548" w:name="_Toc332270326"/>
      <w:bookmarkStart w:id="549" w:name="_Toc333237657"/>
      <w:bookmarkStart w:id="550" w:name="_Toc339020075"/>
      <w:bookmarkStart w:id="551" w:name="_Toc350756430"/>
      <w:bookmarkStart w:id="552" w:name="_Toc339019995"/>
      <w:bookmarkStart w:id="553" w:name="_Toc333935667"/>
      <w:bookmarkStart w:id="554" w:name="_Toc341348318"/>
      <w:bookmarkStart w:id="555" w:name="_Toc339441067"/>
      <w:bookmarkStart w:id="556" w:name="_Toc365967053"/>
      <w:bookmarkStart w:id="557" w:name="_Toc333238613"/>
      <w:bookmarkStart w:id="558" w:name="_Toc330459965"/>
      <w:bookmarkStart w:id="559" w:name="_Toc331512878"/>
      <w:bookmarkStart w:id="560" w:name="_Toc345513847"/>
      <w:bookmarkStart w:id="561" w:name="_Toc336681560"/>
      <w:bookmarkStart w:id="562" w:name="_Toc366072508"/>
      <w:bookmarkStart w:id="563" w:name="_Toc10068"/>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FBCEE38">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4A8D1C6D">
      <w:pPr>
        <w:widowControl/>
        <w:adjustRightInd w:val="0"/>
        <w:snapToGrid w:val="0"/>
        <w:spacing w:line="360" w:lineRule="auto"/>
        <w:ind w:left="734"/>
        <w:rPr>
          <w:rFonts w:ascii="宋体" w:hAnsi="宋体"/>
          <w:bCs/>
          <w:color w:val="000000" w:themeColor="text1"/>
          <w:highlight w:val="none"/>
        </w:rPr>
      </w:pPr>
      <w:bookmarkStart w:id="564" w:name="_Toc497224207"/>
      <w:bookmarkStart w:id="565" w:name="_Toc503785409"/>
      <w:r>
        <w:rPr>
          <w:rFonts w:hint="eastAsia" w:ascii="宋体" w:hAnsi="宋体"/>
          <w:bCs/>
          <w:color w:val="000000" w:themeColor="text1"/>
          <w:highlight w:val="none"/>
        </w:rPr>
        <w:t>第一章 资格审查文件（含附件）</w:t>
      </w:r>
    </w:p>
    <w:p w14:paraId="0BC220DB">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49700C07">
      <w:pPr>
        <w:pStyle w:val="4"/>
        <w:numPr>
          <w:ilvl w:val="4"/>
          <w:numId w:val="25"/>
        </w:numPr>
        <w:tabs>
          <w:tab w:val="left" w:pos="720"/>
        </w:tabs>
        <w:spacing w:before="240" w:after="120"/>
        <w:ind w:left="2432" w:hanging="2432"/>
        <w:rPr>
          <w:color w:val="000000" w:themeColor="text1"/>
          <w:highlight w:val="none"/>
        </w:rPr>
      </w:pPr>
      <w:bookmarkStart w:id="566" w:name="_Toc331512879"/>
      <w:bookmarkStart w:id="567" w:name="_Toc339362281"/>
      <w:bookmarkStart w:id="568" w:name="_Toc339019870"/>
      <w:bookmarkStart w:id="569" w:name="_Toc339020076"/>
      <w:bookmarkStart w:id="570" w:name="_Toc336681561"/>
      <w:bookmarkStart w:id="571" w:name="_Toc333238614"/>
      <w:bookmarkStart w:id="572" w:name="_Toc342296741"/>
      <w:bookmarkStart w:id="573" w:name="_Toc349127607"/>
      <w:bookmarkStart w:id="574" w:name="_Toc366072509"/>
      <w:bookmarkStart w:id="575" w:name="_Toc330459966"/>
      <w:bookmarkStart w:id="576" w:name="_Toc350438730"/>
      <w:bookmarkStart w:id="577" w:name="_Toc337632339"/>
      <w:bookmarkStart w:id="578" w:name="_Toc341348319"/>
      <w:bookmarkStart w:id="579" w:name="_Toc365967054"/>
      <w:bookmarkStart w:id="580" w:name="_Toc349143570"/>
      <w:bookmarkStart w:id="581" w:name="_Toc374454581"/>
      <w:bookmarkStart w:id="582" w:name="_Toc339441068"/>
      <w:bookmarkStart w:id="583" w:name="_Toc340507423"/>
      <w:bookmarkStart w:id="584" w:name="_Toc365985160"/>
      <w:bookmarkStart w:id="585" w:name="_Toc340677051"/>
      <w:bookmarkStart w:id="586" w:name="_Toc339020214"/>
      <w:bookmarkStart w:id="587" w:name="_Toc332270327"/>
      <w:bookmarkStart w:id="588" w:name="_Toc333237769"/>
      <w:bookmarkStart w:id="589" w:name="_Toc345513848"/>
      <w:bookmarkStart w:id="590" w:name="_Toc342060355"/>
      <w:bookmarkStart w:id="591" w:name="_Toc333935327"/>
      <w:bookmarkStart w:id="592" w:name="_Toc339019996"/>
      <w:bookmarkStart w:id="593" w:name="_Toc340672850"/>
      <w:bookmarkStart w:id="594" w:name="_Toc2397"/>
      <w:bookmarkStart w:id="595" w:name="_Toc333237658"/>
      <w:bookmarkStart w:id="596" w:name="_Toc331684019"/>
      <w:bookmarkStart w:id="597" w:name="_Toc350756431"/>
      <w:bookmarkStart w:id="598" w:name="_Toc333935668"/>
      <w:bookmarkStart w:id="599" w:name="_Toc336681916"/>
      <w:bookmarkStart w:id="600" w:name="_Toc332206689"/>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F7318E5">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14:paraId="6B043A6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3D2CCEB3">
      <w:pPr>
        <w:pStyle w:val="4"/>
        <w:numPr>
          <w:ilvl w:val="4"/>
          <w:numId w:val="25"/>
        </w:numPr>
        <w:tabs>
          <w:tab w:val="left" w:pos="720"/>
        </w:tabs>
        <w:spacing w:before="240" w:after="120"/>
        <w:ind w:left="2432" w:hanging="2432"/>
        <w:rPr>
          <w:color w:val="000000" w:themeColor="text1"/>
          <w:highlight w:val="none"/>
        </w:rPr>
      </w:pPr>
      <w:bookmarkStart w:id="601" w:name="_Toc331684020"/>
      <w:bookmarkStart w:id="602" w:name="_Toc342060356"/>
      <w:bookmarkStart w:id="603" w:name="_Toc340507424"/>
      <w:bookmarkStart w:id="604" w:name="_Toc336681562"/>
      <w:bookmarkStart w:id="605" w:name="_Toc374454582"/>
      <w:bookmarkStart w:id="606" w:name="_Toc339020077"/>
      <w:bookmarkStart w:id="607" w:name="_Toc350756432"/>
      <w:bookmarkStart w:id="608" w:name="_Toc337632340"/>
      <w:bookmarkStart w:id="609" w:name="_Toc333935669"/>
      <w:bookmarkStart w:id="610" w:name="_Toc345513849"/>
      <w:bookmarkStart w:id="611" w:name="_Toc349127608"/>
      <w:bookmarkStart w:id="612" w:name="_Toc340677052"/>
      <w:bookmarkStart w:id="613" w:name="_Toc340672851"/>
      <w:bookmarkStart w:id="614" w:name="_Toc349143571"/>
      <w:bookmarkStart w:id="615" w:name="_Toc333238615"/>
      <w:bookmarkStart w:id="616" w:name="_Toc336681917"/>
      <w:bookmarkStart w:id="617" w:name="_Toc365967055"/>
      <w:bookmarkStart w:id="618" w:name="_Toc339362282"/>
      <w:bookmarkStart w:id="619" w:name="_Toc366072510"/>
      <w:bookmarkStart w:id="620" w:name="_Toc339441069"/>
      <w:bookmarkStart w:id="621" w:name="_Toc341348320"/>
      <w:bookmarkStart w:id="622" w:name="_Toc333237659"/>
      <w:bookmarkStart w:id="623" w:name="_Toc333237770"/>
      <w:bookmarkStart w:id="624" w:name="_Toc5003680"/>
      <w:bookmarkStart w:id="625" w:name="_Toc350438731"/>
      <w:bookmarkStart w:id="626" w:name="_Toc331512880"/>
      <w:bookmarkStart w:id="627" w:name="_Toc332270328"/>
      <w:bookmarkStart w:id="628" w:name="_Toc3040"/>
      <w:bookmarkStart w:id="629" w:name="_Toc342296742"/>
      <w:bookmarkStart w:id="630" w:name="_Toc339019997"/>
      <w:bookmarkStart w:id="631" w:name="_Toc330459967"/>
      <w:bookmarkStart w:id="632" w:name="_Toc339019871"/>
      <w:bookmarkStart w:id="633" w:name="_Toc339020215"/>
      <w:bookmarkStart w:id="634" w:name="_Toc332206690"/>
      <w:bookmarkStart w:id="635" w:name="_Toc333935328"/>
      <w:bookmarkStart w:id="636" w:name="_Toc365985161"/>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65DBFD5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3DF4143B">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0B25AE99">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1C7441D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4EC7054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5E6392C4">
      <w:pPr>
        <w:pStyle w:val="4"/>
        <w:numPr>
          <w:ilvl w:val="4"/>
          <w:numId w:val="25"/>
        </w:numPr>
        <w:tabs>
          <w:tab w:val="left" w:pos="720"/>
        </w:tabs>
        <w:spacing w:before="240" w:after="120"/>
        <w:ind w:left="2432" w:hanging="2432"/>
        <w:rPr>
          <w:color w:val="000000" w:themeColor="text1"/>
          <w:highlight w:val="none"/>
        </w:rPr>
      </w:pPr>
      <w:bookmarkStart w:id="637" w:name="_Toc345513850"/>
      <w:bookmarkStart w:id="638" w:name="_Toc331512881"/>
      <w:bookmarkStart w:id="639" w:name="_Toc374454583"/>
      <w:bookmarkStart w:id="640" w:name="_Toc340677053"/>
      <w:bookmarkStart w:id="641" w:name="_Toc336681563"/>
      <w:bookmarkStart w:id="642" w:name="_Toc333237771"/>
      <w:bookmarkStart w:id="643" w:name="_Toc342060357"/>
      <w:bookmarkStart w:id="644" w:name="_Toc339020216"/>
      <w:bookmarkStart w:id="645" w:name="_Toc339441070"/>
      <w:bookmarkStart w:id="646" w:name="_Toc365985162"/>
      <w:bookmarkStart w:id="647" w:name="_Toc337632341"/>
      <w:bookmarkStart w:id="648" w:name="_Toc336681918"/>
      <w:bookmarkStart w:id="649" w:name="_Toc339019998"/>
      <w:bookmarkStart w:id="650" w:name="_Toc339019872"/>
      <w:bookmarkStart w:id="651" w:name="_Toc333935670"/>
      <w:bookmarkStart w:id="652" w:name="_Toc350756433"/>
      <w:bookmarkStart w:id="653" w:name="_Toc339362283"/>
      <w:bookmarkStart w:id="654" w:name="_Toc332270329"/>
      <w:bookmarkStart w:id="655" w:name="_Toc349143572"/>
      <w:bookmarkStart w:id="656" w:name="_Toc342296743"/>
      <w:bookmarkStart w:id="657" w:name="_Toc340672852"/>
      <w:bookmarkStart w:id="658" w:name="_Toc333238616"/>
      <w:bookmarkStart w:id="659" w:name="_Toc22703"/>
      <w:bookmarkStart w:id="660" w:name="_Toc340507425"/>
      <w:bookmarkStart w:id="661" w:name="_Toc330459968"/>
      <w:bookmarkStart w:id="662" w:name="_Toc349127609"/>
      <w:bookmarkStart w:id="663" w:name="_Toc5003681"/>
      <w:bookmarkStart w:id="664" w:name="_Toc339020078"/>
      <w:bookmarkStart w:id="665" w:name="_Toc331684021"/>
      <w:bookmarkStart w:id="666" w:name="_Toc366072511"/>
      <w:bookmarkStart w:id="667" w:name="_Toc333935329"/>
      <w:bookmarkStart w:id="668" w:name="_Toc350438732"/>
      <w:bookmarkStart w:id="669" w:name="_Toc341348321"/>
      <w:bookmarkStart w:id="670" w:name="_Toc332206691"/>
      <w:bookmarkStart w:id="671" w:name="_Toc333237660"/>
      <w:bookmarkStart w:id="672" w:name="_Toc365967056"/>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FD2A98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0C6D52DC">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14:paraId="7A5EA350">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6FED1456">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4CBB229B">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98A914E">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B5C85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4AF11F0D">
      <w:pPr>
        <w:pStyle w:val="4"/>
        <w:numPr>
          <w:ilvl w:val="4"/>
          <w:numId w:val="25"/>
        </w:numPr>
        <w:tabs>
          <w:tab w:val="left" w:pos="720"/>
        </w:tabs>
        <w:spacing w:before="240" w:after="120"/>
        <w:ind w:left="2432" w:hanging="2432"/>
        <w:rPr>
          <w:color w:val="000000" w:themeColor="text1"/>
          <w:highlight w:val="none"/>
        </w:rPr>
      </w:pPr>
      <w:bookmarkStart w:id="673" w:name="_Toc342296744"/>
      <w:bookmarkStart w:id="674" w:name="_Toc336681919"/>
      <w:bookmarkStart w:id="675" w:name="_Toc365985163"/>
      <w:bookmarkStart w:id="676" w:name="_Toc497224209"/>
      <w:bookmarkStart w:id="677" w:name="_Toc340672853"/>
      <w:bookmarkStart w:id="678" w:name="_Toc365967057"/>
      <w:bookmarkStart w:id="679" w:name="_Toc345513851"/>
      <w:bookmarkStart w:id="680" w:name="_Toc349127610"/>
      <w:bookmarkStart w:id="681" w:name="_Toc333238617"/>
      <w:bookmarkStart w:id="682" w:name="_Toc503785411"/>
      <w:bookmarkStart w:id="683" w:name="_Toc333237772"/>
      <w:bookmarkStart w:id="684" w:name="_Toc340507426"/>
      <w:bookmarkStart w:id="685" w:name="_Toc339441071"/>
      <w:bookmarkStart w:id="686" w:name="_Toc341348322"/>
      <w:bookmarkStart w:id="687" w:name="_Toc336681564"/>
      <w:bookmarkStart w:id="688" w:name="_Toc374454584"/>
      <w:bookmarkStart w:id="689" w:name="_Toc19118"/>
      <w:bookmarkStart w:id="690" w:name="_Toc331684022"/>
      <w:bookmarkStart w:id="691" w:name="_Toc331512882"/>
      <w:bookmarkStart w:id="692" w:name="_Toc333935671"/>
      <w:bookmarkStart w:id="693" w:name="_Toc340677054"/>
      <w:bookmarkStart w:id="694" w:name="_Toc350756434"/>
      <w:bookmarkStart w:id="695" w:name="_Toc339019999"/>
      <w:bookmarkStart w:id="696" w:name="_Toc330459969"/>
      <w:bookmarkStart w:id="697" w:name="_Toc350438733"/>
      <w:bookmarkStart w:id="698" w:name="_Toc339020079"/>
      <w:bookmarkStart w:id="699" w:name="_Toc342060358"/>
      <w:bookmarkStart w:id="700" w:name="_Toc332206692"/>
      <w:bookmarkStart w:id="701" w:name="_Toc339362284"/>
      <w:bookmarkStart w:id="702" w:name="_Toc339019873"/>
      <w:bookmarkStart w:id="703" w:name="_Toc349143573"/>
      <w:bookmarkStart w:id="704" w:name="_Toc366072512"/>
      <w:bookmarkStart w:id="705" w:name="_Toc333935330"/>
      <w:bookmarkStart w:id="706" w:name="_Toc337632342"/>
      <w:bookmarkStart w:id="707" w:name="_Toc339020217"/>
      <w:bookmarkStart w:id="708" w:name="_Toc332270330"/>
      <w:bookmarkStart w:id="709" w:name="_Toc333237661"/>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487DA2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45C40076">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14:paraId="029D4335">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73A7874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04AEE98D">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6EFA4C12">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FF9E372">
      <w:pPr>
        <w:pStyle w:val="4"/>
        <w:numPr>
          <w:ilvl w:val="4"/>
          <w:numId w:val="25"/>
        </w:numPr>
        <w:tabs>
          <w:tab w:val="left" w:pos="720"/>
        </w:tabs>
        <w:spacing w:before="240" w:after="120"/>
        <w:ind w:left="2432" w:hanging="2432"/>
        <w:rPr>
          <w:color w:val="000000" w:themeColor="text1"/>
          <w:highlight w:val="none"/>
        </w:rPr>
      </w:pPr>
      <w:bookmarkStart w:id="710" w:name="_Toc497224212"/>
      <w:bookmarkStart w:id="711" w:name="_Toc350438734"/>
      <w:bookmarkStart w:id="712" w:name="_Toc339020218"/>
      <w:bookmarkStart w:id="713" w:name="_Toc345513852"/>
      <w:bookmarkStart w:id="714" w:name="_Toc333238618"/>
      <w:bookmarkStart w:id="715" w:name="_Toc336681565"/>
      <w:bookmarkStart w:id="716" w:name="_Toc349127611"/>
      <w:bookmarkStart w:id="717" w:name="_Toc332206693"/>
      <w:bookmarkStart w:id="718" w:name="_Toc374454585"/>
      <w:bookmarkStart w:id="719" w:name="_Toc333935672"/>
      <w:bookmarkStart w:id="720" w:name="_Toc332270331"/>
      <w:bookmarkStart w:id="721" w:name="_Toc365967058"/>
      <w:bookmarkStart w:id="722" w:name="_Toc340677055"/>
      <w:bookmarkStart w:id="723" w:name="_Toc339020080"/>
      <w:bookmarkStart w:id="724" w:name="_Toc339362285"/>
      <w:bookmarkStart w:id="725" w:name="_Toc330459970"/>
      <w:bookmarkStart w:id="726" w:name="_Toc339019874"/>
      <w:bookmarkStart w:id="727" w:name="_Toc336681920"/>
      <w:bookmarkStart w:id="728" w:name="_Toc366072513"/>
      <w:bookmarkStart w:id="729" w:name="_Toc350756435"/>
      <w:bookmarkStart w:id="730" w:name="_Toc331684023"/>
      <w:bookmarkStart w:id="731" w:name="_Toc339020000"/>
      <w:bookmarkStart w:id="732" w:name="_Toc349143574"/>
      <w:bookmarkStart w:id="733" w:name="_Toc503785414"/>
      <w:bookmarkStart w:id="734" w:name="_Toc333237773"/>
      <w:bookmarkStart w:id="735" w:name="_Toc339441072"/>
      <w:bookmarkStart w:id="736" w:name="_Toc11036"/>
      <w:bookmarkStart w:id="737" w:name="_Toc342296745"/>
      <w:bookmarkStart w:id="738" w:name="_Toc342060359"/>
      <w:bookmarkStart w:id="739" w:name="_Toc337632343"/>
      <w:bookmarkStart w:id="740" w:name="_Toc333237662"/>
      <w:bookmarkStart w:id="741" w:name="_Toc331512883"/>
      <w:bookmarkStart w:id="742" w:name="_Toc333935331"/>
      <w:bookmarkStart w:id="743" w:name="_Toc340507427"/>
      <w:bookmarkStart w:id="744" w:name="_Toc341348323"/>
      <w:bookmarkStart w:id="745" w:name="_Toc365985164"/>
      <w:bookmarkStart w:id="746" w:name="_Toc340672854"/>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2E3AAB3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14:paraId="51474E3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34364FC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665F086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05272212">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30BB7C3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7A2CC28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50B2D9C8">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5C3BAA24">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52676C02">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4C553A87">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4F20075A">
      <w:pPr>
        <w:pStyle w:val="4"/>
        <w:numPr>
          <w:ilvl w:val="4"/>
          <w:numId w:val="25"/>
        </w:numPr>
        <w:tabs>
          <w:tab w:val="left" w:pos="720"/>
        </w:tabs>
        <w:spacing w:before="240" w:after="120"/>
        <w:ind w:left="2432" w:hanging="2432"/>
        <w:rPr>
          <w:color w:val="000000" w:themeColor="text1"/>
          <w:highlight w:val="none"/>
        </w:rPr>
      </w:pPr>
      <w:bookmarkStart w:id="747" w:name="_Toc340672855"/>
      <w:bookmarkStart w:id="748" w:name="_Toc336681566"/>
      <w:bookmarkStart w:id="749" w:name="_Toc342296746"/>
      <w:bookmarkStart w:id="750" w:name="_Toc374454586"/>
      <w:bookmarkStart w:id="751" w:name="_Toc330459971"/>
      <w:bookmarkStart w:id="752" w:name="_Toc341348324"/>
      <w:bookmarkStart w:id="753" w:name="_Toc365985165"/>
      <w:bookmarkStart w:id="754" w:name="_Toc340507428"/>
      <w:bookmarkStart w:id="755" w:name="_Toc333237774"/>
      <w:bookmarkStart w:id="756" w:name="_Toc339020081"/>
      <w:bookmarkStart w:id="757" w:name="_Toc339362286"/>
      <w:bookmarkStart w:id="758" w:name="_Toc332270332"/>
      <w:bookmarkStart w:id="759" w:name="_Toc339020001"/>
      <w:bookmarkStart w:id="760" w:name="_Toc350438735"/>
      <w:bookmarkStart w:id="761" w:name="_Toc333935673"/>
      <w:bookmarkStart w:id="762" w:name="_Toc331684024"/>
      <w:bookmarkStart w:id="763" w:name="_Toc332206694"/>
      <w:bookmarkStart w:id="764" w:name="_Toc340677056"/>
      <w:bookmarkStart w:id="765" w:name="_Toc497224213"/>
      <w:bookmarkStart w:id="766" w:name="_Toc337632344"/>
      <w:bookmarkStart w:id="767" w:name="_Toc365967059"/>
      <w:bookmarkStart w:id="768" w:name="_Toc336681921"/>
      <w:bookmarkStart w:id="769" w:name="_Toc339441073"/>
      <w:bookmarkStart w:id="770" w:name="_Toc350756436"/>
      <w:bookmarkStart w:id="771" w:name="_Toc366072514"/>
      <w:bookmarkStart w:id="772" w:name="_Toc26497"/>
      <w:bookmarkStart w:id="773" w:name="_Toc333238619"/>
      <w:bookmarkStart w:id="774" w:name="_Toc342060360"/>
      <w:bookmarkStart w:id="775" w:name="_Toc333935332"/>
      <w:bookmarkStart w:id="776" w:name="_Toc345513853"/>
      <w:bookmarkStart w:id="777" w:name="_Toc349143575"/>
      <w:bookmarkStart w:id="778" w:name="_Toc349127612"/>
      <w:bookmarkStart w:id="779" w:name="_Toc339020219"/>
      <w:bookmarkStart w:id="780" w:name="_Toc339019875"/>
      <w:bookmarkStart w:id="781" w:name="_Toc331512884"/>
      <w:bookmarkStart w:id="782" w:name="_Toc333237663"/>
      <w:bookmarkStart w:id="783" w:name="_Toc503785415"/>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73C0574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3A9F2BAC">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6531F198">
      <w:pPr>
        <w:pStyle w:val="4"/>
        <w:numPr>
          <w:ilvl w:val="4"/>
          <w:numId w:val="25"/>
        </w:numPr>
        <w:tabs>
          <w:tab w:val="left" w:pos="720"/>
        </w:tabs>
        <w:spacing w:before="240" w:after="120"/>
        <w:ind w:left="2432" w:hanging="2432"/>
        <w:rPr>
          <w:color w:val="000000" w:themeColor="text1"/>
          <w:highlight w:val="none"/>
        </w:rPr>
      </w:pPr>
      <w:bookmarkStart w:id="784" w:name="_Toc345513854"/>
      <w:bookmarkStart w:id="785" w:name="_Toc340677057"/>
      <w:bookmarkStart w:id="786" w:name="_Toc366072515"/>
      <w:bookmarkStart w:id="787" w:name="_Toc333238620"/>
      <w:bookmarkStart w:id="788" w:name="_Toc340672856"/>
      <w:bookmarkStart w:id="789" w:name="_Toc332206695"/>
      <w:bookmarkStart w:id="790" w:name="_Toc342296747"/>
      <w:bookmarkStart w:id="791" w:name="_Toc333935333"/>
      <w:bookmarkStart w:id="792" w:name="_Toc22138"/>
      <w:bookmarkStart w:id="793" w:name="_Toc336681922"/>
      <w:bookmarkStart w:id="794" w:name="_Toc349143576"/>
      <w:bookmarkStart w:id="795" w:name="_Toc339020220"/>
      <w:bookmarkStart w:id="796" w:name="_Toc337632345"/>
      <w:bookmarkStart w:id="797" w:name="_Toc336681567"/>
      <w:bookmarkStart w:id="798" w:name="_Toc365985166"/>
      <w:bookmarkStart w:id="799" w:name="_Toc331684025"/>
      <w:bookmarkStart w:id="800" w:name="_Toc340507429"/>
      <w:bookmarkStart w:id="801" w:name="_Toc341348325"/>
      <w:bookmarkStart w:id="802" w:name="_Toc365967060"/>
      <w:bookmarkStart w:id="803" w:name="_Toc330459972"/>
      <w:bookmarkStart w:id="804" w:name="_Toc333237664"/>
      <w:bookmarkStart w:id="805" w:name="_Toc350438736"/>
      <w:bookmarkStart w:id="806" w:name="_Toc339362287"/>
      <w:bookmarkStart w:id="807" w:name="_Toc339019876"/>
      <w:bookmarkStart w:id="808" w:name="_Toc339020002"/>
      <w:bookmarkStart w:id="809" w:name="_Toc350756437"/>
      <w:bookmarkStart w:id="810" w:name="_Toc497224214"/>
      <w:bookmarkStart w:id="811" w:name="_Toc349127613"/>
      <w:bookmarkStart w:id="812" w:name="_Toc342060361"/>
      <w:bookmarkStart w:id="813" w:name="_Toc503785416"/>
      <w:bookmarkStart w:id="814" w:name="_Toc332270333"/>
      <w:bookmarkStart w:id="815" w:name="_Toc339020082"/>
      <w:bookmarkStart w:id="816" w:name="_Toc111534389"/>
      <w:bookmarkStart w:id="817" w:name="_Toc331512885"/>
      <w:bookmarkStart w:id="818" w:name="_Toc333237775"/>
      <w:bookmarkStart w:id="819" w:name="_Toc374454587"/>
      <w:bookmarkStart w:id="820" w:name="_Toc339441074"/>
      <w:bookmarkStart w:id="821" w:name="_Toc333935674"/>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4E6D733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064EE39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4CC2C1C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14:paraId="77A255E8">
      <w:pPr>
        <w:pStyle w:val="3"/>
        <w:numPr>
          <w:ilvl w:val="0"/>
          <w:numId w:val="0"/>
        </w:numPr>
        <w:rPr>
          <w:color w:val="000000" w:themeColor="text1"/>
          <w:sz w:val="24"/>
          <w:highlight w:val="none"/>
        </w:rPr>
      </w:pPr>
      <w:bookmarkStart w:id="822" w:name="_Toc349127614"/>
      <w:bookmarkStart w:id="823" w:name="_Toc339020003"/>
      <w:bookmarkStart w:id="824" w:name="_Toc333237665"/>
      <w:bookmarkStart w:id="825" w:name="_Toc339441075"/>
      <w:bookmarkStart w:id="826" w:name="_Toc339020221"/>
      <w:bookmarkStart w:id="827" w:name="_Toc497224215"/>
      <w:bookmarkStart w:id="828" w:name="_Toc331512886"/>
      <w:bookmarkStart w:id="829" w:name="_Toc341348326"/>
      <w:bookmarkStart w:id="830" w:name="_Toc333237776"/>
      <w:bookmarkStart w:id="831" w:name="_Toc340672857"/>
      <w:bookmarkStart w:id="832" w:name="_Toc339020083"/>
      <w:bookmarkStart w:id="833" w:name="_Toc333935334"/>
      <w:bookmarkStart w:id="834" w:name="_Toc342060362"/>
      <w:bookmarkStart w:id="835" w:name="_Toc333935675"/>
      <w:bookmarkStart w:id="836" w:name="_Toc350756438"/>
      <w:bookmarkStart w:id="837" w:name="_Toc337632346"/>
      <w:bookmarkStart w:id="838" w:name="_Toc331684026"/>
      <w:bookmarkStart w:id="839" w:name="_Toc349143577"/>
      <w:bookmarkStart w:id="840" w:name="_Toc339019877"/>
      <w:bookmarkStart w:id="841" w:name="_Toc350438737"/>
      <w:bookmarkStart w:id="842" w:name="_Toc332206696"/>
      <w:bookmarkStart w:id="843" w:name="_Toc330459973"/>
      <w:bookmarkStart w:id="844" w:name="_Toc111534390"/>
      <w:bookmarkStart w:id="845" w:name="_Toc339362288"/>
      <w:bookmarkStart w:id="846" w:name="_Toc342296748"/>
      <w:bookmarkStart w:id="847" w:name="_Toc366072516"/>
      <w:bookmarkStart w:id="848" w:name="_Toc336681923"/>
      <w:bookmarkStart w:id="849" w:name="_Toc503785417"/>
      <w:bookmarkStart w:id="850" w:name="_Toc345513855"/>
      <w:bookmarkStart w:id="851" w:name="_Toc340507430"/>
      <w:bookmarkStart w:id="852" w:name="_Toc332270334"/>
      <w:bookmarkStart w:id="853" w:name="_Toc340677058"/>
      <w:bookmarkStart w:id="854" w:name="_Toc336681568"/>
      <w:bookmarkStart w:id="855" w:name="_Toc365985167"/>
      <w:bookmarkStart w:id="856" w:name="_Toc374454588"/>
      <w:bookmarkStart w:id="857" w:name="_Toc333238621"/>
      <w:bookmarkStart w:id="858" w:name="_Toc365967061"/>
      <w:r>
        <w:rPr>
          <w:color w:val="000000" w:themeColor="text1"/>
          <w:sz w:val="24"/>
          <w:highlight w:val="none"/>
        </w:rPr>
        <w:br w:type="page"/>
      </w:r>
      <w:bookmarkStart w:id="859" w:name="_Toc9609"/>
      <w:r>
        <w:rPr>
          <w:rFonts w:hint="eastAsia"/>
          <w:color w:val="000000" w:themeColor="text1"/>
          <w:sz w:val="24"/>
          <w:highlight w:val="none"/>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177E33C8">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0" w:name="_Toc339020004"/>
      <w:bookmarkStart w:id="861" w:name="_Toc342296749"/>
      <w:bookmarkStart w:id="862" w:name="_Toc331684027"/>
      <w:bookmarkStart w:id="863" w:name="_Toc497224216"/>
      <w:bookmarkStart w:id="864" w:name="_Toc340672858"/>
      <w:bookmarkStart w:id="865" w:name="_Toc345513856"/>
      <w:bookmarkStart w:id="866" w:name="_Toc332206697"/>
      <w:bookmarkStart w:id="867" w:name="_Toc339020084"/>
      <w:bookmarkStart w:id="868" w:name="_Toc339020222"/>
      <w:bookmarkStart w:id="869" w:name="_Toc340677059"/>
      <w:bookmarkStart w:id="870" w:name="_Toc332270335"/>
      <w:bookmarkStart w:id="871" w:name="_Toc365967062"/>
      <w:bookmarkStart w:id="872" w:name="_Toc349127615"/>
      <w:bookmarkStart w:id="873" w:name="_Toc333237777"/>
      <w:bookmarkStart w:id="874" w:name="_Toc333935676"/>
      <w:bookmarkStart w:id="875" w:name="_Toc366072517"/>
      <w:bookmarkStart w:id="876" w:name="_Toc330459974"/>
      <w:bookmarkStart w:id="877" w:name="_Toc336681924"/>
      <w:bookmarkStart w:id="878" w:name="_Toc350438738"/>
      <w:bookmarkStart w:id="879" w:name="_Toc374454589"/>
      <w:bookmarkStart w:id="880" w:name="_Toc340507431"/>
      <w:bookmarkStart w:id="881" w:name="_Toc350756439"/>
      <w:bookmarkStart w:id="882" w:name="_Toc341348327"/>
      <w:bookmarkStart w:id="883" w:name="_Toc336681569"/>
      <w:bookmarkStart w:id="884" w:name="_Toc349143578"/>
      <w:bookmarkStart w:id="885" w:name="_Toc339441076"/>
      <w:bookmarkStart w:id="886" w:name="_Toc342060363"/>
      <w:bookmarkStart w:id="887" w:name="_Toc339019878"/>
      <w:bookmarkStart w:id="888" w:name="_Toc337632347"/>
      <w:bookmarkStart w:id="889" w:name="_Toc333237666"/>
      <w:bookmarkStart w:id="890" w:name="_Toc333935335"/>
      <w:bookmarkStart w:id="891" w:name="_Toc111534391"/>
      <w:bookmarkStart w:id="892" w:name="_Toc503785418"/>
      <w:bookmarkStart w:id="893" w:name="_Toc2846"/>
      <w:bookmarkStart w:id="894" w:name="_Toc365985168"/>
      <w:bookmarkStart w:id="895" w:name="_Toc339362289"/>
      <w:bookmarkStart w:id="896" w:name="_Toc333238622"/>
      <w:bookmarkStart w:id="897" w:name="_Toc331512887"/>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65EBDD16">
      <w:pPr>
        <w:pStyle w:val="6"/>
        <w:rPr>
          <w:color w:val="000000" w:themeColor="text1"/>
          <w:highlight w:val="none"/>
        </w:rPr>
      </w:pPr>
      <w:bookmarkStart w:id="898"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898"/>
      <w:r>
        <w:rPr>
          <w:rFonts w:hint="eastAsia" w:ascii="黑体" w:eastAsia="黑体"/>
          <w:bCs/>
          <w:color w:val="000000" w:themeColor="text1"/>
          <w:kern w:val="2"/>
          <w:sz w:val="21"/>
          <w:szCs w:val="24"/>
          <w:highlight w:val="none"/>
        </w:rPr>
        <w:t>。</w:t>
      </w:r>
    </w:p>
    <w:p w14:paraId="7D9AB0D7">
      <w:pPr>
        <w:pStyle w:val="4"/>
        <w:numPr>
          <w:ilvl w:val="4"/>
          <w:numId w:val="25"/>
        </w:numPr>
        <w:tabs>
          <w:tab w:val="left" w:pos="720"/>
        </w:tabs>
        <w:spacing w:before="240" w:after="120"/>
        <w:ind w:left="2432" w:hanging="2432"/>
        <w:rPr>
          <w:color w:val="000000" w:themeColor="text1"/>
          <w:highlight w:val="none"/>
        </w:rPr>
      </w:pPr>
      <w:bookmarkStart w:id="899" w:name="_Toc374454590"/>
      <w:bookmarkStart w:id="900" w:name="_Toc350756440"/>
      <w:bookmarkStart w:id="901" w:name="_Toc349127616"/>
      <w:bookmarkStart w:id="902" w:name="_Toc342296750"/>
      <w:bookmarkStart w:id="903" w:name="_Toc331684028"/>
      <w:bookmarkStart w:id="904" w:name="_Toc503785419"/>
      <w:bookmarkStart w:id="905" w:name="_Toc333935677"/>
      <w:bookmarkStart w:id="906" w:name="_Toc333237778"/>
      <w:bookmarkStart w:id="907" w:name="_Toc341348328"/>
      <w:bookmarkStart w:id="908" w:name="_Toc111534392"/>
      <w:bookmarkStart w:id="909" w:name="_Toc339019879"/>
      <w:bookmarkStart w:id="910" w:name="_Toc337632348"/>
      <w:bookmarkStart w:id="911" w:name="_Toc365967063"/>
      <w:bookmarkStart w:id="912" w:name="_Toc340672859"/>
      <w:bookmarkStart w:id="913" w:name="_Toc332270336"/>
      <w:bookmarkStart w:id="914" w:name="_Toc336681570"/>
      <w:bookmarkStart w:id="915" w:name="_Toc349143579"/>
      <w:bookmarkStart w:id="916" w:name="_Toc350438739"/>
      <w:bookmarkStart w:id="917" w:name="_Toc333935336"/>
      <w:bookmarkStart w:id="918" w:name="_Toc497224217"/>
      <w:bookmarkStart w:id="919" w:name="_Toc333237667"/>
      <w:bookmarkStart w:id="920" w:name="_Toc366072518"/>
      <w:bookmarkStart w:id="921" w:name="_Toc331512888"/>
      <w:bookmarkStart w:id="922" w:name="_Toc330459975"/>
      <w:bookmarkStart w:id="923" w:name="_Toc336681925"/>
      <w:bookmarkStart w:id="924" w:name="_Toc332206698"/>
      <w:bookmarkStart w:id="925" w:name="_Toc365985169"/>
      <w:bookmarkStart w:id="926" w:name="_Toc340677060"/>
      <w:bookmarkStart w:id="927" w:name="_Toc339020085"/>
      <w:bookmarkStart w:id="928" w:name="_Toc339441077"/>
      <w:bookmarkStart w:id="929" w:name="_Toc342060364"/>
      <w:bookmarkStart w:id="930" w:name="_Toc339020005"/>
      <w:bookmarkStart w:id="931" w:name="_Toc339020223"/>
      <w:bookmarkStart w:id="932" w:name="_Toc345513857"/>
      <w:bookmarkStart w:id="933" w:name="_Toc11783"/>
      <w:bookmarkStart w:id="934" w:name="_Toc333238623"/>
      <w:bookmarkStart w:id="935" w:name="_Toc340507432"/>
      <w:bookmarkStart w:id="936" w:name="_Toc339362290"/>
      <w:r>
        <w:rPr>
          <w:rFonts w:hint="eastAsia"/>
          <w:color w:val="000000" w:themeColor="text1"/>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72810D2D">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14:paraId="5DBCB34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2E7EA9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7" w:name="_Toc374454591"/>
      <w:bookmarkStart w:id="938" w:name="_Toc339020006"/>
      <w:bookmarkStart w:id="939" w:name="_Toc333935337"/>
      <w:bookmarkStart w:id="940" w:name="_Toc340677061"/>
      <w:bookmarkStart w:id="941" w:name="_Toc337632349"/>
      <w:bookmarkStart w:id="942" w:name="_Toc339019880"/>
      <w:bookmarkStart w:id="943" w:name="_Toc336681571"/>
      <w:bookmarkStart w:id="944" w:name="_Toc345513858"/>
      <w:bookmarkStart w:id="945" w:name="_Toc339441078"/>
      <w:bookmarkStart w:id="946" w:name="_Toc339020224"/>
      <w:bookmarkStart w:id="947" w:name="_Toc331512889"/>
      <w:bookmarkStart w:id="948" w:name="_Toc339020086"/>
      <w:bookmarkStart w:id="949" w:name="_Toc336681926"/>
      <w:bookmarkStart w:id="950" w:name="_Toc332206699"/>
      <w:bookmarkStart w:id="951" w:name="_Toc333935678"/>
      <w:bookmarkStart w:id="952" w:name="_Toc331684029"/>
      <w:bookmarkStart w:id="953" w:name="_Toc341348329"/>
      <w:bookmarkStart w:id="954" w:name="_Toc340672860"/>
      <w:bookmarkStart w:id="955" w:name="_Toc350756441"/>
      <w:bookmarkStart w:id="956" w:name="_Toc333237779"/>
      <w:bookmarkStart w:id="957" w:name="_Toc366072519"/>
      <w:bookmarkStart w:id="958" w:name="_Toc340507433"/>
      <w:bookmarkStart w:id="959" w:name="_Toc332270337"/>
      <w:bookmarkStart w:id="960" w:name="_Toc342296751"/>
      <w:bookmarkStart w:id="961" w:name="_Toc503785420"/>
      <w:bookmarkStart w:id="962" w:name="_Toc333238624"/>
      <w:bookmarkStart w:id="963" w:name="_Toc330459976"/>
      <w:bookmarkStart w:id="964" w:name="_Toc339362291"/>
      <w:bookmarkStart w:id="965" w:name="_Toc365985170"/>
      <w:bookmarkStart w:id="966" w:name="_Toc342060365"/>
      <w:bookmarkStart w:id="967" w:name="_Toc349127617"/>
      <w:bookmarkStart w:id="968" w:name="_Toc333237668"/>
      <w:bookmarkStart w:id="969" w:name="_Toc350438740"/>
      <w:bookmarkStart w:id="970" w:name="_Toc365967064"/>
      <w:bookmarkStart w:id="971" w:name="_Toc349143580"/>
      <w:bookmarkStart w:id="972" w:name="_Toc497224218"/>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14:paraId="270E68CD">
      <w:pPr>
        <w:pStyle w:val="4"/>
        <w:numPr>
          <w:ilvl w:val="4"/>
          <w:numId w:val="25"/>
        </w:numPr>
        <w:tabs>
          <w:tab w:val="left" w:pos="720"/>
        </w:tabs>
        <w:spacing w:before="240" w:after="120"/>
        <w:ind w:left="2432" w:hanging="2432"/>
        <w:rPr>
          <w:color w:val="000000" w:themeColor="text1"/>
          <w:highlight w:val="none"/>
        </w:rPr>
      </w:pPr>
      <w:bookmarkStart w:id="973" w:name="_Toc9856"/>
      <w:r>
        <w:rPr>
          <w:rFonts w:hint="eastAsia"/>
          <w:color w:val="000000" w:themeColor="text1"/>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25D92253">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73C33255">
      <w:pPr>
        <w:pStyle w:val="4"/>
        <w:numPr>
          <w:ilvl w:val="4"/>
          <w:numId w:val="25"/>
        </w:numPr>
        <w:tabs>
          <w:tab w:val="left" w:pos="720"/>
        </w:tabs>
        <w:spacing w:before="240" w:after="120"/>
        <w:ind w:left="2432" w:hanging="2432"/>
        <w:rPr>
          <w:color w:val="000000" w:themeColor="text1"/>
          <w:highlight w:val="none"/>
        </w:rPr>
      </w:pPr>
      <w:bookmarkStart w:id="974" w:name="_Toc497224219"/>
      <w:bookmarkStart w:id="975" w:name="_Toc503785421"/>
      <w:bookmarkStart w:id="976" w:name="_Toc339020087"/>
      <w:bookmarkStart w:id="977" w:name="_Toc350438741"/>
      <w:bookmarkStart w:id="978" w:name="_Toc330459977"/>
      <w:bookmarkStart w:id="979" w:name="_Toc349127618"/>
      <w:bookmarkStart w:id="980" w:name="_Toc340507434"/>
      <w:bookmarkStart w:id="981" w:name="_Toc349143581"/>
      <w:bookmarkStart w:id="982" w:name="_Toc339019881"/>
      <w:bookmarkStart w:id="983" w:name="_Toc342060366"/>
      <w:bookmarkStart w:id="984" w:name="_Toc339020225"/>
      <w:bookmarkStart w:id="985" w:name="_Toc340677062"/>
      <w:bookmarkStart w:id="986" w:name="_Toc336681572"/>
      <w:bookmarkStart w:id="987" w:name="_Toc342296752"/>
      <w:bookmarkStart w:id="988" w:name="_Toc332206700"/>
      <w:bookmarkStart w:id="989" w:name="_Toc365985171"/>
      <w:bookmarkStart w:id="990" w:name="_Toc333238625"/>
      <w:bookmarkStart w:id="991" w:name="_Toc340672861"/>
      <w:bookmarkStart w:id="992" w:name="_Toc345513859"/>
      <w:bookmarkStart w:id="993" w:name="_Toc331512890"/>
      <w:bookmarkStart w:id="994" w:name="_Toc341348330"/>
      <w:bookmarkStart w:id="995" w:name="_Toc333237669"/>
      <w:bookmarkStart w:id="996" w:name="_Toc339441079"/>
      <w:bookmarkStart w:id="997" w:name="_Toc350756442"/>
      <w:bookmarkStart w:id="998" w:name="_Toc339020007"/>
      <w:bookmarkStart w:id="999" w:name="_Toc333935338"/>
      <w:bookmarkStart w:id="1000" w:name="_Toc332270338"/>
      <w:bookmarkStart w:id="1001" w:name="_Toc17641"/>
      <w:bookmarkStart w:id="1002" w:name="_Toc366072520"/>
      <w:bookmarkStart w:id="1003" w:name="_Toc331684030"/>
      <w:bookmarkStart w:id="1004" w:name="_Toc365967065"/>
      <w:bookmarkStart w:id="1005" w:name="_Toc339362292"/>
      <w:bookmarkStart w:id="1006" w:name="_Toc333935679"/>
      <w:bookmarkStart w:id="1007" w:name="_Toc333237780"/>
      <w:bookmarkStart w:id="1008" w:name="_Toc337632350"/>
      <w:bookmarkStart w:id="1009" w:name="_Toc336681927"/>
      <w:bookmarkStart w:id="1010" w:name="_Toc374454592"/>
      <w:r>
        <w:rPr>
          <w:rFonts w:hint="eastAsia"/>
          <w:color w:val="000000" w:themeColor="text1"/>
          <w:highlight w:val="none"/>
        </w:rPr>
        <w:t>投标文件的修改和撤</w:t>
      </w:r>
      <w:bookmarkEnd w:id="974"/>
      <w:bookmarkEnd w:id="975"/>
      <w:r>
        <w:rPr>
          <w:rFonts w:hint="eastAsia"/>
          <w:color w:val="000000" w:themeColor="text1"/>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670982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投标人在投标截止时间前，可以修改或撤回其投标文件。但必须在规定的投标截止时间之前以书面通知到代理采购机构，该通知须有投标人法定代表人（负责人）或其授权代表签字。</w:t>
      </w:r>
    </w:p>
    <w:p w14:paraId="342F31F5">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14:paraId="7A3B9FBB">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48837277">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417ADB36">
      <w:pPr>
        <w:pStyle w:val="3"/>
        <w:numPr>
          <w:ilvl w:val="0"/>
          <w:numId w:val="0"/>
        </w:numPr>
        <w:rPr>
          <w:color w:val="000000" w:themeColor="text1"/>
          <w:sz w:val="24"/>
          <w:highlight w:val="none"/>
        </w:rPr>
      </w:pPr>
      <w:bookmarkStart w:id="1011" w:name="_Toc341348331"/>
      <w:bookmarkStart w:id="1012" w:name="_Toc503785422"/>
      <w:bookmarkStart w:id="1013" w:name="_Toc365985172"/>
      <w:bookmarkStart w:id="1014" w:name="_Toc340677063"/>
      <w:bookmarkStart w:id="1015" w:name="_Toc366072521"/>
      <w:bookmarkStart w:id="1016" w:name="_Toc345513860"/>
      <w:bookmarkStart w:id="1017" w:name="_Toc339019882"/>
      <w:bookmarkStart w:id="1018" w:name="_Toc337632351"/>
      <w:bookmarkStart w:id="1019" w:name="_Toc350756443"/>
      <w:bookmarkStart w:id="1020" w:name="_Toc365967066"/>
      <w:bookmarkStart w:id="1021" w:name="_Toc339020088"/>
      <w:bookmarkStart w:id="1022" w:name="_Toc339020008"/>
      <w:bookmarkStart w:id="1023" w:name="_Toc350438742"/>
      <w:bookmarkStart w:id="1024" w:name="_Toc336681573"/>
      <w:bookmarkStart w:id="1025" w:name="_Toc331512891"/>
      <w:bookmarkStart w:id="1026" w:name="_Toc342060367"/>
      <w:bookmarkStart w:id="1027" w:name="_Toc333935339"/>
      <w:bookmarkStart w:id="1028" w:name="_Toc332206701"/>
      <w:bookmarkStart w:id="1029" w:name="_Toc497224220"/>
      <w:bookmarkStart w:id="1030" w:name="_Toc333935680"/>
      <w:bookmarkStart w:id="1031" w:name="_Toc339020226"/>
      <w:bookmarkStart w:id="1032" w:name="_Toc332270339"/>
      <w:bookmarkStart w:id="1033" w:name="_Toc333237670"/>
      <w:bookmarkStart w:id="1034" w:name="_Toc339362293"/>
      <w:bookmarkStart w:id="1035" w:name="_Toc331684031"/>
      <w:bookmarkStart w:id="1036" w:name="_Toc374454593"/>
      <w:bookmarkStart w:id="1037" w:name="_Toc342296753"/>
      <w:bookmarkStart w:id="1038" w:name="_Toc339441080"/>
      <w:bookmarkStart w:id="1039" w:name="_Toc340507435"/>
      <w:bookmarkStart w:id="1040" w:name="_Toc340672862"/>
      <w:bookmarkStart w:id="1041" w:name="_Toc349143582"/>
      <w:bookmarkStart w:id="1042" w:name="_Toc333237781"/>
      <w:bookmarkStart w:id="1043" w:name="_Toc349127619"/>
      <w:bookmarkStart w:id="1044" w:name="_Toc333238626"/>
      <w:bookmarkStart w:id="1045" w:name="_Toc336681928"/>
      <w:bookmarkStart w:id="1046" w:name="_Toc330459978"/>
      <w:r>
        <w:rPr>
          <w:color w:val="000000" w:themeColor="text1"/>
          <w:sz w:val="24"/>
          <w:highlight w:val="none"/>
        </w:rPr>
        <w:br w:type="page"/>
      </w:r>
      <w:bookmarkStart w:id="1047" w:name="_Toc4065"/>
      <w:r>
        <w:rPr>
          <w:rFonts w:hint="eastAsia"/>
          <w:color w:val="000000" w:themeColor="text1"/>
          <w:sz w:val="24"/>
          <w:highlight w:val="none"/>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0C6AEA43">
      <w:pPr>
        <w:pStyle w:val="4"/>
        <w:numPr>
          <w:ilvl w:val="4"/>
          <w:numId w:val="25"/>
        </w:numPr>
        <w:tabs>
          <w:tab w:val="left" w:pos="720"/>
        </w:tabs>
        <w:spacing w:before="240" w:after="120"/>
        <w:ind w:left="2432" w:hanging="2432"/>
        <w:rPr>
          <w:color w:val="000000" w:themeColor="text1"/>
          <w:highlight w:val="none"/>
        </w:rPr>
      </w:pPr>
      <w:bookmarkStart w:id="1048" w:name="_Toc333237671"/>
      <w:bookmarkStart w:id="1049" w:name="_Toc337632352"/>
      <w:bookmarkStart w:id="1050" w:name="_Toc497224221"/>
      <w:bookmarkStart w:id="1051" w:name="_Toc342296754"/>
      <w:bookmarkStart w:id="1052" w:name="_Toc341348332"/>
      <w:bookmarkStart w:id="1053" w:name="_Toc339362294"/>
      <w:bookmarkStart w:id="1054" w:name="_Toc332270340"/>
      <w:bookmarkStart w:id="1055" w:name="_Toc349127620"/>
      <w:bookmarkStart w:id="1056" w:name="_Toc336681574"/>
      <w:bookmarkStart w:id="1057" w:name="_Toc503785423"/>
      <w:bookmarkStart w:id="1058" w:name="_Toc331512892"/>
      <w:bookmarkStart w:id="1059" w:name="_Toc336681929"/>
      <w:bookmarkStart w:id="1060" w:name="_Toc342060368"/>
      <w:bookmarkStart w:id="1061" w:name="_Toc333238627"/>
      <w:bookmarkStart w:id="1062" w:name="_Toc330459979"/>
      <w:bookmarkStart w:id="1063" w:name="_Toc333237782"/>
      <w:bookmarkStart w:id="1064" w:name="_Toc340677064"/>
      <w:bookmarkStart w:id="1065" w:name="_Toc349143583"/>
      <w:bookmarkStart w:id="1066" w:name="_Toc339441081"/>
      <w:bookmarkStart w:id="1067" w:name="_Toc17227"/>
      <w:bookmarkStart w:id="1068" w:name="_Toc340672863"/>
      <w:bookmarkStart w:id="1069" w:name="_Toc339020089"/>
      <w:bookmarkStart w:id="1070" w:name="_Toc340507436"/>
      <w:bookmarkStart w:id="1071" w:name="_Toc339020227"/>
      <w:bookmarkStart w:id="1072" w:name="_Toc333935681"/>
      <w:bookmarkStart w:id="1073" w:name="_Toc332206702"/>
      <w:bookmarkStart w:id="1074" w:name="_Toc365985173"/>
      <w:bookmarkStart w:id="1075" w:name="_Toc366072522"/>
      <w:bookmarkStart w:id="1076" w:name="_Toc365967067"/>
      <w:bookmarkStart w:id="1077" w:name="_Toc350438743"/>
      <w:bookmarkStart w:id="1078" w:name="_Toc350756444"/>
      <w:bookmarkStart w:id="1079" w:name="_Toc331684032"/>
      <w:bookmarkStart w:id="1080" w:name="_Toc345513861"/>
      <w:bookmarkStart w:id="1081" w:name="_Toc339019883"/>
      <w:bookmarkStart w:id="1082" w:name="_Toc374454594"/>
      <w:bookmarkStart w:id="1083" w:name="_Toc339020009"/>
      <w:bookmarkStart w:id="1084" w:name="_Toc333935340"/>
      <w:r>
        <w:rPr>
          <w:rFonts w:hint="eastAsia"/>
          <w:color w:val="000000" w:themeColor="text1"/>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4C1236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614266F2">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5F38625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287F960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14:paraId="0576113B">
      <w:pPr>
        <w:pStyle w:val="4"/>
        <w:numPr>
          <w:ilvl w:val="4"/>
          <w:numId w:val="25"/>
        </w:numPr>
        <w:tabs>
          <w:tab w:val="left" w:pos="720"/>
        </w:tabs>
        <w:spacing w:before="240" w:after="120"/>
        <w:ind w:left="752" w:hanging="751" w:hangingChars="358"/>
        <w:rPr>
          <w:rFonts w:ascii="宋体" w:hAnsi="宋体"/>
          <w:color w:val="000000" w:themeColor="text1"/>
          <w:highlight w:val="none"/>
        </w:rPr>
      </w:pPr>
      <w:bookmarkStart w:id="1085" w:name="_Toc333237783"/>
      <w:bookmarkStart w:id="1086" w:name="_Toc365967068"/>
      <w:bookmarkStart w:id="1087" w:name="_Toc342296755"/>
      <w:bookmarkStart w:id="1088" w:name="_Toc336681575"/>
      <w:bookmarkStart w:id="1089" w:name="_Toc350438744"/>
      <w:bookmarkStart w:id="1090" w:name="_Toc349127621"/>
      <w:bookmarkStart w:id="1091" w:name="_Toc331684033"/>
      <w:bookmarkStart w:id="1092" w:name="_Toc350756445"/>
      <w:bookmarkStart w:id="1093" w:name="_Toc336681930"/>
      <w:bookmarkStart w:id="1094" w:name="_Toc339441082"/>
      <w:bookmarkStart w:id="1095" w:name="_Toc339020010"/>
      <w:bookmarkStart w:id="1096" w:name="_Toc340507437"/>
      <w:bookmarkStart w:id="1097" w:name="_Toc337632353"/>
      <w:bookmarkStart w:id="1098" w:name="_Toc333935341"/>
      <w:bookmarkStart w:id="1099" w:name="_Toc341348333"/>
      <w:bookmarkStart w:id="1100" w:name="_Toc342060369"/>
      <w:bookmarkStart w:id="1101" w:name="_Toc333935682"/>
      <w:bookmarkStart w:id="1102" w:name="_Toc340672864"/>
      <w:bookmarkStart w:id="1103" w:name="_Toc374454595"/>
      <w:bookmarkStart w:id="1104" w:name="_Toc345513862"/>
      <w:bookmarkStart w:id="1105" w:name="_Toc503785424"/>
      <w:bookmarkStart w:id="1106" w:name="_Toc332270341"/>
      <w:bookmarkStart w:id="1107" w:name="_Toc330459980"/>
      <w:bookmarkStart w:id="1108" w:name="_Toc333237672"/>
      <w:bookmarkStart w:id="1109" w:name="_Toc5964"/>
      <w:bookmarkStart w:id="1110" w:name="_Toc340677065"/>
      <w:bookmarkStart w:id="1111" w:name="_Toc349143584"/>
      <w:bookmarkStart w:id="1112" w:name="_Toc366072523"/>
      <w:bookmarkStart w:id="1113" w:name="_Toc333238628"/>
      <w:bookmarkStart w:id="1114" w:name="_Toc339020228"/>
      <w:bookmarkStart w:id="1115" w:name="_Toc339020090"/>
      <w:bookmarkStart w:id="1116" w:name="_Toc332206703"/>
      <w:bookmarkStart w:id="1117" w:name="_Toc365985174"/>
      <w:bookmarkStart w:id="1118" w:name="_Toc331512893"/>
      <w:bookmarkStart w:id="1119" w:name="_Toc339019884"/>
      <w:bookmarkStart w:id="1120" w:name="_Toc497224222"/>
      <w:bookmarkStart w:id="1121" w:name="_Toc339362295"/>
      <w:r>
        <w:rPr>
          <w:rFonts w:hint="eastAsia"/>
          <w:color w:val="000000" w:themeColor="text1"/>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6C3674C7">
      <w:pPr>
        <w:pStyle w:val="6"/>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6D0FFD06">
      <w:pPr>
        <w:pStyle w:val="4"/>
        <w:numPr>
          <w:ilvl w:val="4"/>
          <w:numId w:val="25"/>
        </w:numPr>
        <w:tabs>
          <w:tab w:val="left" w:pos="720"/>
        </w:tabs>
        <w:spacing w:before="240" w:after="120"/>
        <w:ind w:left="2432" w:hanging="2432"/>
        <w:rPr>
          <w:color w:val="000000" w:themeColor="text1"/>
          <w:highlight w:val="none"/>
        </w:rPr>
      </w:pPr>
      <w:bookmarkStart w:id="1122" w:name="_Toc365985175"/>
      <w:bookmarkStart w:id="1123" w:name="_Toc349143585"/>
      <w:bookmarkStart w:id="1124" w:name="_Toc341348334"/>
      <w:bookmarkStart w:id="1125" w:name="_Toc337632354"/>
      <w:bookmarkStart w:id="1126" w:name="_Toc333935683"/>
      <w:bookmarkStart w:id="1127" w:name="_Toc336681576"/>
      <w:bookmarkStart w:id="1128" w:name="_Toc339441083"/>
      <w:bookmarkStart w:id="1129" w:name="_Toc332270342"/>
      <w:bookmarkStart w:id="1130" w:name="_Toc333238629"/>
      <w:bookmarkStart w:id="1131" w:name="_Toc349127622"/>
      <w:bookmarkStart w:id="1132" w:name="_Toc497224223"/>
      <w:bookmarkStart w:id="1133" w:name="_Toc365967069"/>
      <w:bookmarkStart w:id="1134" w:name="_Toc339020229"/>
      <w:bookmarkStart w:id="1135" w:name="_Toc333237784"/>
      <w:bookmarkStart w:id="1136" w:name="_Toc339020091"/>
      <w:bookmarkStart w:id="1137" w:name="_Toc342060370"/>
      <w:bookmarkStart w:id="1138" w:name="_Toc333237673"/>
      <w:bookmarkStart w:id="1139" w:name="_Toc340672865"/>
      <w:bookmarkStart w:id="1140" w:name="_Toc366072524"/>
      <w:bookmarkStart w:id="1141" w:name="_Toc333935342"/>
      <w:bookmarkStart w:id="1142" w:name="_Toc3842"/>
      <w:bookmarkStart w:id="1143" w:name="_Toc330459981"/>
      <w:bookmarkStart w:id="1144" w:name="_Toc374454596"/>
      <w:bookmarkStart w:id="1145" w:name="_Toc350756446"/>
      <w:bookmarkStart w:id="1146" w:name="_Toc339362296"/>
      <w:bookmarkStart w:id="1147" w:name="_Toc331684034"/>
      <w:bookmarkStart w:id="1148" w:name="_Toc339020011"/>
      <w:bookmarkStart w:id="1149" w:name="_Toc332206704"/>
      <w:bookmarkStart w:id="1150" w:name="_Toc340677066"/>
      <w:bookmarkStart w:id="1151" w:name="_Toc339019885"/>
      <w:bookmarkStart w:id="1152" w:name="_Toc503785425"/>
      <w:bookmarkStart w:id="1153" w:name="_Toc340507438"/>
      <w:bookmarkStart w:id="1154" w:name="_Toc336681931"/>
      <w:bookmarkStart w:id="1155" w:name="_Toc350438745"/>
      <w:bookmarkStart w:id="1156" w:name="_Toc331512894"/>
      <w:bookmarkStart w:id="1157" w:name="_Toc342296756"/>
      <w:bookmarkStart w:id="1158" w:name="_Toc345513863"/>
      <w:r>
        <w:rPr>
          <w:rFonts w:hint="eastAsia"/>
          <w:color w:val="000000" w:themeColor="text1"/>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4944A30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7A07599F">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F7004A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62113A6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14:paraId="64A8CF0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50C5BA3F">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2A62D015">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003F91A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14:paraId="5A0F0CD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0D078556">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38D19B42">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投标文件载明的招标项目交货期（服务期）超过招标文件规定的期限，或服务期不满足招标文件规定要求的； </w:t>
      </w:r>
    </w:p>
    <w:p w14:paraId="0F61B814">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3BDD9AD6">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56FE9526">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3C1EC19D">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4FFD35A9">
      <w:pPr>
        <w:pStyle w:val="4"/>
        <w:numPr>
          <w:ilvl w:val="4"/>
          <w:numId w:val="25"/>
        </w:numPr>
        <w:tabs>
          <w:tab w:val="left" w:pos="720"/>
        </w:tabs>
        <w:spacing w:before="240" w:after="120"/>
        <w:ind w:left="2432" w:hanging="2432"/>
        <w:rPr>
          <w:color w:val="000000" w:themeColor="text1"/>
          <w:highlight w:val="none"/>
        </w:rPr>
      </w:pPr>
      <w:bookmarkStart w:id="1159" w:name="_Toc366072525"/>
      <w:bookmarkStart w:id="1160" w:name="_Toc350756447"/>
      <w:bookmarkStart w:id="1161" w:name="_Toc330459982"/>
      <w:bookmarkStart w:id="1162" w:name="_Toc339020230"/>
      <w:bookmarkStart w:id="1163" w:name="_Toc340507439"/>
      <w:bookmarkStart w:id="1164" w:name="_Toc342060371"/>
      <w:bookmarkStart w:id="1165" w:name="_Toc349127623"/>
      <w:bookmarkStart w:id="1166" w:name="_Toc337632355"/>
      <w:bookmarkStart w:id="1167" w:name="_Toc350438746"/>
      <w:bookmarkStart w:id="1168" w:name="_Toc365967070"/>
      <w:bookmarkStart w:id="1169" w:name="_Toc333237674"/>
      <w:bookmarkStart w:id="1170" w:name="_Toc339441084"/>
      <w:bookmarkStart w:id="1171" w:name="_Toc339019886"/>
      <w:bookmarkStart w:id="1172" w:name="_Toc365985176"/>
      <w:bookmarkStart w:id="1173" w:name="_Toc340677067"/>
      <w:bookmarkStart w:id="1174" w:name="_Toc339020092"/>
      <w:bookmarkStart w:id="1175" w:name="_Toc332206705"/>
      <w:bookmarkStart w:id="1176" w:name="_Toc332270343"/>
      <w:bookmarkStart w:id="1177" w:name="_Toc20834"/>
      <w:bookmarkStart w:id="1178" w:name="_Toc342296757"/>
      <w:bookmarkStart w:id="1179" w:name="_Toc341348335"/>
      <w:bookmarkStart w:id="1180" w:name="_Toc339362297"/>
      <w:bookmarkStart w:id="1181" w:name="_Toc333935684"/>
      <w:bookmarkStart w:id="1182" w:name="_Toc333237785"/>
      <w:bookmarkStart w:id="1183" w:name="_Toc374454597"/>
      <w:bookmarkStart w:id="1184" w:name="_Toc336681577"/>
      <w:bookmarkStart w:id="1185" w:name="_Toc333935343"/>
      <w:bookmarkStart w:id="1186" w:name="_Toc331684035"/>
      <w:bookmarkStart w:id="1187" w:name="_Toc349143586"/>
      <w:bookmarkStart w:id="1188" w:name="_Toc345513864"/>
      <w:bookmarkStart w:id="1189" w:name="_Toc340672866"/>
      <w:bookmarkStart w:id="1190" w:name="_Toc331512895"/>
      <w:bookmarkStart w:id="1191" w:name="_Toc336681932"/>
      <w:bookmarkStart w:id="1192" w:name="_Toc333238630"/>
      <w:bookmarkStart w:id="1193" w:name="_Toc339020012"/>
      <w:r>
        <w:rPr>
          <w:rFonts w:hint="eastAsia"/>
          <w:color w:val="000000" w:themeColor="text1"/>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3F4B2905">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BFD8F2">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3696FEC3">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750AE9A7">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22396020">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0E90A3CD">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71E23AF2">
      <w:pPr>
        <w:pStyle w:val="4"/>
        <w:numPr>
          <w:ilvl w:val="4"/>
          <w:numId w:val="25"/>
        </w:numPr>
        <w:tabs>
          <w:tab w:val="left" w:pos="720"/>
        </w:tabs>
        <w:spacing w:before="240" w:after="120"/>
        <w:ind w:left="2432" w:hanging="2432"/>
        <w:rPr>
          <w:color w:val="000000" w:themeColor="text1"/>
          <w:highlight w:val="none"/>
        </w:rPr>
      </w:pPr>
      <w:bookmarkStart w:id="1194" w:name="_Toc339019887"/>
      <w:bookmarkStart w:id="1195" w:name="_Toc333237786"/>
      <w:bookmarkStart w:id="1196" w:name="_Toc345513865"/>
      <w:bookmarkStart w:id="1197" w:name="_Toc365967071"/>
      <w:bookmarkStart w:id="1198" w:name="_Toc339020013"/>
      <w:bookmarkStart w:id="1199" w:name="_Toc374454598"/>
      <w:bookmarkStart w:id="1200" w:name="_Toc340672867"/>
      <w:bookmarkStart w:id="1201" w:name="_Toc332206706"/>
      <w:bookmarkStart w:id="1202" w:name="_Toc350438747"/>
      <w:bookmarkStart w:id="1203" w:name="_Toc339020231"/>
      <w:bookmarkStart w:id="1204" w:name="_Toc336681933"/>
      <w:bookmarkStart w:id="1205" w:name="_Toc339020093"/>
      <w:bookmarkStart w:id="1206" w:name="_Toc331512896"/>
      <w:bookmarkStart w:id="1207" w:name="_Toc337632356"/>
      <w:bookmarkStart w:id="1208" w:name="_Toc340677068"/>
      <w:bookmarkStart w:id="1209" w:name="_Toc503785426"/>
      <w:bookmarkStart w:id="1210" w:name="_Toc341348336"/>
      <w:bookmarkStart w:id="1211" w:name="_Toc339362298"/>
      <w:bookmarkStart w:id="1212" w:name="_Toc339441085"/>
      <w:bookmarkStart w:id="1213" w:name="_Toc333237675"/>
      <w:bookmarkStart w:id="1214" w:name="_Toc333238631"/>
      <w:bookmarkStart w:id="1215" w:name="_Toc340507440"/>
      <w:bookmarkStart w:id="1216" w:name="_Toc342296758"/>
      <w:bookmarkStart w:id="1217" w:name="_Toc331684036"/>
      <w:bookmarkStart w:id="1218" w:name="_Toc333935685"/>
      <w:bookmarkStart w:id="1219" w:name="_Toc333935344"/>
      <w:bookmarkStart w:id="1220" w:name="_Toc350756448"/>
      <w:bookmarkStart w:id="1221" w:name="_Toc366072526"/>
      <w:bookmarkStart w:id="1222" w:name="_Toc336681578"/>
      <w:bookmarkStart w:id="1223" w:name="_Toc342060372"/>
      <w:bookmarkStart w:id="1224" w:name="_Toc330459983"/>
      <w:bookmarkStart w:id="1225" w:name="_Toc349143587"/>
      <w:bookmarkStart w:id="1226" w:name="_Toc332270344"/>
      <w:bookmarkStart w:id="1227" w:name="_Toc349127624"/>
      <w:bookmarkStart w:id="1228" w:name="_Toc497224224"/>
      <w:bookmarkStart w:id="1229" w:name="_Toc365985177"/>
      <w:bookmarkStart w:id="1230" w:name="_Toc16296"/>
      <w:r>
        <w:rPr>
          <w:rFonts w:hint="eastAsia"/>
          <w:color w:val="000000" w:themeColor="text1"/>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374CE3E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5123A932">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77BE66E1">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02713CA">
      <w:pPr>
        <w:pStyle w:val="4"/>
        <w:numPr>
          <w:ilvl w:val="4"/>
          <w:numId w:val="25"/>
        </w:numPr>
        <w:tabs>
          <w:tab w:val="left" w:pos="720"/>
        </w:tabs>
        <w:spacing w:before="240" w:after="120"/>
        <w:ind w:left="2432" w:hanging="2432"/>
        <w:rPr>
          <w:color w:val="000000" w:themeColor="text1"/>
          <w:highlight w:val="none"/>
        </w:rPr>
      </w:pPr>
      <w:bookmarkStart w:id="1231" w:name="_Toc332206707"/>
      <w:bookmarkStart w:id="1232" w:name="_Toc339441086"/>
      <w:bookmarkStart w:id="1233" w:name="_Toc349143588"/>
      <w:bookmarkStart w:id="1234" w:name="_Toc339020014"/>
      <w:bookmarkStart w:id="1235" w:name="_Toc339019888"/>
      <w:bookmarkStart w:id="1236" w:name="_Toc339020232"/>
      <w:bookmarkStart w:id="1237" w:name="_Toc350756449"/>
      <w:bookmarkStart w:id="1238" w:name="_Toc333237787"/>
      <w:bookmarkStart w:id="1239" w:name="_Toc330459984"/>
      <w:bookmarkStart w:id="1240" w:name="_Toc342060373"/>
      <w:bookmarkStart w:id="1241" w:name="_Toc350438748"/>
      <w:bookmarkStart w:id="1242" w:name="_Toc365985178"/>
      <w:bookmarkStart w:id="1243" w:name="_Toc333935345"/>
      <w:bookmarkStart w:id="1244" w:name="_Toc332270345"/>
      <w:bookmarkStart w:id="1245" w:name="_Toc340507441"/>
      <w:bookmarkStart w:id="1246" w:name="_Toc340672868"/>
      <w:bookmarkStart w:id="1247" w:name="_Toc333935686"/>
      <w:bookmarkStart w:id="1248" w:name="_Toc32472"/>
      <w:bookmarkStart w:id="1249" w:name="_Toc336681934"/>
      <w:bookmarkStart w:id="1250" w:name="_Toc340677069"/>
      <w:bookmarkStart w:id="1251" w:name="_Toc341348337"/>
      <w:bookmarkStart w:id="1252" w:name="_Toc345513866"/>
      <w:bookmarkStart w:id="1253" w:name="_Toc339362299"/>
      <w:bookmarkStart w:id="1254" w:name="_Toc337632357"/>
      <w:bookmarkStart w:id="1255" w:name="_Toc365967072"/>
      <w:bookmarkStart w:id="1256" w:name="_Toc366072527"/>
      <w:bookmarkStart w:id="1257" w:name="_Toc374454599"/>
      <w:bookmarkStart w:id="1258" w:name="_Toc336681579"/>
      <w:bookmarkStart w:id="1259" w:name="_Toc349127625"/>
      <w:bookmarkStart w:id="1260" w:name="_Toc333238632"/>
      <w:bookmarkStart w:id="1261" w:name="_Toc342296759"/>
      <w:bookmarkStart w:id="1262" w:name="_Toc339020094"/>
      <w:bookmarkStart w:id="1263" w:name="_Toc331512897"/>
      <w:bookmarkStart w:id="1264" w:name="_Toc331684037"/>
      <w:bookmarkStart w:id="1265" w:name="_Toc333237676"/>
      <w:r>
        <w:rPr>
          <w:rFonts w:hint="eastAsia"/>
          <w:color w:val="000000" w:themeColor="text1"/>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04E0A9AE">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633EF347">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36D3596B">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189C1F10">
      <w:pPr>
        <w:pStyle w:val="4"/>
        <w:numPr>
          <w:ilvl w:val="4"/>
          <w:numId w:val="25"/>
        </w:numPr>
        <w:tabs>
          <w:tab w:val="left" w:pos="720"/>
        </w:tabs>
        <w:spacing w:before="240" w:after="120"/>
        <w:ind w:left="2432" w:hanging="2432"/>
        <w:rPr>
          <w:color w:val="000000" w:themeColor="text1"/>
          <w:highlight w:val="none"/>
        </w:rPr>
      </w:pPr>
      <w:bookmarkStart w:id="1266" w:name="_Toc339020015"/>
      <w:bookmarkStart w:id="1267" w:name="_Toc374454600"/>
      <w:bookmarkStart w:id="1268" w:name="_Toc339362300"/>
      <w:bookmarkStart w:id="1269" w:name="_Toc336681935"/>
      <w:bookmarkStart w:id="1270" w:name="_Toc365985179"/>
      <w:bookmarkStart w:id="1271" w:name="_Toc339019889"/>
      <w:bookmarkStart w:id="1272" w:name="_Toc350438749"/>
      <w:bookmarkStart w:id="1273" w:name="_Toc333935346"/>
      <w:bookmarkStart w:id="1274" w:name="_Toc339020095"/>
      <w:bookmarkStart w:id="1275" w:name="_Toc333237788"/>
      <w:bookmarkStart w:id="1276" w:name="_Toc350756450"/>
      <w:bookmarkStart w:id="1277" w:name="_Toc340507442"/>
      <w:bookmarkStart w:id="1278" w:name="_Toc333237677"/>
      <w:bookmarkStart w:id="1279" w:name="_Toc341348338"/>
      <w:bookmarkStart w:id="1280" w:name="_Toc333935687"/>
      <w:bookmarkStart w:id="1281" w:name="_Toc339020233"/>
      <w:bookmarkStart w:id="1282" w:name="_Toc345513867"/>
      <w:bookmarkStart w:id="1283" w:name="_Toc340672869"/>
      <w:bookmarkStart w:id="1284" w:name="_Toc339441087"/>
      <w:bookmarkStart w:id="1285" w:name="_Toc332270346"/>
      <w:bookmarkStart w:id="1286" w:name="_Toc25780"/>
      <w:bookmarkStart w:id="1287" w:name="_Toc342296760"/>
      <w:bookmarkStart w:id="1288" w:name="_Toc337632358"/>
      <w:bookmarkStart w:id="1289" w:name="_Toc330459985"/>
      <w:bookmarkStart w:id="1290" w:name="_Toc349127626"/>
      <w:bookmarkStart w:id="1291" w:name="_Toc340677070"/>
      <w:bookmarkStart w:id="1292" w:name="_Toc332206708"/>
      <w:bookmarkStart w:id="1293" w:name="_Toc333238633"/>
      <w:bookmarkStart w:id="1294" w:name="_Toc342060374"/>
      <w:bookmarkStart w:id="1295" w:name="_Toc336681580"/>
      <w:bookmarkStart w:id="1296" w:name="_Toc331684038"/>
      <w:bookmarkStart w:id="1297" w:name="_Toc331512898"/>
      <w:bookmarkStart w:id="1298" w:name="_Toc349143589"/>
      <w:bookmarkStart w:id="1299" w:name="_Toc366072528"/>
      <w:bookmarkStart w:id="1300" w:name="_Toc365967073"/>
      <w:r>
        <w:rPr>
          <w:rFonts w:hint="eastAsia"/>
          <w:color w:val="000000" w:themeColor="text1"/>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7943DD11">
      <w:pPr>
        <w:pStyle w:val="26"/>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5DA27FF3">
      <w:pPr>
        <w:pStyle w:val="26"/>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1" w:name="_Toc497707712"/>
      <w:bookmarkStart w:id="1302" w:name="_Toc500953375"/>
      <w:bookmarkStart w:id="1303"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1B00C910">
      <w:pPr>
        <w:pStyle w:val="4"/>
        <w:numPr>
          <w:ilvl w:val="4"/>
          <w:numId w:val="25"/>
        </w:numPr>
        <w:tabs>
          <w:tab w:val="left" w:pos="720"/>
        </w:tabs>
        <w:spacing w:before="240" w:after="120"/>
        <w:ind w:left="2432" w:hanging="2432"/>
        <w:rPr>
          <w:color w:val="000000" w:themeColor="text1"/>
          <w:highlight w:val="none"/>
        </w:rPr>
      </w:pPr>
      <w:bookmarkStart w:id="1304" w:name="_Toc327367761"/>
      <w:bookmarkStart w:id="1305" w:name="_Toc17550"/>
      <w:bookmarkStart w:id="1306" w:name="_Toc327368025"/>
      <w:bookmarkStart w:id="1307" w:name="_Toc366072529"/>
      <w:bookmarkStart w:id="1308" w:name="_Toc339020016"/>
      <w:bookmarkStart w:id="1309" w:name="_Toc339020096"/>
      <w:bookmarkStart w:id="1310" w:name="_Toc333935347"/>
      <w:bookmarkStart w:id="1311" w:name="_Toc332206709"/>
      <w:bookmarkStart w:id="1312" w:name="_Toc341348339"/>
      <w:bookmarkStart w:id="1313" w:name="_Toc340672870"/>
      <w:bookmarkStart w:id="1314" w:name="_Toc340507443"/>
      <w:bookmarkStart w:id="1315" w:name="_Toc340677071"/>
      <w:bookmarkStart w:id="1316" w:name="_Toc336681936"/>
      <w:bookmarkStart w:id="1317" w:name="_Toc339020234"/>
      <w:bookmarkStart w:id="1318" w:name="_Toc333237789"/>
      <w:bookmarkStart w:id="1319" w:name="_Toc337632359"/>
      <w:bookmarkStart w:id="1320" w:name="_Toc332270347"/>
      <w:bookmarkStart w:id="1321" w:name="_Toc339362301"/>
      <w:bookmarkStart w:id="1322" w:name="_Toc342296761"/>
      <w:bookmarkStart w:id="1323" w:name="_Toc339441088"/>
      <w:bookmarkStart w:id="1324" w:name="_Toc333935688"/>
      <w:bookmarkStart w:id="1325" w:name="_Toc345513902"/>
      <w:bookmarkStart w:id="1326" w:name="_Toc333238634"/>
      <w:bookmarkStart w:id="1327" w:name="_Toc342060375"/>
      <w:bookmarkStart w:id="1328" w:name="_Toc336681581"/>
      <w:bookmarkStart w:id="1329" w:name="_Toc331512899"/>
      <w:bookmarkStart w:id="1330" w:name="_Toc330459986"/>
      <w:bookmarkStart w:id="1331" w:name="_Toc331684039"/>
      <w:bookmarkStart w:id="1332" w:name="_Toc333237678"/>
      <w:bookmarkStart w:id="1333" w:name="_Toc339019890"/>
      <w:r>
        <w:rPr>
          <w:rFonts w:hint="eastAsia"/>
          <w:color w:val="000000" w:themeColor="text1"/>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03DD28E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4" w:name="_Toc6727972"/>
      <w:bookmarkStart w:id="1335" w:name="_Toc500861027"/>
      <w:bookmarkStart w:id="1336" w:name="_Toc6397151"/>
      <w:bookmarkStart w:id="1337" w:name="_Toc26066260"/>
      <w:bookmarkStart w:id="1338" w:name="_Toc49165868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36BFE61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6FC52DA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275EF8DA">
      <w:pPr>
        <w:pStyle w:val="4"/>
        <w:numPr>
          <w:ilvl w:val="4"/>
          <w:numId w:val="25"/>
        </w:numPr>
        <w:tabs>
          <w:tab w:val="left" w:pos="720"/>
        </w:tabs>
        <w:spacing w:before="240" w:after="120"/>
        <w:ind w:left="2432" w:hanging="2432"/>
        <w:rPr>
          <w:color w:val="000000" w:themeColor="text1"/>
          <w:highlight w:val="none"/>
        </w:rPr>
      </w:pPr>
      <w:bookmarkStart w:id="1339" w:name="_Toc333238635"/>
      <w:bookmarkStart w:id="1340" w:name="_Toc349143591"/>
      <w:bookmarkStart w:id="1341" w:name="_Toc332270348"/>
      <w:bookmarkStart w:id="1342" w:name="_Toc330459987"/>
      <w:bookmarkStart w:id="1343" w:name="_Toc337632360"/>
      <w:bookmarkStart w:id="1344" w:name="_Toc339020017"/>
      <w:bookmarkStart w:id="1345" w:name="_Toc336681582"/>
      <w:bookmarkStart w:id="1346" w:name="_Toc350438751"/>
      <w:bookmarkStart w:id="1347" w:name="_Toc339441089"/>
      <w:bookmarkStart w:id="1348" w:name="_Toc332206710"/>
      <w:bookmarkStart w:id="1349" w:name="_Toc331684040"/>
      <w:bookmarkStart w:id="1350" w:name="_Toc333237679"/>
      <w:bookmarkStart w:id="1351" w:name="_Toc339020097"/>
      <w:bookmarkStart w:id="1352" w:name="_Toc345513903"/>
      <w:bookmarkStart w:id="1353" w:name="_Toc341348340"/>
      <w:bookmarkStart w:id="1354" w:name="_Toc333935689"/>
      <w:bookmarkStart w:id="1355" w:name="_Toc339019891"/>
      <w:bookmarkStart w:id="1356" w:name="_Toc365985180"/>
      <w:bookmarkStart w:id="1357" w:name="_Toc15780"/>
      <w:bookmarkStart w:id="1358" w:name="_Toc342060376"/>
      <w:bookmarkStart w:id="1359" w:name="_Toc333237790"/>
      <w:bookmarkStart w:id="1360" w:name="_Toc350756452"/>
      <w:bookmarkStart w:id="1361" w:name="_Toc374454602"/>
      <w:bookmarkStart w:id="1362" w:name="_Toc340672871"/>
      <w:bookmarkStart w:id="1363" w:name="_Toc342296762"/>
      <w:bookmarkStart w:id="1364" w:name="_Toc366072530"/>
      <w:bookmarkStart w:id="1365" w:name="_Toc340507444"/>
      <w:bookmarkStart w:id="1366" w:name="_Toc339362302"/>
      <w:bookmarkStart w:id="1367" w:name="_Toc339020235"/>
      <w:bookmarkStart w:id="1368" w:name="_Toc340677072"/>
      <w:bookmarkStart w:id="1369" w:name="_Toc365967074"/>
      <w:bookmarkStart w:id="1370" w:name="_Toc336681937"/>
      <w:bookmarkStart w:id="1371" w:name="_Toc333935348"/>
      <w:bookmarkStart w:id="1372" w:name="_Toc331512900"/>
      <w:bookmarkStart w:id="1373" w:name="_Toc349127628"/>
      <w:r>
        <w:rPr>
          <w:rFonts w:hint="eastAsia"/>
          <w:color w:val="000000" w:themeColor="text1"/>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14B37BE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60DDD1F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2CE8373C">
      <w:pPr>
        <w:pStyle w:val="4"/>
        <w:numPr>
          <w:ilvl w:val="4"/>
          <w:numId w:val="25"/>
        </w:numPr>
        <w:tabs>
          <w:tab w:val="left" w:pos="720"/>
        </w:tabs>
        <w:spacing w:before="240" w:after="120"/>
        <w:ind w:left="2432" w:hanging="2432"/>
        <w:rPr>
          <w:color w:val="000000" w:themeColor="text1"/>
          <w:highlight w:val="none"/>
        </w:rPr>
      </w:pPr>
      <w:bookmarkStart w:id="1374" w:name="_Toc24994"/>
      <w:bookmarkStart w:id="1375" w:name="_Toc366072531"/>
      <w:bookmarkStart w:id="1376" w:name="_Toc374454603"/>
      <w:r>
        <w:rPr>
          <w:rFonts w:hint="eastAsia"/>
          <w:color w:val="000000" w:themeColor="text1"/>
          <w:highlight w:val="none"/>
        </w:rPr>
        <w:t>发布中标结果公告和发放中标通知书</w:t>
      </w:r>
      <w:bookmarkEnd w:id="1374"/>
      <w:bookmarkEnd w:id="1375"/>
      <w:bookmarkEnd w:id="1376"/>
    </w:p>
    <w:p w14:paraId="3C46CAA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7"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3B5E68A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8" w:name="_Hlk499218799"/>
      <w:r>
        <w:rPr>
          <w:rFonts w:hint="eastAsia" w:ascii="宋体" w:hAnsi="宋体"/>
          <w:color w:val="000000" w:themeColor="text1"/>
          <w:szCs w:val="21"/>
          <w:highlight w:val="none"/>
        </w:rPr>
        <w:t>将于指定媒体上公告</w:t>
      </w:r>
      <w:bookmarkEnd w:id="1378"/>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4AFB6BB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7BDDB3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641B86AD">
      <w:pPr>
        <w:pStyle w:val="4"/>
        <w:numPr>
          <w:ilvl w:val="4"/>
          <w:numId w:val="25"/>
        </w:numPr>
        <w:tabs>
          <w:tab w:val="left" w:pos="720"/>
        </w:tabs>
        <w:spacing w:before="240" w:after="120"/>
        <w:ind w:left="2432" w:hanging="2432"/>
        <w:rPr>
          <w:color w:val="000000" w:themeColor="text1"/>
          <w:highlight w:val="none"/>
        </w:rPr>
      </w:pPr>
      <w:bookmarkStart w:id="1379" w:name="_Toc374454604"/>
      <w:bookmarkStart w:id="1380" w:name="_Toc31826"/>
      <w:r>
        <w:rPr>
          <w:rFonts w:hint="eastAsia"/>
          <w:color w:val="000000" w:themeColor="text1"/>
          <w:highlight w:val="none"/>
        </w:rPr>
        <w:t>投标人对中标结果的质疑、投诉</w:t>
      </w:r>
      <w:bookmarkEnd w:id="1377"/>
      <w:bookmarkEnd w:id="1379"/>
      <w:bookmarkEnd w:id="1380"/>
    </w:p>
    <w:p w14:paraId="43B3EDD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1" w:name="_Toc340672874"/>
      <w:bookmarkStart w:id="1382" w:name="_Toc349143594"/>
      <w:bookmarkStart w:id="1383" w:name="_Toc339020100"/>
      <w:bookmarkStart w:id="1384" w:name="_Toc365985183"/>
      <w:bookmarkStart w:id="1385" w:name="_Toc350438754"/>
      <w:bookmarkStart w:id="1386" w:name="_Toc349127631"/>
      <w:bookmarkStart w:id="1387" w:name="_Toc330459990"/>
      <w:bookmarkStart w:id="1388" w:name="_Toc331684043"/>
      <w:bookmarkStart w:id="1389" w:name="_Toc333935692"/>
      <w:bookmarkStart w:id="1390" w:name="_Toc345513906"/>
      <w:bookmarkStart w:id="1391" w:name="_Toc339441092"/>
      <w:bookmarkStart w:id="1392" w:name="_Toc339020020"/>
      <w:bookmarkStart w:id="1393" w:name="_Toc333237682"/>
      <w:bookmarkStart w:id="1394" w:name="_Toc339362305"/>
      <w:bookmarkStart w:id="1395" w:name="_Toc339020238"/>
      <w:bookmarkStart w:id="1396" w:name="_Toc342060379"/>
      <w:bookmarkStart w:id="1397" w:name="_Toc350756455"/>
      <w:bookmarkStart w:id="1398" w:name="_Toc342296765"/>
      <w:bookmarkStart w:id="1399" w:name="_Toc340507447"/>
      <w:bookmarkStart w:id="1400" w:name="_Toc336681940"/>
      <w:bookmarkStart w:id="1401" w:name="_Toc339019894"/>
      <w:bookmarkStart w:id="1402" w:name="_Toc331512903"/>
      <w:bookmarkStart w:id="1403" w:name="_Toc332206713"/>
      <w:bookmarkStart w:id="1404" w:name="_Toc365967077"/>
      <w:bookmarkStart w:id="1405" w:name="_Toc332270351"/>
      <w:bookmarkStart w:id="1406" w:name="_Toc333935351"/>
      <w:bookmarkStart w:id="1407" w:name="_Toc336681585"/>
      <w:bookmarkStart w:id="1408" w:name="_Toc333237793"/>
      <w:bookmarkStart w:id="1409" w:name="_Toc333238638"/>
      <w:bookmarkStart w:id="1410" w:name="_Toc337632363"/>
      <w:bookmarkStart w:id="1411" w:name="_Toc340677075"/>
      <w:bookmarkStart w:id="1412" w:name="_Toc341348343"/>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2BEACF1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34908DF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00CB83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5B2698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6F8218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13F6F743">
      <w:pPr>
        <w:pStyle w:val="3"/>
        <w:numPr>
          <w:ilvl w:val="0"/>
          <w:numId w:val="0"/>
        </w:numPr>
        <w:rPr>
          <w:color w:val="000000" w:themeColor="text1"/>
          <w:sz w:val="24"/>
          <w:highlight w:val="none"/>
        </w:rPr>
      </w:pPr>
      <w:bookmarkStart w:id="1413" w:name="_Toc374454605"/>
      <w:bookmarkStart w:id="1414" w:name="_Toc366072533"/>
      <w:r>
        <w:rPr>
          <w:color w:val="000000" w:themeColor="text1"/>
          <w:sz w:val="24"/>
          <w:highlight w:val="none"/>
        </w:rPr>
        <w:br w:type="page"/>
      </w:r>
      <w:bookmarkStart w:id="1415" w:name="_Toc15097"/>
      <w:r>
        <w:rPr>
          <w:rFonts w:hint="eastAsia"/>
          <w:color w:val="000000" w:themeColor="text1"/>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2440F7F">
      <w:pPr>
        <w:pStyle w:val="4"/>
        <w:numPr>
          <w:ilvl w:val="4"/>
          <w:numId w:val="25"/>
        </w:numPr>
        <w:tabs>
          <w:tab w:val="left" w:pos="720"/>
        </w:tabs>
        <w:spacing w:before="240" w:after="120"/>
        <w:ind w:left="2432" w:hanging="2432"/>
        <w:rPr>
          <w:color w:val="000000" w:themeColor="text1"/>
          <w:highlight w:val="none"/>
        </w:rPr>
      </w:pPr>
      <w:bookmarkStart w:id="1416" w:name="_Toc342296766"/>
      <w:bookmarkStart w:id="1417" w:name="_Toc479991601"/>
      <w:bookmarkStart w:id="1418" w:name="_Toc331684044"/>
      <w:bookmarkStart w:id="1419" w:name="_Toc342060380"/>
      <w:bookmarkStart w:id="1420" w:name="_Toc468606048"/>
      <w:bookmarkStart w:id="1421" w:name="_Toc350756456"/>
      <w:bookmarkStart w:id="1422" w:name="_Toc349127632"/>
      <w:bookmarkStart w:id="1423" w:name="_Toc467987842"/>
      <w:bookmarkStart w:id="1424" w:name="_Toc350438755"/>
      <w:bookmarkStart w:id="1425" w:name="_Toc333935352"/>
      <w:bookmarkStart w:id="1426" w:name="_Toc336681586"/>
      <w:bookmarkStart w:id="1427" w:name="_Toc333237683"/>
      <w:bookmarkStart w:id="1428" w:name="_Toc340507448"/>
      <w:bookmarkStart w:id="1429" w:name="_Toc341348344"/>
      <w:bookmarkStart w:id="1430" w:name="_Toc345513907"/>
      <w:bookmarkStart w:id="1431" w:name="_Toc339441093"/>
      <w:bookmarkStart w:id="1432" w:name="_Toc374454606"/>
      <w:bookmarkStart w:id="1433" w:name="_Toc480010727"/>
      <w:bookmarkStart w:id="1434" w:name="_Toc333238639"/>
      <w:bookmarkStart w:id="1435" w:name="_Toc333237794"/>
      <w:bookmarkStart w:id="1436" w:name="_Toc333935693"/>
      <w:bookmarkStart w:id="1437" w:name="_Toc337632364"/>
      <w:bookmarkStart w:id="1438" w:name="_Toc332270352"/>
      <w:bookmarkStart w:id="1439" w:name="_Toc468157555"/>
      <w:bookmarkStart w:id="1440" w:name="_Toc339020239"/>
      <w:bookmarkStart w:id="1441" w:name="_Toc349143595"/>
      <w:bookmarkStart w:id="1442" w:name="_Toc500861016"/>
      <w:bookmarkStart w:id="1443" w:name="_Toc339020101"/>
      <w:bookmarkStart w:id="1444" w:name="_Toc331512904"/>
      <w:bookmarkStart w:id="1445" w:name="_Toc480021072"/>
      <w:bookmarkStart w:id="1446" w:name="_Toc340672875"/>
      <w:bookmarkStart w:id="1447" w:name="_Toc365985184"/>
      <w:bookmarkStart w:id="1448" w:name="_Toc480020276"/>
      <w:bookmarkStart w:id="1449" w:name="_Toc336681941"/>
      <w:bookmarkStart w:id="1450" w:name="_Toc332206714"/>
      <w:bookmarkStart w:id="1451" w:name="_Toc340677076"/>
      <w:bookmarkStart w:id="1452" w:name="_Toc330459991"/>
      <w:bookmarkStart w:id="1453" w:name="_Toc365967078"/>
      <w:bookmarkStart w:id="1454" w:name="_Toc366072534"/>
      <w:bookmarkStart w:id="1455" w:name="_Toc339019895"/>
      <w:bookmarkStart w:id="1456" w:name="_Toc10963"/>
      <w:bookmarkStart w:id="1457" w:name="_Toc491658670"/>
      <w:bookmarkStart w:id="1458" w:name="_Toc339362306"/>
      <w:bookmarkStart w:id="1459" w:name="_Toc339020021"/>
      <w:bookmarkStart w:id="1460" w:name="_Toc467236759"/>
      <w:bookmarkStart w:id="1461" w:name="_Toc458262633"/>
      <w:bookmarkStart w:id="1462" w:name="_Toc454701400"/>
      <w:r>
        <w:rPr>
          <w:rFonts w:hint="eastAsia"/>
          <w:color w:val="000000" w:themeColor="text1"/>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5C357EBD">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1"/>
    <w:bookmarkEnd w:id="1462"/>
    <w:p w14:paraId="5F51A099">
      <w:pPr>
        <w:pStyle w:val="4"/>
        <w:numPr>
          <w:ilvl w:val="4"/>
          <w:numId w:val="25"/>
        </w:numPr>
        <w:tabs>
          <w:tab w:val="left" w:pos="720"/>
        </w:tabs>
        <w:spacing w:before="240" w:after="120"/>
        <w:ind w:left="2432" w:hanging="2432"/>
        <w:rPr>
          <w:color w:val="000000" w:themeColor="text1"/>
          <w:highlight w:val="none"/>
        </w:rPr>
      </w:pPr>
      <w:bookmarkStart w:id="1463" w:name="_Toc336681587"/>
      <w:bookmarkStart w:id="1464" w:name="_Toc342060381"/>
      <w:bookmarkStart w:id="1465" w:name="_Toc339441094"/>
      <w:bookmarkStart w:id="1466" w:name="_Toc458262635"/>
      <w:bookmarkStart w:id="1467" w:name="_Toc4099"/>
      <w:bookmarkStart w:id="1468" w:name="_Toc366072535"/>
      <w:bookmarkStart w:id="1469" w:name="_Toc480010731"/>
      <w:bookmarkStart w:id="1470" w:name="_Toc332270353"/>
      <w:bookmarkStart w:id="1471" w:name="_Toc331512905"/>
      <w:bookmarkStart w:id="1472" w:name="_Toc336681942"/>
      <w:bookmarkStart w:id="1473" w:name="_Toc467987846"/>
      <w:bookmarkStart w:id="1474" w:name="_Toc467236763"/>
      <w:bookmarkStart w:id="1475" w:name="_Toc491658674"/>
      <w:bookmarkStart w:id="1476" w:name="_Toc340507449"/>
      <w:bookmarkStart w:id="1477" w:name="_Toc480020280"/>
      <w:bookmarkStart w:id="1478" w:name="_Toc479991605"/>
      <w:bookmarkStart w:id="1479" w:name="_Toc339362307"/>
      <w:bookmarkStart w:id="1480" w:name="_Toc337632365"/>
      <w:bookmarkStart w:id="1481" w:name="_Toc331684045"/>
      <w:bookmarkStart w:id="1482" w:name="_Toc480021076"/>
      <w:bookmarkStart w:id="1483" w:name="_Toc333935694"/>
      <w:bookmarkStart w:id="1484" w:name="_Toc345513908"/>
      <w:bookmarkStart w:id="1485" w:name="_Toc365985185"/>
      <w:bookmarkStart w:id="1486" w:name="_Toc339019896"/>
      <w:bookmarkStart w:id="1487" w:name="_Toc339020102"/>
      <w:bookmarkStart w:id="1488" w:name="_Toc468606052"/>
      <w:bookmarkStart w:id="1489" w:name="_Toc340677077"/>
      <w:bookmarkStart w:id="1490" w:name="_Toc332206715"/>
      <w:bookmarkStart w:id="1491" w:name="_Toc349143596"/>
      <w:bookmarkStart w:id="1492" w:name="_Toc454701402"/>
      <w:bookmarkStart w:id="1493" w:name="_Toc350438756"/>
      <w:bookmarkStart w:id="1494" w:name="_Toc330459992"/>
      <w:bookmarkStart w:id="1495" w:name="_Toc333935353"/>
      <w:bookmarkStart w:id="1496" w:name="_Toc333237795"/>
      <w:bookmarkStart w:id="1497" w:name="_Toc365967079"/>
      <w:bookmarkStart w:id="1498" w:name="_Toc341348345"/>
      <w:bookmarkStart w:id="1499" w:name="_Toc350756457"/>
      <w:bookmarkStart w:id="1500" w:name="_Toc342296767"/>
      <w:bookmarkStart w:id="1501" w:name="_Toc339020240"/>
      <w:bookmarkStart w:id="1502" w:name="_Toc333238640"/>
      <w:bookmarkStart w:id="1503" w:name="_Toc374454607"/>
      <w:bookmarkStart w:id="1504" w:name="_Toc340672876"/>
      <w:bookmarkStart w:id="1505" w:name="_Toc333237684"/>
      <w:bookmarkStart w:id="1506" w:name="_Toc468157559"/>
      <w:bookmarkStart w:id="1507" w:name="_Toc339020022"/>
      <w:bookmarkStart w:id="1508" w:name="_Toc500861020"/>
      <w:bookmarkStart w:id="1509" w:name="_Toc349127633"/>
      <w:r>
        <w:rPr>
          <w:rFonts w:hint="eastAsia"/>
          <w:color w:val="000000" w:themeColor="text1"/>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8705A6D">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0" w:name="_Toc383069738"/>
      <w:bookmarkStart w:id="1511" w:name="_Toc378261823"/>
      <w:bookmarkStart w:id="1512" w:name="_Toc379896705"/>
      <w:bookmarkStart w:id="1513" w:name="_Toc370983962"/>
      <w:bookmarkStart w:id="1514" w:name="_Toc374454608"/>
      <w:bookmarkStart w:id="1515" w:name="_Toc374093632"/>
      <w:bookmarkStart w:id="1516" w:name="_Toc366681897"/>
      <w:bookmarkStart w:id="1517" w:name="_Toc373401413"/>
      <w:bookmarkStart w:id="1518" w:name="_Toc366072536"/>
      <w:bookmarkStart w:id="1519" w:name="_Toc377129068"/>
      <w:bookmarkStart w:id="1520" w:name="_Toc372209289"/>
      <w:bookmarkStart w:id="1521" w:name="_Toc370309169"/>
      <w:bookmarkStart w:id="1522" w:name="_Toc369700990"/>
      <w:bookmarkStart w:id="1523" w:name="_Toc367095382"/>
      <w:bookmarkStart w:id="1524" w:name="_Toc340507450"/>
      <w:bookmarkStart w:id="1525" w:name="_Toc339019897"/>
      <w:bookmarkStart w:id="1526" w:name="_Toc339362308"/>
      <w:bookmarkStart w:id="1527" w:name="_Toc341348346"/>
      <w:bookmarkStart w:id="1528" w:name="_Toc339441095"/>
      <w:bookmarkStart w:id="1529" w:name="_Toc342060382"/>
      <w:bookmarkStart w:id="1530" w:name="_Toc336681588"/>
      <w:bookmarkStart w:id="1531" w:name="_Toc350756458"/>
      <w:bookmarkStart w:id="1532" w:name="_Toc332270354"/>
      <w:bookmarkStart w:id="1533" w:name="_Toc349127634"/>
      <w:bookmarkStart w:id="1534" w:name="_Toc332206716"/>
      <w:bookmarkStart w:id="1535" w:name="_Toc342296768"/>
      <w:bookmarkStart w:id="1536" w:name="_Toc333935695"/>
      <w:bookmarkStart w:id="1537" w:name="_Toc333935354"/>
      <w:bookmarkStart w:id="1538" w:name="_Toc336681943"/>
      <w:bookmarkStart w:id="1539" w:name="_Toc333237685"/>
      <w:bookmarkStart w:id="1540" w:name="_Toc350438757"/>
      <w:bookmarkStart w:id="1541" w:name="_Toc365985186"/>
      <w:bookmarkStart w:id="1542" w:name="_Toc330459993"/>
      <w:bookmarkStart w:id="1543" w:name="_Toc333237796"/>
      <w:bookmarkStart w:id="1544" w:name="_Toc339020241"/>
      <w:bookmarkStart w:id="1545" w:name="_Toc339020103"/>
      <w:bookmarkStart w:id="1546" w:name="_Toc331684046"/>
      <w:bookmarkStart w:id="1547" w:name="_Toc349143597"/>
      <w:bookmarkStart w:id="1548" w:name="_Toc339020023"/>
      <w:bookmarkStart w:id="1549" w:name="_Toc331512906"/>
      <w:bookmarkStart w:id="1550" w:name="_Toc365967080"/>
      <w:bookmarkStart w:id="1551" w:name="_Toc345513909"/>
      <w:bookmarkStart w:id="1552" w:name="_Toc340672877"/>
      <w:bookmarkStart w:id="1553" w:name="_Toc333238641"/>
      <w:bookmarkStart w:id="1554" w:name="_Toc340677078"/>
      <w:bookmarkStart w:id="1555" w:name="_Toc337632366"/>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5824DFFB">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4FCA78C0">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3F6F0806">
      <w:pPr>
        <w:widowControl/>
        <w:tabs>
          <w:tab w:val="left" w:pos="753"/>
        </w:tabs>
        <w:adjustRightInd w:val="0"/>
        <w:snapToGrid w:val="0"/>
        <w:spacing w:line="360" w:lineRule="auto"/>
        <w:ind w:left="753" w:hanging="753"/>
        <w:rPr>
          <w:rFonts w:ascii="宋体" w:hAnsi="宋体"/>
          <w:bCs/>
          <w:color w:val="000000" w:themeColor="text1"/>
          <w:highlight w:val="none"/>
        </w:rPr>
      </w:pPr>
    </w:p>
    <w:p w14:paraId="54110760">
      <w:pPr>
        <w:widowControl/>
        <w:tabs>
          <w:tab w:val="left" w:pos="753"/>
        </w:tabs>
        <w:adjustRightInd w:val="0"/>
        <w:snapToGrid w:val="0"/>
        <w:spacing w:line="360" w:lineRule="auto"/>
        <w:ind w:left="753" w:hanging="753"/>
        <w:rPr>
          <w:rFonts w:ascii="宋体" w:hAnsi="宋体"/>
          <w:bCs/>
          <w:color w:val="000000" w:themeColor="text1"/>
          <w:highlight w:val="none"/>
        </w:rPr>
      </w:pPr>
    </w:p>
    <w:p w14:paraId="4C0A1218">
      <w:pPr>
        <w:widowControl/>
        <w:tabs>
          <w:tab w:val="left" w:pos="753"/>
        </w:tabs>
        <w:adjustRightInd w:val="0"/>
        <w:snapToGrid w:val="0"/>
        <w:spacing w:line="360" w:lineRule="auto"/>
        <w:ind w:left="753" w:hanging="753"/>
        <w:rPr>
          <w:rFonts w:ascii="宋体" w:hAnsi="宋体"/>
          <w:bCs/>
          <w:color w:val="000000" w:themeColor="text1"/>
          <w:highlight w:val="none"/>
        </w:rPr>
      </w:pPr>
    </w:p>
    <w:p w14:paraId="22CBD3E6">
      <w:pPr>
        <w:widowControl/>
        <w:tabs>
          <w:tab w:val="left" w:pos="753"/>
        </w:tabs>
        <w:adjustRightInd w:val="0"/>
        <w:snapToGrid w:val="0"/>
        <w:spacing w:line="360" w:lineRule="auto"/>
        <w:ind w:left="753" w:hanging="753"/>
        <w:rPr>
          <w:rFonts w:ascii="宋体" w:hAnsi="宋体"/>
          <w:bCs/>
          <w:color w:val="000000" w:themeColor="text1"/>
          <w:highlight w:val="none"/>
        </w:rPr>
      </w:pPr>
    </w:p>
    <w:p w14:paraId="03588F24">
      <w:pPr>
        <w:widowControl/>
        <w:tabs>
          <w:tab w:val="left" w:pos="753"/>
        </w:tabs>
        <w:adjustRightInd w:val="0"/>
        <w:snapToGrid w:val="0"/>
        <w:spacing w:line="360" w:lineRule="auto"/>
        <w:ind w:left="753" w:hanging="753"/>
        <w:rPr>
          <w:rFonts w:ascii="宋体" w:hAnsi="宋体"/>
          <w:bCs/>
          <w:color w:val="000000" w:themeColor="text1"/>
          <w:highlight w:val="none"/>
        </w:rPr>
      </w:pPr>
    </w:p>
    <w:p w14:paraId="22BFF180">
      <w:pPr>
        <w:widowControl/>
        <w:tabs>
          <w:tab w:val="left" w:pos="753"/>
        </w:tabs>
        <w:adjustRightInd w:val="0"/>
        <w:snapToGrid w:val="0"/>
        <w:spacing w:line="360" w:lineRule="auto"/>
        <w:ind w:left="753" w:hanging="753"/>
        <w:rPr>
          <w:rFonts w:ascii="宋体" w:hAnsi="宋体"/>
          <w:bCs/>
          <w:color w:val="000000" w:themeColor="text1"/>
          <w:highlight w:val="none"/>
        </w:rPr>
      </w:pPr>
    </w:p>
    <w:p w14:paraId="7B85AE22">
      <w:pPr>
        <w:widowControl/>
        <w:tabs>
          <w:tab w:val="left" w:pos="753"/>
        </w:tabs>
        <w:adjustRightInd w:val="0"/>
        <w:snapToGrid w:val="0"/>
        <w:spacing w:line="360" w:lineRule="auto"/>
        <w:ind w:left="753" w:hanging="753"/>
        <w:rPr>
          <w:rFonts w:ascii="宋体" w:hAnsi="宋体"/>
          <w:bCs/>
          <w:color w:val="000000" w:themeColor="text1"/>
          <w:highlight w:val="none"/>
        </w:rPr>
      </w:pPr>
    </w:p>
    <w:p w14:paraId="76AD9FA3">
      <w:pPr>
        <w:widowControl/>
        <w:tabs>
          <w:tab w:val="left" w:pos="753"/>
        </w:tabs>
        <w:adjustRightInd w:val="0"/>
        <w:snapToGrid w:val="0"/>
        <w:spacing w:line="360" w:lineRule="auto"/>
        <w:ind w:left="753" w:hanging="753"/>
        <w:rPr>
          <w:rFonts w:ascii="宋体" w:hAnsi="宋体"/>
          <w:bCs/>
          <w:color w:val="000000" w:themeColor="text1"/>
          <w:highlight w:val="none"/>
        </w:rPr>
      </w:pPr>
    </w:p>
    <w:p w14:paraId="1B27A652">
      <w:pPr>
        <w:widowControl/>
        <w:tabs>
          <w:tab w:val="left" w:pos="753"/>
        </w:tabs>
        <w:adjustRightInd w:val="0"/>
        <w:snapToGrid w:val="0"/>
        <w:spacing w:line="360" w:lineRule="auto"/>
        <w:ind w:left="753" w:hanging="753"/>
        <w:rPr>
          <w:rFonts w:ascii="宋体" w:hAnsi="宋体"/>
          <w:bCs/>
          <w:color w:val="000000" w:themeColor="text1"/>
          <w:highlight w:val="none"/>
        </w:rPr>
      </w:pPr>
    </w:p>
    <w:p w14:paraId="0E8A0A8B">
      <w:pPr>
        <w:widowControl/>
        <w:tabs>
          <w:tab w:val="left" w:pos="753"/>
        </w:tabs>
        <w:adjustRightInd w:val="0"/>
        <w:snapToGrid w:val="0"/>
        <w:spacing w:line="360" w:lineRule="auto"/>
        <w:ind w:left="753" w:hanging="753"/>
        <w:rPr>
          <w:rFonts w:ascii="宋体" w:hAnsi="宋体"/>
          <w:bCs/>
          <w:color w:val="000000" w:themeColor="text1"/>
          <w:highlight w:val="none"/>
        </w:rPr>
      </w:pPr>
    </w:p>
    <w:p w14:paraId="4621447D">
      <w:pPr>
        <w:widowControl/>
        <w:tabs>
          <w:tab w:val="left" w:pos="753"/>
        </w:tabs>
        <w:adjustRightInd w:val="0"/>
        <w:snapToGrid w:val="0"/>
        <w:spacing w:line="360" w:lineRule="auto"/>
        <w:ind w:left="753" w:hanging="753"/>
        <w:rPr>
          <w:rFonts w:ascii="宋体" w:hAnsi="宋体"/>
          <w:bCs/>
          <w:color w:val="000000" w:themeColor="text1"/>
          <w:highlight w:val="none"/>
        </w:rPr>
      </w:pPr>
    </w:p>
    <w:p w14:paraId="396A811F">
      <w:pPr>
        <w:widowControl/>
        <w:tabs>
          <w:tab w:val="left" w:pos="753"/>
        </w:tabs>
        <w:adjustRightInd w:val="0"/>
        <w:snapToGrid w:val="0"/>
        <w:spacing w:line="360" w:lineRule="auto"/>
        <w:ind w:left="753" w:hanging="753"/>
        <w:rPr>
          <w:rFonts w:ascii="宋体" w:hAnsi="宋体"/>
          <w:bCs/>
          <w:color w:val="000000" w:themeColor="text1"/>
          <w:highlight w:val="none"/>
        </w:rPr>
      </w:pPr>
    </w:p>
    <w:p w14:paraId="355DE4FC">
      <w:pPr>
        <w:widowControl/>
        <w:tabs>
          <w:tab w:val="left" w:pos="753"/>
        </w:tabs>
        <w:adjustRightInd w:val="0"/>
        <w:snapToGrid w:val="0"/>
        <w:spacing w:line="360" w:lineRule="auto"/>
        <w:ind w:left="753" w:hanging="753"/>
        <w:rPr>
          <w:rFonts w:ascii="宋体" w:hAnsi="宋体"/>
          <w:bCs/>
          <w:color w:val="000000" w:themeColor="text1"/>
          <w:highlight w:val="none"/>
        </w:rPr>
      </w:pPr>
    </w:p>
    <w:p w14:paraId="21D2AF0B">
      <w:pPr>
        <w:widowControl/>
        <w:tabs>
          <w:tab w:val="left" w:pos="753"/>
        </w:tabs>
        <w:adjustRightInd w:val="0"/>
        <w:snapToGrid w:val="0"/>
        <w:spacing w:line="360" w:lineRule="auto"/>
        <w:ind w:left="753" w:hanging="753"/>
        <w:rPr>
          <w:rFonts w:ascii="宋体" w:hAnsi="宋体"/>
          <w:bCs/>
          <w:color w:val="000000" w:themeColor="text1"/>
          <w:highlight w:val="none"/>
        </w:rPr>
      </w:pPr>
    </w:p>
    <w:p w14:paraId="1038750B">
      <w:pPr>
        <w:widowControl/>
        <w:tabs>
          <w:tab w:val="left" w:pos="753"/>
        </w:tabs>
        <w:adjustRightInd w:val="0"/>
        <w:snapToGrid w:val="0"/>
        <w:spacing w:line="360" w:lineRule="auto"/>
        <w:ind w:left="753" w:hanging="753"/>
        <w:rPr>
          <w:rFonts w:ascii="宋体" w:hAnsi="宋体"/>
          <w:bCs/>
          <w:color w:val="000000" w:themeColor="text1"/>
          <w:highlight w:val="none"/>
        </w:rPr>
      </w:pPr>
    </w:p>
    <w:p w14:paraId="462D4370">
      <w:pPr>
        <w:widowControl/>
        <w:tabs>
          <w:tab w:val="left" w:pos="753"/>
        </w:tabs>
        <w:adjustRightInd w:val="0"/>
        <w:snapToGrid w:val="0"/>
        <w:spacing w:line="360" w:lineRule="auto"/>
        <w:ind w:left="753" w:hanging="753"/>
        <w:rPr>
          <w:rFonts w:ascii="宋体" w:hAnsi="宋体"/>
          <w:bCs/>
          <w:color w:val="000000" w:themeColor="text1"/>
          <w:highlight w:val="none"/>
        </w:rPr>
      </w:pPr>
    </w:p>
    <w:p w14:paraId="37D1EB82">
      <w:pPr>
        <w:widowControl/>
        <w:tabs>
          <w:tab w:val="left" w:pos="753"/>
        </w:tabs>
        <w:adjustRightInd w:val="0"/>
        <w:snapToGrid w:val="0"/>
        <w:spacing w:line="360" w:lineRule="auto"/>
        <w:ind w:left="753" w:hanging="753"/>
        <w:rPr>
          <w:rFonts w:ascii="宋体" w:hAnsi="宋体"/>
          <w:bCs/>
          <w:color w:val="000000" w:themeColor="text1"/>
          <w:highlight w:val="none"/>
        </w:rPr>
      </w:pPr>
    </w:p>
    <w:p w14:paraId="27A633B9">
      <w:pPr>
        <w:widowControl/>
        <w:tabs>
          <w:tab w:val="left" w:pos="753"/>
        </w:tabs>
        <w:adjustRightInd w:val="0"/>
        <w:snapToGrid w:val="0"/>
        <w:spacing w:line="360" w:lineRule="auto"/>
        <w:ind w:left="753" w:hanging="753"/>
        <w:rPr>
          <w:rFonts w:ascii="宋体" w:hAnsi="宋体"/>
          <w:bCs/>
          <w:color w:val="000000" w:themeColor="text1"/>
          <w:highlight w:val="none"/>
        </w:rPr>
      </w:pPr>
    </w:p>
    <w:p w14:paraId="7FDB9AE5">
      <w:pPr>
        <w:widowControl/>
        <w:tabs>
          <w:tab w:val="left" w:pos="753"/>
        </w:tabs>
        <w:adjustRightInd w:val="0"/>
        <w:snapToGrid w:val="0"/>
        <w:spacing w:line="360" w:lineRule="auto"/>
        <w:ind w:left="753" w:hanging="753"/>
        <w:rPr>
          <w:rFonts w:ascii="宋体" w:hAnsi="宋体"/>
          <w:bCs/>
          <w:color w:val="000000" w:themeColor="text1"/>
          <w:highlight w:val="none"/>
        </w:rPr>
      </w:pPr>
    </w:p>
    <w:p w14:paraId="5E3B0388">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3EE518CC">
      <w:pPr>
        <w:pStyle w:val="3"/>
        <w:numPr>
          <w:ilvl w:val="0"/>
          <w:numId w:val="0"/>
        </w:numPr>
        <w:rPr>
          <w:color w:val="000000" w:themeColor="text1"/>
          <w:sz w:val="24"/>
          <w:highlight w:val="none"/>
        </w:rPr>
      </w:pPr>
      <w:bookmarkStart w:id="1556" w:name="_Toc22951"/>
      <w:bookmarkStart w:id="1557" w:name="_Toc430771059"/>
      <w:bookmarkStart w:id="1558" w:name="_Toc432682726"/>
      <w:bookmarkStart w:id="1559" w:name="_Toc468606055"/>
      <w:bookmarkStart w:id="1560" w:name="_Toc479991608"/>
      <w:bookmarkStart w:id="1561" w:name="_Toc491658677"/>
      <w:bookmarkStart w:id="1562" w:name="_Toc500861024"/>
      <w:bookmarkStart w:id="1563" w:name="_Toc480010734"/>
      <w:bookmarkStart w:id="1564" w:name="_Toc480020283"/>
      <w:bookmarkStart w:id="1565" w:name="_Toc480021079"/>
      <w:bookmarkStart w:id="1566" w:name="_Toc467987849"/>
      <w:bookmarkStart w:id="1567" w:name="_Toc467236766"/>
      <w:bookmarkStart w:id="1568" w:name="_Toc468157562"/>
      <w:r>
        <w:rPr>
          <w:color w:val="000000" w:themeColor="text1"/>
          <w:sz w:val="24"/>
          <w:highlight w:val="none"/>
        </w:rPr>
        <w:t>G</w:t>
      </w:r>
      <w:r>
        <w:rPr>
          <w:rFonts w:hint="eastAsia"/>
          <w:color w:val="000000" w:themeColor="text1"/>
          <w:sz w:val="24"/>
          <w:highlight w:val="none"/>
        </w:rPr>
        <w:t>、政府采购政策</w:t>
      </w:r>
      <w:bookmarkEnd w:id="1556"/>
      <w:bookmarkEnd w:id="1557"/>
      <w:bookmarkEnd w:id="1558"/>
    </w:p>
    <w:p w14:paraId="26D419AA">
      <w:pPr>
        <w:spacing w:line="360" w:lineRule="auto"/>
        <w:ind w:left="735" w:hanging="735" w:hangingChars="350"/>
        <w:rPr>
          <w:rFonts w:ascii="宋体" w:hAnsi="宋体" w:cs="宋体"/>
          <w:color w:val="000000" w:themeColor="text1"/>
          <w:highlight w:val="none"/>
        </w:rPr>
      </w:pPr>
      <w:bookmarkStart w:id="1569" w:name="_Toc430185803"/>
      <w:bookmarkStart w:id="1570" w:name="_Toc430771060"/>
      <w:r>
        <w:rPr>
          <w:rFonts w:hint="eastAsia" w:ascii="宋体" w:hAnsi="宋体" w:cs="宋体"/>
          <w:color w:val="000000" w:themeColor="text1"/>
          <w:highlight w:val="none"/>
        </w:rPr>
        <w:t>34</w:t>
      </w:r>
      <w:bookmarkStart w:id="1571" w:name="_Hlk499217741"/>
      <w:r>
        <w:rPr>
          <w:rFonts w:hint="eastAsia" w:ascii="宋体" w:hAnsi="宋体" w:cs="宋体"/>
          <w:color w:val="000000" w:themeColor="text1"/>
          <w:highlight w:val="none"/>
        </w:rPr>
        <w:t>若没有明示采购进口产品的，则视为采购产品为非进口产品（进口产品指中国海关验放进入中国境内且产自关境外的产品）。</w:t>
      </w:r>
      <w:bookmarkEnd w:id="1569"/>
      <w:bookmarkEnd w:id="1570"/>
      <w:bookmarkEnd w:id="1571"/>
    </w:p>
    <w:p w14:paraId="73947427">
      <w:pPr>
        <w:spacing w:line="360" w:lineRule="auto"/>
        <w:ind w:left="735" w:hanging="735" w:hangingChars="350"/>
        <w:rPr>
          <w:rFonts w:ascii="宋体" w:hAnsi="宋体" w:cs="宋体"/>
          <w:color w:val="000000" w:themeColor="text1"/>
          <w:highlight w:val="none"/>
        </w:rPr>
      </w:pPr>
      <w:bookmarkStart w:id="1572" w:name="_Toc430771061"/>
      <w:bookmarkStart w:id="1573" w:name="_Toc430185804"/>
      <w:r>
        <w:rPr>
          <w:rFonts w:hint="eastAsia" w:ascii="宋体" w:hAnsi="宋体" w:cs="宋体"/>
          <w:color w:val="000000" w:themeColor="text1"/>
          <w:highlight w:val="none"/>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26BF6D4B">
      <w:pPr>
        <w:spacing w:line="360" w:lineRule="auto"/>
        <w:ind w:left="735" w:hanging="735" w:hangingChars="350"/>
        <w:rPr>
          <w:rFonts w:ascii="宋体" w:hAnsi="宋体" w:cs="宋体"/>
          <w:color w:val="000000" w:themeColor="text1"/>
          <w:highlight w:val="none"/>
        </w:rPr>
      </w:pPr>
      <w:bookmarkStart w:id="1574" w:name="_Toc430771062"/>
      <w:bookmarkStart w:id="1575" w:name="_Toc430185805"/>
      <w:r>
        <w:rPr>
          <w:rFonts w:hint="eastAsia" w:ascii="宋体" w:hAnsi="宋体" w:cs="宋体"/>
          <w:color w:val="000000" w:themeColor="text1"/>
          <w:highlight w:val="none"/>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http://www.ccgp.gov.cn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http://www.sepa.gov.cn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Fonts w:hint="eastAsia" w:ascii="宋体" w:hAnsi="宋体" w:cs="宋体"/>
          <w:color w:val="000000" w:themeColor="text1"/>
          <w:highlight w:val="none"/>
        </w:rPr>
        <w:t>http://www.cgpn.cn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/）上发布。</w:t>
      </w:r>
      <w:bookmarkEnd w:id="1574"/>
      <w:bookmarkEnd w:id="1575"/>
    </w:p>
    <w:p w14:paraId="480A52F3">
      <w:pPr>
        <w:spacing w:line="360" w:lineRule="auto"/>
        <w:ind w:left="735" w:hanging="735" w:hangingChars="350"/>
        <w:rPr>
          <w:rFonts w:ascii="宋体" w:hAnsi="宋体" w:cs="宋体"/>
          <w:color w:val="000000" w:themeColor="text1"/>
          <w:highlight w:val="none"/>
        </w:rPr>
      </w:pPr>
      <w:bookmarkStart w:id="1576" w:name="_Toc430185806"/>
      <w:bookmarkStart w:id="1577" w:name="_Toc430771063"/>
      <w:r>
        <w:rPr>
          <w:rFonts w:hint="eastAsia" w:ascii="宋体" w:hAnsi="宋体" w:cs="宋体"/>
          <w:color w:val="000000" w:themeColor="text1"/>
          <w:highlight w:val="none"/>
        </w:rPr>
        <w:t>37     根据《关于印发《政府采购促进中小企业发展管理方法》的通知》（财库[2020]46号）的规定，投标人投标时需注意：</w:t>
      </w:r>
      <w:bookmarkEnd w:id="1576"/>
      <w:bookmarkEnd w:id="1577"/>
    </w:p>
    <w:p w14:paraId="0617BDC7">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E0F0E9E">
      <w:pPr>
        <w:spacing w:line="360" w:lineRule="auto"/>
        <w:rPr>
          <w:rFonts w:ascii="宋体" w:hAnsi="宋体" w:cs="宋体"/>
          <w:bCs/>
          <w:color w:val="000000" w:themeColor="text1"/>
          <w:highlight w:val="none"/>
        </w:rPr>
      </w:pPr>
      <w:r>
        <w:rPr>
          <w:rFonts w:hint="eastAsia" w:ascii="宋体" w:hAnsi="宋体" w:cs="宋体"/>
          <w:bCs/>
          <w:color w:val="000000" w:themeColor="text1"/>
          <w:highlight w:val="none"/>
        </w:rPr>
        <w:t>37.2   参加政府采购活动的中小企业投标时需提供《中小企业声明函》。否则不予认可。</w:t>
      </w:r>
    </w:p>
    <w:p w14:paraId="6763F932">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5E09774">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B088C15">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37.5   对于非专门面向中小微型企业采购的项目，依照《政府采购促进中小企业发展管理方法》的规定，凡符合要求的有效投标人，按照以下比例给予相应的价格扣除：</w:t>
      </w:r>
    </w:p>
    <w:p w14:paraId="6244C35D">
      <w:pPr>
        <w:spacing w:line="360" w:lineRule="auto"/>
        <w:ind w:left="735" w:hanging="735" w:hangingChars="350"/>
        <w:rPr>
          <w:rFonts w:ascii="宋体" w:hAnsi="宋体" w:cs="宋体"/>
          <w:bCs/>
          <w:color w:val="000000" w:themeColor="text1"/>
          <w:highlight w:val="none"/>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17396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3FBD76">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461E022">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45CAE728">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60340D19">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计算公式</w:t>
            </w:r>
          </w:p>
        </w:tc>
      </w:tr>
      <w:tr w14:paraId="48000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2FBF2F4">
            <w:pP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DCBB72B">
            <w:pPr>
              <w:rPr>
                <w:rFonts w:ascii="宋体" w:hAnsi="宋体" w:cs="宋体"/>
                <w:color w:val="000000" w:themeColor="text1"/>
                <w:szCs w:val="21"/>
                <w:highlight w:val="none"/>
              </w:rPr>
            </w:pPr>
            <w:r>
              <w:rPr>
                <w:rFonts w:hint="eastAsia" w:ascii="宋体" w:hAnsi="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9A168F5">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21C8F02">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rPr>
              <w:t>10%</w:t>
            </w:r>
          </w:p>
        </w:tc>
      </w:tr>
      <w:tr w14:paraId="4F470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40E0ED5">
            <w:pP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FB66F40">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46A439A">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10%</w:t>
            </w:r>
            <w:r>
              <w:rPr>
                <w:rFonts w:hint="eastAsia" w:ascii="宋体" w:hAnsi="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C1EC6C6">
            <w:pPr>
              <w:rPr>
                <w:rFonts w:ascii="宋体" w:hAnsi="宋体" w:cs="宋体"/>
                <w:color w:val="000000" w:themeColor="text1"/>
                <w:szCs w:val="21"/>
                <w:highlight w:val="none"/>
              </w:rPr>
            </w:pPr>
          </w:p>
        </w:tc>
      </w:tr>
      <w:tr w14:paraId="463E6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C5893D4">
            <w:pP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93CED36">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776313E">
            <w:pPr>
              <w:rPr>
                <w:rFonts w:ascii="宋体" w:hAnsi="宋体" w:cs="宋体"/>
                <w:color w:val="000000" w:themeColor="text1"/>
                <w:szCs w:val="21"/>
                <w:highlight w:val="none"/>
              </w:rPr>
            </w:pPr>
            <w:r>
              <w:rPr>
                <w:rFonts w:hint="eastAsia" w:ascii="宋体" w:hAnsi="宋体" w:cs="宋体"/>
                <w:color w:val="000000" w:themeColor="text1"/>
                <w:szCs w:val="21"/>
                <w:highlight w:val="none"/>
              </w:rPr>
              <w:t>对联合体总金额扣除</w:t>
            </w:r>
            <w:r>
              <w:rPr>
                <w:rFonts w:hint="eastAsia" w:ascii="宋体" w:hAnsi="宋体" w:cs="宋体"/>
                <w:color w:val="000000" w:themeColor="text1"/>
                <w:szCs w:val="21"/>
                <w:highlight w:val="none"/>
                <w:u w:val="single"/>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00B0548F">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w:t>
            </w:r>
            <w:r>
              <w:rPr>
                <w:rFonts w:hint="eastAsia" w:ascii="宋体" w:hAnsi="宋体" w:cs="宋体"/>
                <w:color w:val="000000" w:themeColor="text1"/>
                <w:szCs w:val="21"/>
                <w:highlight w:val="none"/>
                <w:u w:val="single"/>
              </w:rPr>
              <w:t>1-4%</w:t>
            </w:r>
            <w:r>
              <w:rPr>
                <w:rFonts w:hint="eastAsia" w:ascii="宋体" w:hAnsi="宋体" w:cs="宋体"/>
                <w:color w:val="000000" w:themeColor="text1"/>
                <w:szCs w:val="21"/>
                <w:highlight w:val="none"/>
              </w:rPr>
              <w:t>）</w:t>
            </w:r>
          </w:p>
        </w:tc>
      </w:tr>
    </w:tbl>
    <w:p w14:paraId="26A882BC">
      <w:pPr>
        <w:rPr>
          <w:rFonts w:ascii="宋体"/>
          <w:color w:val="000000" w:themeColor="text1"/>
          <w:szCs w:val="21"/>
          <w:highlight w:val="none"/>
        </w:rPr>
      </w:pPr>
    </w:p>
    <w:p w14:paraId="64CB1EE2">
      <w:pPr>
        <w:rPr>
          <w:rFonts w:ascii="宋体"/>
          <w:color w:val="000000" w:themeColor="text1"/>
          <w:szCs w:val="21"/>
          <w:highlight w:val="none"/>
        </w:rPr>
      </w:pPr>
    </w:p>
    <w:p w14:paraId="2650DDC3">
      <w:pPr>
        <w:rPr>
          <w:rFonts w:ascii="宋体"/>
          <w:color w:val="000000" w:themeColor="text1"/>
          <w:szCs w:val="21"/>
          <w:highlight w:val="none"/>
        </w:rPr>
      </w:pPr>
    </w:p>
    <w:p w14:paraId="22953FED">
      <w:pPr>
        <w:rPr>
          <w:rFonts w:ascii="宋体"/>
          <w:color w:val="000000" w:themeColor="text1"/>
          <w:szCs w:val="21"/>
          <w:highlight w:val="none"/>
        </w:rPr>
      </w:pPr>
    </w:p>
    <w:p w14:paraId="653EE0F4">
      <w:pPr>
        <w:rPr>
          <w:rFonts w:ascii="宋体"/>
          <w:color w:val="000000" w:themeColor="text1"/>
          <w:szCs w:val="21"/>
          <w:highlight w:val="none"/>
        </w:rPr>
      </w:pPr>
    </w:p>
    <w:p w14:paraId="6F55FAAD">
      <w:pPr>
        <w:rPr>
          <w:rFonts w:ascii="宋体"/>
          <w:color w:val="000000" w:themeColor="text1"/>
          <w:szCs w:val="21"/>
          <w:highlight w:val="none"/>
        </w:rPr>
      </w:pPr>
    </w:p>
    <w:p w14:paraId="11B35AC6">
      <w:pPr>
        <w:rPr>
          <w:rFonts w:ascii="宋体"/>
          <w:color w:val="000000" w:themeColor="text1"/>
          <w:szCs w:val="21"/>
          <w:highlight w:val="none"/>
        </w:rPr>
      </w:pPr>
    </w:p>
    <w:p w14:paraId="7B7835BC">
      <w:pPr>
        <w:rPr>
          <w:rFonts w:ascii="宋体"/>
          <w:color w:val="000000" w:themeColor="text1"/>
          <w:szCs w:val="21"/>
          <w:highlight w:val="none"/>
        </w:rPr>
      </w:pPr>
    </w:p>
    <w:p w14:paraId="0EF51258">
      <w:pPr>
        <w:rPr>
          <w:rFonts w:ascii="宋体"/>
          <w:color w:val="000000" w:themeColor="text1"/>
          <w:szCs w:val="21"/>
          <w:highlight w:val="none"/>
        </w:rPr>
      </w:pPr>
    </w:p>
    <w:p w14:paraId="7E4B68C9">
      <w:pPr>
        <w:rPr>
          <w:rFonts w:ascii="宋体"/>
          <w:color w:val="000000" w:themeColor="text1"/>
          <w:szCs w:val="21"/>
          <w:highlight w:val="none"/>
        </w:rPr>
      </w:pPr>
    </w:p>
    <w:p w14:paraId="361DA533">
      <w:pPr>
        <w:rPr>
          <w:rFonts w:ascii="宋体"/>
          <w:color w:val="000000" w:themeColor="text1"/>
          <w:szCs w:val="21"/>
          <w:highlight w:val="none"/>
        </w:rPr>
      </w:pPr>
    </w:p>
    <w:p w14:paraId="34F05A87">
      <w:pPr>
        <w:rPr>
          <w:rFonts w:ascii="宋体"/>
          <w:color w:val="000000" w:themeColor="text1"/>
          <w:szCs w:val="21"/>
          <w:highlight w:val="none"/>
        </w:rPr>
      </w:pPr>
    </w:p>
    <w:p w14:paraId="78F9150C">
      <w:pPr>
        <w:rPr>
          <w:rFonts w:ascii="宋体"/>
          <w:color w:val="000000" w:themeColor="text1"/>
          <w:szCs w:val="21"/>
          <w:highlight w:val="none"/>
        </w:rPr>
      </w:pPr>
    </w:p>
    <w:p w14:paraId="140E90B8">
      <w:pPr>
        <w:rPr>
          <w:rFonts w:ascii="宋体"/>
          <w:color w:val="000000" w:themeColor="text1"/>
          <w:szCs w:val="21"/>
          <w:highlight w:val="none"/>
        </w:rPr>
      </w:pPr>
    </w:p>
    <w:p w14:paraId="365AED37">
      <w:pPr>
        <w:rPr>
          <w:rFonts w:ascii="宋体"/>
          <w:color w:val="000000" w:themeColor="text1"/>
          <w:szCs w:val="21"/>
          <w:highlight w:val="none"/>
        </w:rPr>
      </w:pPr>
    </w:p>
    <w:p w14:paraId="157759B3">
      <w:pPr>
        <w:rPr>
          <w:rFonts w:ascii="宋体"/>
          <w:color w:val="000000" w:themeColor="text1"/>
          <w:szCs w:val="21"/>
          <w:highlight w:val="none"/>
        </w:rPr>
      </w:pPr>
    </w:p>
    <w:p w14:paraId="3BB0AE4D">
      <w:pPr>
        <w:rPr>
          <w:rFonts w:ascii="宋体"/>
          <w:color w:val="000000" w:themeColor="text1"/>
          <w:szCs w:val="21"/>
          <w:highlight w:val="none"/>
        </w:rPr>
      </w:pPr>
    </w:p>
    <w:p w14:paraId="1C139F98">
      <w:pPr>
        <w:rPr>
          <w:rFonts w:ascii="宋体"/>
          <w:color w:val="000000" w:themeColor="text1"/>
          <w:szCs w:val="21"/>
          <w:highlight w:val="none"/>
        </w:rPr>
      </w:pPr>
    </w:p>
    <w:p w14:paraId="6B8F62E2">
      <w:pPr>
        <w:rPr>
          <w:rFonts w:ascii="宋体"/>
          <w:color w:val="000000" w:themeColor="text1"/>
          <w:szCs w:val="21"/>
          <w:highlight w:val="none"/>
        </w:rPr>
      </w:pPr>
    </w:p>
    <w:p w14:paraId="4F4E74F1">
      <w:pPr>
        <w:rPr>
          <w:rFonts w:ascii="宋体"/>
          <w:color w:val="000000" w:themeColor="text1"/>
          <w:szCs w:val="21"/>
          <w:highlight w:val="none"/>
        </w:rPr>
      </w:pPr>
    </w:p>
    <w:p w14:paraId="740B4907">
      <w:pPr>
        <w:rPr>
          <w:rFonts w:ascii="宋体"/>
          <w:color w:val="000000" w:themeColor="text1"/>
          <w:szCs w:val="21"/>
          <w:highlight w:val="none"/>
        </w:rPr>
      </w:pPr>
    </w:p>
    <w:p w14:paraId="01B527C5">
      <w:pPr>
        <w:rPr>
          <w:rFonts w:ascii="宋体"/>
          <w:color w:val="000000" w:themeColor="text1"/>
          <w:szCs w:val="21"/>
          <w:highlight w:val="none"/>
        </w:rPr>
      </w:pPr>
    </w:p>
    <w:p w14:paraId="317A1647">
      <w:pPr>
        <w:rPr>
          <w:rFonts w:ascii="宋体"/>
          <w:color w:val="000000" w:themeColor="text1"/>
          <w:szCs w:val="21"/>
          <w:highlight w:val="none"/>
        </w:rPr>
      </w:pPr>
    </w:p>
    <w:p w14:paraId="1746A2AC">
      <w:pPr>
        <w:rPr>
          <w:rFonts w:ascii="宋体"/>
          <w:color w:val="000000" w:themeColor="text1"/>
          <w:szCs w:val="21"/>
          <w:highlight w:val="none"/>
        </w:rPr>
      </w:pPr>
    </w:p>
    <w:p w14:paraId="6F11F9EC">
      <w:pPr>
        <w:pStyle w:val="3"/>
        <w:numPr>
          <w:ilvl w:val="0"/>
          <w:numId w:val="0"/>
        </w:numPr>
        <w:rPr>
          <w:color w:val="000000" w:themeColor="text1"/>
          <w:sz w:val="24"/>
          <w:highlight w:val="none"/>
        </w:rPr>
      </w:pPr>
      <w:bookmarkStart w:id="1578" w:name="_Toc2770"/>
      <w:r>
        <w:rPr>
          <w:rFonts w:hint="eastAsia"/>
          <w:color w:val="000000" w:themeColor="text1"/>
          <w:sz w:val="24"/>
          <w:highlight w:val="none"/>
        </w:rPr>
        <w:t>H、评标细则</w:t>
      </w:r>
      <w:bookmarkEnd w:id="1578"/>
    </w:p>
    <w:p w14:paraId="0AF05958">
      <w:pPr>
        <w:pStyle w:val="26"/>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7BB2C19B">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35A6200B">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6AD129A5">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458C91A0">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206F0087">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0A443E53">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6854C3B3">
      <w:pPr>
        <w:rPr>
          <w:color w:val="000000" w:themeColor="text1"/>
          <w:highlight w:val="none"/>
        </w:rPr>
      </w:pPr>
      <w:r>
        <w:rPr>
          <w:rFonts w:hint="eastAsia"/>
          <w:color w:val="000000" w:themeColor="text1"/>
          <w:highlight w:val="none"/>
        </w:rPr>
        <w:t>评价指标及权重：</w:t>
      </w:r>
    </w:p>
    <w:p w14:paraId="4D97BB13">
      <w:pPr>
        <w:rPr>
          <w:color w:val="000000" w:themeColor="text1"/>
          <w:highlight w:val="none"/>
        </w:rPr>
      </w:pPr>
    </w:p>
    <w:tbl>
      <w:tblPr>
        <w:tblStyle w:val="48"/>
        <w:tblW w:w="8921" w:type="dxa"/>
        <w:jc w:val="center"/>
        <w:tblLayout w:type="fixed"/>
        <w:tblCellMar>
          <w:top w:w="0" w:type="dxa"/>
          <w:left w:w="0" w:type="dxa"/>
          <w:bottom w:w="0" w:type="dxa"/>
          <w:right w:w="0" w:type="dxa"/>
        </w:tblCellMar>
      </w:tblPr>
      <w:tblGrid>
        <w:gridCol w:w="2570"/>
        <w:gridCol w:w="2288"/>
        <w:gridCol w:w="2111"/>
        <w:gridCol w:w="1952"/>
      </w:tblGrid>
      <w:tr w14:paraId="5F1D04EA">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BDF8A">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38F5AF">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F6C1C8">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88E9B6">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价格评分</w:t>
            </w:r>
          </w:p>
        </w:tc>
      </w:tr>
      <w:tr w14:paraId="059C87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C49FB">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CECB37">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lang w:val="en-US" w:eastAsia="zh-CN"/>
              </w:rPr>
              <w:t>50</w:t>
            </w:r>
            <w:r>
              <w:rPr>
                <w:rFonts w:hint="eastAsia" w:ascii="宋体" w:hAnsi="宋体" w:cs="宋体"/>
                <w:color w:val="000000" w:themeColor="text1"/>
                <w:kern w:val="0"/>
                <w:szCs w:val="21"/>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4361A5">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lang w:val="en-US" w:eastAsia="zh-CN"/>
              </w:rPr>
              <w:t>20</w:t>
            </w:r>
            <w:r>
              <w:rPr>
                <w:rFonts w:hint="eastAsia" w:ascii="宋体" w:hAnsi="宋体" w:cs="宋体"/>
                <w:color w:val="000000" w:themeColor="text1"/>
                <w:kern w:val="0"/>
                <w:szCs w:val="21"/>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B68700">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rPr>
              <w:t>30分</w:t>
            </w:r>
          </w:p>
        </w:tc>
      </w:tr>
    </w:tbl>
    <w:p w14:paraId="65163515">
      <w:pPr>
        <w:rPr>
          <w:color w:val="000000" w:themeColor="text1"/>
          <w:highlight w:val="none"/>
        </w:rPr>
      </w:pPr>
    </w:p>
    <w:p w14:paraId="0FAB6899">
      <w:pPr>
        <w:rPr>
          <w:color w:val="000000" w:themeColor="text1"/>
          <w:highlight w:val="none"/>
        </w:rPr>
      </w:pPr>
      <w:r>
        <w:rPr>
          <w:rFonts w:hint="eastAsia"/>
          <w:color w:val="000000" w:themeColor="text1"/>
          <w:highlight w:val="none"/>
        </w:rPr>
        <w:t>技术评分细则：</w:t>
      </w:r>
    </w:p>
    <w:tbl>
      <w:tblPr>
        <w:tblStyle w:val="48"/>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195EDBB0">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511FA2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568A751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D74DD5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EA726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评审标准</w:t>
            </w:r>
          </w:p>
        </w:tc>
      </w:tr>
      <w:tr w14:paraId="3278E905">
        <w:tblPrEx>
          <w:tblCellMar>
            <w:top w:w="0" w:type="dxa"/>
            <w:left w:w="0" w:type="dxa"/>
            <w:bottom w:w="0" w:type="dxa"/>
            <w:right w:w="0" w:type="dxa"/>
          </w:tblCellMar>
        </w:tblPrEx>
        <w:trPr>
          <w:cantSplit/>
          <w:trHeight w:val="1275"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228788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38A3773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对招标文件技术要求的响应程度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0214344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28分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C4AF40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根据各投标人提交的投标文件对应招标文件的技术要求等响应情况进行比较评分，完全满足或优于招标文件要求的得28分。</w:t>
            </w:r>
          </w:p>
          <w:p w14:paraId="20D5277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技术参数中带“▲”的条款每负偏离1项扣2分。</w:t>
            </w:r>
          </w:p>
          <w:p w14:paraId="13B00D4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注：按文件要求提供相关证明材料，不提供不得分。</w:t>
            </w:r>
          </w:p>
        </w:tc>
      </w:tr>
      <w:tr w14:paraId="76B06BC5">
        <w:tblPrEx>
          <w:tblCellMar>
            <w:top w:w="0" w:type="dxa"/>
            <w:left w:w="0" w:type="dxa"/>
            <w:bottom w:w="0" w:type="dxa"/>
            <w:right w:w="0" w:type="dxa"/>
          </w:tblCellMar>
        </w:tblPrEx>
        <w:trPr>
          <w:cantSplit/>
          <w:trHeight w:val="3837"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2C5522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8029F83">
            <w:pPr>
              <w:pStyle w:val="3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610D05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8分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top"/>
          </w:tcPr>
          <w:p w14:paraId="67FDE993">
            <w:pPr>
              <w:pStyle w:val="3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根据投标人针对本项目制定的项目实施方案进行评审，包括但不限于：①供货方案；②实施进度计划；③调试验收④培训计划。 </w:t>
            </w:r>
          </w:p>
          <w:p w14:paraId="2ADF3C0B">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1.上述4项内容，每提供一项的得</w:t>
            </w:r>
            <w:r>
              <w:rPr>
                <w:rFonts w:hint="eastAsia" w:ascii="宋体" w:hAnsi="宋体" w:eastAsia="宋体" w:cs="宋体"/>
                <w:sz w:val="21"/>
                <w:szCs w:val="21"/>
                <w:lang w:val="en-US" w:eastAsia="zh-CN"/>
              </w:rPr>
              <w:t>0.5</w:t>
            </w:r>
            <w:r>
              <w:rPr>
                <w:rFonts w:hint="eastAsia" w:ascii="宋体" w:hAnsi="宋体" w:eastAsia="宋体" w:cs="宋体"/>
                <w:sz w:val="21"/>
                <w:szCs w:val="21"/>
                <w:lang w:val="en-US" w:eastAsia="zh-Hans"/>
              </w:rPr>
              <w:t>分，满分</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zh-Hans"/>
              </w:rPr>
              <w:t>分。</w:t>
            </w:r>
          </w:p>
          <w:p w14:paraId="4C71FF87">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2.对投标人提供上述</w:t>
            </w:r>
            <w:r>
              <w:rPr>
                <w:rFonts w:hint="eastAsia" w:ascii="宋体" w:hAnsi="宋体" w:eastAsia="宋体" w:cs="宋体"/>
                <w:sz w:val="21"/>
                <w:szCs w:val="21"/>
                <w:lang w:val="en-US" w:eastAsia="zh-CN"/>
              </w:rPr>
              <w:t>方案</w:t>
            </w:r>
            <w:r>
              <w:rPr>
                <w:rFonts w:hint="eastAsia" w:ascii="宋体" w:hAnsi="宋体" w:eastAsia="宋体" w:cs="宋体"/>
                <w:sz w:val="21"/>
                <w:szCs w:val="21"/>
                <w:lang w:val="en-US" w:eastAsia="zh-Hans"/>
              </w:rPr>
              <w:t xml:space="preserve">的详细内容进行评审： </w:t>
            </w:r>
          </w:p>
          <w:p w14:paraId="0BD50816">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方案科学合理，管理环节清晰，可行性强，完全满足需求的，得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4B01FC85">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方案较科学合理，管理环节较清晰，可行性较强，基本满足需求的，得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44EBBF35">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方案基本合理，管理环节一般，可行性一般，</w:t>
            </w:r>
            <w:r>
              <w:rPr>
                <w:rFonts w:hint="eastAsia" w:ascii="宋体" w:hAnsi="宋体" w:eastAsia="宋体" w:cs="宋体"/>
                <w:sz w:val="21"/>
                <w:szCs w:val="21"/>
                <w:lang w:val="en-US" w:eastAsia="zh-CN"/>
              </w:rPr>
              <w:t>部分</w:t>
            </w:r>
            <w:r>
              <w:rPr>
                <w:rFonts w:hint="eastAsia" w:ascii="宋体" w:hAnsi="宋体" w:eastAsia="宋体" w:cs="宋体"/>
                <w:sz w:val="21"/>
                <w:szCs w:val="21"/>
              </w:rPr>
              <w:t>满足需求的，得</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分； </w:t>
            </w:r>
          </w:p>
          <w:p w14:paraId="039F563F">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（4）</w:t>
            </w:r>
            <w:r>
              <w:rPr>
                <w:rFonts w:hint="eastAsia" w:ascii="宋体" w:hAnsi="宋体" w:eastAsia="宋体" w:cs="宋体"/>
                <w:sz w:val="21"/>
                <w:szCs w:val="21"/>
              </w:rPr>
              <w:t>方案不完整，可行性较差，</w:t>
            </w:r>
            <w:r>
              <w:rPr>
                <w:rFonts w:hint="eastAsia" w:ascii="宋体" w:hAnsi="宋体" w:eastAsia="宋体" w:cs="宋体"/>
                <w:sz w:val="21"/>
                <w:szCs w:val="21"/>
                <w:lang w:val="en-US" w:eastAsia="zh-CN"/>
              </w:rPr>
              <w:t>不能</w:t>
            </w:r>
            <w:r>
              <w:rPr>
                <w:rFonts w:hint="eastAsia" w:ascii="宋体" w:hAnsi="宋体" w:eastAsia="宋体" w:cs="宋体"/>
                <w:sz w:val="21"/>
                <w:szCs w:val="21"/>
              </w:rPr>
              <w:t xml:space="preserve">满足需求的，得1分； </w:t>
            </w:r>
          </w:p>
          <w:p w14:paraId="329275CA">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rPr>
              <w:t>没有提供相关方案，得0分。</w:t>
            </w:r>
          </w:p>
        </w:tc>
      </w:tr>
      <w:tr w14:paraId="1433EDD1">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2140D6D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7273C211">
            <w:pPr>
              <w:pStyle w:val="3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rPr>
              <w:t>质量保证承诺及措施</w:t>
            </w:r>
          </w:p>
        </w:tc>
        <w:tc>
          <w:tcPr>
            <w:tcW w:w="750"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E3B54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8分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top"/>
          </w:tcPr>
          <w:p w14:paraId="557EBF02">
            <w:pPr>
              <w:pStyle w:val="3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根据投标人针对本项目制定的质量保证措施进行评审，方案应包括但不限于：①质量保证承诺；②质量控制、保障措施。 </w:t>
            </w:r>
          </w:p>
          <w:p w14:paraId="182BE870">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1.上述</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zh-Hans"/>
              </w:rPr>
              <w:t>项内容，每提供一项的得</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zh-Hans"/>
              </w:rPr>
              <w:t>分，满分</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zh-Hans"/>
              </w:rPr>
              <w:t>分。</w:t>
            </w:r>
          </w:p>
          <w:p w14:paraId="7DADD09B">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2.对投标人提供上述</w:t>
            </w:r>
            <w:r>
              <w:rPr>
                <w:rFonts w:hint="eastAsia" w:ascii="宋体" w:hAnsi="宋体" w:eastAsia="宋体" w:cs="宋体"/>
                <w:sz w:val="21"/>
                <w:szCs w:val="21"/>
                <w:lang w:val="en-US" w:eastAsia="zh-CN"/>
              </w:rPr>
              <w:t>方案</w:t>
            </w:r>
            <w:r>
              <w:rPr>
                <w:rFonts w:hint="eastAsia" w:ascii="宋体" w:hAnsi="宋体" w:eastAsia="宋体" w:cs="宋体"/>
                <w:sz w:val="21"/>
                <w:szCs w:val="21"/>
                <w:lang w:val="en-US" w:eastAsia="zh-Hans"/>
              </w:rPr>
              <w:t xml:space="preserve">的详细内容进行评审： </w:t>
            </w:r>
          </w:p>
          <w:p w14:paraId="3783DF59">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方案科学合理，管理环节清晰，可行性强，完全满足需求的，得</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分； </w:t>
            </w:r>
          </w:p>
          <w:p w14:paraId="7DF11A78">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方案较科学合理，管理环节较清晰，可行性较强，基本满足需求的，得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672A2C5A">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方案基本合理，管理环节一般，可行性一般，</w:t>
            </w:r>
            <w:r>
              <w:rPr>
                <w:rFonts w:hint="eastAsia" w:ascii="宋体" w:hAnsi="宋体" w:eastAsia="宋体" w:cs="宋体"/>
                <w:sz w:val="21"/>
                <w:szCs w:val="21"/>
                <w:lang w:val="en-US" w:eastAsia="zh-CN"/>
              </w:rPr>
              <w:t>部分</w:t>
            </w:r>
            <w:r>
              <w:rPr>
                <w:rFonts w:hint="eastAsia" w:ascii="宋体" w:hAnsi="宋体" w:eastAsia="宋体" w:cs="宋体"/>
                <w:sz w:val="21"/>
                <w:szCs w:val="21"/>
              </w:rPr>
              <w:t>满足需求的，得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1AE505DA">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方案不完整，可行性较差，不满足需求的，得1分； </w:t>
            </w:r>
          </w:p>
          <w:p w14:paraId="78F1437B">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rPr>
              <w:t>没有提供相关方案，得0分。</w:t>
            </w:r>
          </w:p>
        </w:tc>
      </w:tr>
      <w:tr w14:paraId="1306BECE">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1A2CCD3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4</w:t>
            </w:r>
          </w:p>
        </w:tc>
        <w:tc>
          <w:tcPr>
            <w:tcW w:w="1817"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50F94BFF">
            <w:pPr>
              <w:pStyle w:val="319"/>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Hans"/>
              </w:rPr>
            </w:pPr>
            <w:r>
              <w:rPr>
                <w:rFonts w:hint="eastAsia" w:ascii="宋体" w:hAnsi="宋体" w:eastAsia="宋体" w:cs="宋体"/>
                <w:sz w:val="21"/>
                <w:szCs w:val="21"/>
              </w:rPr>
              <w:t>应急响应措施方案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4594630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top"/>
          </w:tcPr>
          <w:p w14:paraId="3F15EECA">
            <w:pPr>
              <w:pStyle w:val="319"/>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投标人针对本项目拟定应急响应措施方案 ，包括但不限于：①产品供货应急预案；②质量问题应急处理；③运输事件应急方案；④防火防盗应急处理。 </w:t>
            </w:r>
          </w:p>
          <w:p w14:paraId="204BCA10">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1.上述4项内容，每提供一项的得</w:t>
            </w:r>
            <w:r>
              <w:rPr>
                <w:rFonts w:hint="eastAsia" w:ascii="宋体" w:hAnsi="宋体" w:eastAsia="宋体" w:cs="宋体"/>
                <w:sz w:val="21"/>
                <w:szCs w:val="21"/>
                <w:lang w:val="en-US" w:eastAsia="zh-CN"/>
              </w:rPr>
              <w:t>0.5</w:t>
            </w:r>
            <w:r>
              <w:rPr>
                <w:rFonts w:hint="eastAsia" w:ascii="宋体" w:hAnsi="宋体" w:eastAsia="宋体" w:cs="宋体"/>
                <w:sz w:val="21"/>
                <w:szCs w:val="21"/>
                <w:lang w:val="en-US" w:eastAsia="zh-Hans"/>
              </w:rPr>
              <w:t>分，满分</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zh-Hans"/>
              </w:rPr>
              <w:t>分。</w:t>
            </w:r>
          </w:p>
          <w:p w14:paraId="6000803B">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Hans"/>
              </w:rPr>
              <w:t>2.对投标人提供上述</w:t>
            </w:r>
            <w:r>
              <w:rPr>
                <w:rFonts w:hint="eastAsia" w:ascii="宋体" w:hAnsi="宋体" w:eastAsia="宋体" w:cs="宋体"/>
                <w:sz w:val="21"/>
                <w:szCs w:val="21"/>
                <w:lang w:val="en-US" w:eastAsia="zh-CN"/>
              </w:rPr>
              <w:t>方案</w:t>
            </w:r>
            <w:r>
              <w:rPr>
                <w:rFonts w:hint="eastAsia" w:ascii="宋体" w:hAnsi="宋体" w:eastAsia="宋体" w:cs="宋体"/>
                <w:sz w:val="21"/>
                <w:szCs w:val="21"/>
                <w:lang w:val="en-US" w:eastAsia="zh-Hans"/>
              </w:rPr>
              <w:t>的详细内容进行评审：</w:t>
            </w:r>
          </w:p>
          <w:p w14:paraId="24D142E8">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方案科学合理，管理环节清晰，可行性强，完全满足需求的，得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6160EDE5">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方案较科学合理，管理环节较清晰，可行性较强，基本满足需求的，得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442A4CE8">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方案基本合理，管理环节一般，可行性一般，</w:t>
            </w:r>
            <w:r>
              <w:rPr>
                <w:rFonts w:hint="eastAsia" w:ascii="宋体" w:hAnsi="宋体" w:eastAsia="宋体" w:cs="宋体"/>
                <w:sz w:val="21"/>
                <w:szCs w:val="21"/>
                <w:lang w:val="en-US" w:eastAsia="zh-CN"/>
              </w:rPr>
              <w:t>部分</w:t>
            </w:r>
            <w:r>
              <w:rPr>
                <w:rFonts w:hint="eastAsia" w:ascii="宋体" w:hAnsi="宋体" w:eastAsia="宋体" w:cs="宋体"/>
                <w:sz w:val="21"/>
                <w:szCs w:val="21"/>
              </w:rPr>
              <w:t>满足需求的，得2分；</w:t>
            </w:r>
          </w:p>
          <w:p w14:paraId="6DE34816">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方案不完整，可行性较差，不满足需求的，得1分； </w:t>
            </w:r>
          </w:p>
          <w:p w14:paraId="50E5C968">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rPr>
              <w:t>没有提供相关方案，得0分。</w:t>
            </w:r>
          </w:p>
        </w:tc>
      </w:tr>
      <w:tr w14:paraId="3D822AB7">
        <w:tblPrEx>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ign w:val="center"/>
          </w:tcPr>
          <w:p w14:paraId="2860FFD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9712BC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50</w:t>
            </w:r>
            <w:r>
              <w:rPr>
                <w:rFonts w:hint="eastAsia" w:ascii="宋体" w:hAnsi="宋体" w:eastAsia="宋体" w:cs="宋体"/>
                <w:color w:val="000000" w:themeColor="text1"/>
                <w:sz w:val="21"/>
                <w:szCs w:val="21"/>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14:paraId="6638522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w:t>
            </w:r>
          </w:p>
        </w:tc>
      </w:tr>
    </w:tbl>
    <w:p w14:paraId="0C445E67">
      <w:pPr>
        <w:rPr>
          <w:color w:val="000000" w:themeColor="text1"/>
          <w:highlight w:val="none"/>
        </w:rPr>
      </w:pPr>
    </w:p>
    <w:p w14:paraId="1C2D9AA9">
      <w:pPr>
        <w:rPr>
          <w:color w:val="000000" w:themeColor="text1"/>
          <w:highlight w:val="none"/>
        </w:rPr>
      </w:pPr>
    </w:p>
    <w:p w14:paraId="588C8D5D">
      <w:pPr>
        <w:rPr>
          <w:color w:val="000000" w:themeColor="text1"/>
          <w:highlight w:val="none"/>
        </w:rPr>
      </w:pPr>
      <w:r>
        <w:rPr>
          <w:color w:val="000000" w:themeColor="text1"/>
          <w:highlight w:val="none"/>
        </w:rPr>
        <w:br w:type="page"/>
      </w:r>
    </w:p>
    <w:p w14:paraId="05AFEB60">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1813"/>
        <w:gridCol w:w="767"/>
        <w:gridCol w:w="6306"/>
      </w:tblGrid>
      <w:tr w14:paraId="7F93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5" w:type="dxa"/>
            <w:tcMar>
              <w:top w:w="0" w:type="dxa"/>
              <w:left w:w="108" w:type="dxa"/>
              <w:bottom w:w="0" w:type="dxa"/>
              <w:right w:w="108" w:type="dxa"/>
            </w:tcMar>
            <w:vAlign w:val="center"/>
          </w:tcPr>
          <w:p w14:paraId="570A9D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rPr>
            </w:pPr>
            <w:r>
              <w:rPr>
                <w:rFonts w:hint="eastAsia" w:ascii="宋体" w:hAnsi="宋体" w:cs="宋体"/>
                <w:color w:val="000000" w:themeColor="text1"/>
              </w:rPr>
              <w:t>序号</w:t>
            </w:r>
          </w:p>
        </w:tc>
        <w:tc>
          <w:tcPr>
            <w:tcW w:w="1813" w:type="dxa"/>
            <w:tcMar>
              <w:top w:w="0" w:type="dxa"/>
              <w:left w:w="108" w:type="dxa"/>
              <w:bottom w:w="0" w:type="dxa"/>
              <w:right w:w="108" w:type="dxa"/>
            </w:tcMar>
            <w:vAlign w:val="center"/>
          </w:tcPr>
          <w:p w14:paraId="327892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rPr>
            </w:pPr>
            <w:r>
              <w:rPr>
                <w:rFonts w:hint="eastAsia" w:ascii="宋体" w:hAnsi="宋体" w:cs="宋体"/>
                <w:color w:val="000000" w:themeColor="text1"/>
              </w:rPr>
              <w:t>评审内容</w:t>
            </w:r>
          </w:p>
        </w:tc>
        <w:tc>
          <w:tcPr>
            <w:tcW w:w="767" w:type="dxa"/>
            <w:tcMar>
              <w:top w:w="0" w:type="dxa"/>
              <w:left w:w="108" w:type="dxa"/>
              <w:bottom w:w="0" w:type="dxa"/>
              <w:right w:w="108" w:type="dxa"/>
            </w:tcMar>
            <w:vAlign w:val="center"/>
          </w:tcPr>
          <w:p w14:paraId="7D5E9E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rPr>
            </w:pPr>
            <w:r>
              <w:rPr>
                <w:rFonts w:hint="eastAsia" w:ascii="宋体" w:hAnsi="宋体" w:cs="宋体"/>
                <w:color w:val="000000" w:themeColor="text1"/>
              </w:rPr>
              <w:t>分值</w:t>
            </w:r>
          </w:p>
        </w:tc>
        <w:tc>
          <w:tcPr>
            <w:tcW w:w="6306" w:type="dxa"/>
            <w:tcMar>
              <w:top w:w="0" w:type="dxa"/>
              <w:left w:w="108" w:type="dxa"/>
              <w:bottom w:w="0" w:type="dxa"/>
              <w:right w:w="108" w:type="dxa"/>
            </w:tcMar>
            <w:vAlign w:val="center"/>
          </w:tcPr>
          <w:p w14:paraId="656251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rPr>
            </w:pPr>
            <w:r>
              <w:rPr>
                <w:rFonts w:hint="eastAsia" w:ascii="宋体" w:hAnsi="宋体" w:cs="宋体"/>
                <w:color w:val="000000" w:themeColor="text1"/>
              </w:rPr>
              <w:t>评审标准</w:t>
            </w:r>
          </w:p>
        </w:tc>
      </w:tr>
      <w:tr w14:paraId="6B7D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15" w:type="dxa"/>
            <w:tcMar>
              <w:top w:w="0" w:type="dxa"/>
              <w:left w:w="108" w:type="dxa"/>
              <w:bottom w:w="0" w:type="dxa"/>
              <w:right w:w="108" w:type="dxa"/>
            </w:tcMar>
            <w:vAlign w:val="center"/>
          </w:tcPr>
          <w:p w14:paraId="09CF3A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1813" w:type="dxa"/>
            <w:tcMar>
              <w:top w:w="0" w:type="dxa"/>
              <w:left w:w="108" w:type="dxa"/>
              <w:bottom w:w="0" w:type="dxa"/>
              <w:right w:w="108" w:type="dxa"/>
            </w:tcMar>
            <w:vAlign w:val="center"/>
          </w:tcPr>
          <w:p w14:paraId="358CB6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rPr>
            </w:pPr>
            <w:r>
              <w:rPr>
                <w:rFonts w:hint="eastAsia" w:ascii="宋体" w:hAnsi="宋体" w:eastAsia="宋体" w:cs="宋体"/>
                <w:color w:val="000000" w:themeColor="text1"/>
              </w:rPr>
              <w:t>同类业绩</w:t>
            </w:r>
          </w:p>
        </w:tc>
        <w:tc>
          <w:tcPr>
            <w:tcW w:w="767" w:type="dxa"/>
            <w:tcMar>
              <w:top w:w="0" w:type="dxa"/>
              <w:left w:w="108" w:type="dxa"/>
              <w:bottom w:w="0" w:type="dxa"/>
              <w:right w:w="108" w:type="dxa"/>
            </w:tcMar>
            <w:vAlign w:val="center"/>
          </w:tcPr>
          <w:p w14:paraId="3BA2E6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rPr>
            </w:pP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分</w:t>
            </w:r>
          </w:p>
        </w:tc>
        <w:tc>
          <w:tcPr>
            <w:tcW w:w="6306" w:type="dxa"/>
            <w:tcMar>
              <w:top w:w="0" w:type="dxa"/>
              <w:left w:w="108" w:type="dxa"/>
              <w:bottom w:w="0" w:type="dxa"/>
              <w:right w:w="108" w:type="dxa"/>
            </w:tcMar>
            <w:vAlign w:val="center"/>
          </w:tcPr>
          <w:p w14:paraId="48A104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rPr>
            </w:pPr>
            <w:r>
              <w:rPr>
                <w:rFonts w:hint="eastAsia" w:ascii="宋体" w:hAnsi="宋体" w:eastAsia="宋体" w:cs="宋体"/>
              </w:rPr>
              <w:t>投标人提供自2022年01月01日起至今（以合同签订日期为准），承担过类似业绩的，每提供一个业绩得</w:t>
            </w:r>
            <w:r>
              <w:rPr>
                <w:rFonts w:hint="eastAsia" w:ascii="宋体" w:hAnsi="宋体" w:eastAsia="宋体" w:cs="宋体"/>
                <w:lang w:val="en-US" w:eastAsia="zh-CN"/>
              </w:rPr>
              <w:t>1</w:t>
            </w:r>
            <w:r>
              <w:rPr>
                <w:rFonts w:hint="eastAsia" w:ascii="宋体" w:hAnsi="宋体" w:eastAsia="宋体" w:cs="宋体"/>
              </w:rPr>
              <w:t>分，最高得</w:t>
            </w:r>
            <w:r>
              <w:rPr>
                <w:rFonts w:hint="eastAsia" w:ascii="宋体" w:hAnsi="宋体" w:eastAsia="宋体" w:cs="宋体"/>
                <w:lang w:val="en-US" w:eastAsia="zh-CN"/>
              </w:rPr>
              <w:t>2</w:t>
            </w:r>
            <w:r>
              <w:rPr>
                <w:rFonts w:hint="eastAsia" w:ascii="宋体" w:hAnsi="宋体" w:eastAsia="宋体" w:cs="宋体"/>
              </w:rPr>
              <w:t xml:space="preserve">分。 </w:t>
            </w:r>
          </w:p>
          <w:p w14:paraId="34728C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rPr>
            </w:pPr>
            <w:r>
              <w:rPr>
                <w:rFonts w:hint="eastAsia" w:ascii="宋体" w:hAnsi="宋体" w:eastAsia="宋体" w:cs="宋体"/>
              </w:rPr>
              <w:t>注：须提供合同关键页（包括但不限于合同签订时间、签字盖章页及项目信息页）复印件并加盖投标人公章。不提供或提供的资料不符合要求的不得分。</w:t>
            </w:r>
          </w:p>
        </w:tc>
      </w:tr>
      <w:tr w14:paraId="7B25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715" w:type="dxa"/>
            <w:tcMar>
              <w:top w:w="0" w:type="dxa"/>
              <w:left w:w="108" w:type="dxa"/>
              <w:bottom w:w="0" w:type="dxa"/>
              <w:right w:w="108" w:type="dxa"/>
            </w:tcMar>
            <w:vAlign w:val="center"/>
          </w:tcPr>
          <w:p w14:paraId="73827F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2</w:t>
            </w:r>
          </w:p>
        </w:tc>
        <w:tc>
          <w:tcPr>
            <w:tcW w:w="1813" w:type="dxa"/>
            <w:tcMar>
              <w:top w:w="0" w:type="dxa"/>
              <w:left w:w="108" w:type="dxa"/>
              <w:bottom w:w="0" w:type="dxa"/>
              <w:right w:w="108" w:type="dxa"/>
            </w:tcMar>
            <w:vAlign w:val="center"/>
          </w:tcPr>
          <w:p w14:paraId="5B3749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rPr>
            </w:pPr>
            <w:r>
              <w:rPr>
                <w:rFonts w:hint="eastAsia" w:ascii="宋体" w:hAnsi="宋体" w:eastAsia="宋体" w:cs="宋体"/>
                <w:color w:val="000000" w:themeColor="text1"/>
              </w:rPr>
              <w:t>售后服务</w:t>
            </w:r>
          </w:p>
        </w:tc>
        <w:tc>
          <w:tcPr>
            <w:tcW w:w="767" w:type="dxa"/>
            <w:tcMar>
              <w:top w:w="0" w:type="dxa"/>
              <w:left w:w="108" w:type="dxa"/>
              <w:bottom w:w="0" w:type="dxa"/>
              <w:right w:w="108" w:type="dxa"/>
            </w:tcMar>
            <w:vAlign w:val="center"/>
          </w:tcPr>
          <w:p w14:paraId="64C9EC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rPr>
            </w:pPr>
            <w:r>
              <w:rPr>
                <w:rFonts w:hint="eastAsia" w:ascii="宋体" w:hAnsi="宋体" w:eastAsia="宋体" w:cs="宋体"/>
                <w:color w:val="000000" w:themeColor="text1"/>
                <w:szCs w:val="21"/>
                <w:lang w:val="en-US" w:eastAsia="zh-CN"/>
              </w:rPr>
              <w:t>8</w:t>
            </w:r>
            <w:r>
              <w:rPr>
                <w:rFonts w:hint="eastAsia" w:ascii="宋体" w:hAnsi="宋体" w:eastAsia="宋体" w:cs="宋体"/>
                <w:color w:val="000000" w:themeColor="text1"/>
                <w:szCs w:val="21"/>
              </w:rPr>
              <w:t>分</w:t>
            </w:r>
          </w:p>
        </w:tc>
        <w:tc>
          <w:tcPr>
            <w:tcW w:w="6306" w:type="dxa"/>
            <w:tcMar>
              <w:top w:w="0" w:type="dxa"/>
              <w:left w:w="108" w:type="dxa"/>
              <w:bottom w:w="0" w:type="dxa"/>
              <w:right w:w="108" w:type="dxa"/>
            </w:tcMar>
            <w:vAlign w:val="center"/>
          </w:tcPr>
          <w:p w14:paraId="189F94D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rPr>
            </w:pPr>
            <w:r>
              <w:rPr>
                <w:rFonts w:hint="eastAsia" w:ascii="宋体" w:hAnsi="宋体" w:eastAsia="宋体" w:cs="宋体"/>
                <w:color w:val="000000" w:themeColor="text1"/>
              </w:rPr>
              <w:t xml:space="preserve">对投标人的售后服务方案进行评审，方案应包括但不限于：①售后服务承诺（须包括售后服务响应时间、售后应急响应时间、产品退换（更换）的期限）；②售后服务的保障措施。 </w:t>
            </w:r>
          </w:p>
          <w:p w14:paraId="0C67CCE2">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1.上述</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zh-Hans"/>
              </w:rPr>
              <w:t>项内容，每提供一项的得</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zh-Hans"/>
              </w:rPr>
              <w:t>分，满分</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zh-Hans"/>
              </w:rPr>
              <w:t>分。</w:t>
            </w:r>
          </w:p>
          <w:p w14:paraId="46AB7D5F">
            <w:pPr>
              <w:pStyle w:val="319"/>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2.对投标人提供上述</w:t>
            </w:r>
            <w:r>
              <w:rPr>
                <w:rFonts w:hint="eastAsia" w:ascii="宋体" w:hAnsi="宋体" w:eastAsia="宋体" w:cs="宋体"/>
                <w:sz w:val="21"/>
                <w:szCs w:val="21"/>
                <w:lang w:val="en-US" w:eastAsia="zh-CN"/>
              </w:rPr>
              <w:t>方案</w:t>
            </w:r>
            <w:r>
              <w:rPr>
                <w:rFonts w:hint="eastAsia" w:ascii="宋体" w:hAnsi="宋体" w:eastAsia="宋体" w:cs="宋体"/>
                <w:sz w:val="21"/>
                <w:szCs w:val="21"/>
                <w:lang w:val="en-US" w:eastAsia="zh-Hans"/>
              </w:rPr>
              <w:t xml:space="preserve">的详细内容进行评审： </w:t>
            </w:r>
          </w:p>
          <w:p w14:paraId="1CA42A10">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rPr>
            </w:pPr>
            <w:r>
              <w:rPr>
                <w:rFonts w:hint="eastAsia" w:ascii="宋体" w:hAnsi="宋体" w:cs="宋体"/>
                <w:color w:val="000000" w:themeColor="text1"/>
                <w:kern w:val="2"/>
                <w:sz w:val="21"/>
                <w:szCs w:val="24"/>
                <w:lang w:val="en-US" w:eastAsia="zh-CN" w:bidi="ar-SA"/>
              </w:rPr>
              <w:t>（1）</w:t>
            </w:r>
            <w:r>
              <w:rPr>
                <w:rFonts w:hint="eastAsia" w:ascii="宋体" w:hAnsi="宋体" w:eastAsia="宋体" w:cs="宋体"/>
                <w:color w:val="000000" w:themeColor="text1"/>
              </w:rPr>
              <w:t>相应内容能够符合项目需求，并完全满足项目和采购人需要，得</w:t>
            </w:r>
            <w:r>
              <w:rPr>
                <w:rFonts w:hint="eastAsia" w:ascii="宋体" w:hAnsi="宋体" w:cs="宋体"/>
                <w:color w:val="000000" w:themeColor="text1"/>
                <w:lang w:val="en-US" w:eastAsia="zh-CN"/>
              </w:rPr>
              <w:t>6</w:t>
            </w:r>
            <w:r>
              <w:rPr>
                <w:rFonts w:hint="eastAsia" w:ascii="宋体" w:hAnsi="宋体" w:eastAsia="宋体" w:cs="宋体"/>
                <w:color w:val="000000" w:themeColor="text1"/>
              </w:rPr>
              <w:t xml:space="preserve">分； </w:t>
            </w:r>
          </w:p>
          <w:p w14:paraId="20F7E2DD">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rPr>
            </w:pPr>
            <w:r>
              <w:rPr>
                <w:rFonts w:hint="eastAsia" w:ascii="宋体" w:hAnsi="宋体" w:cs="宋体"/>
                <w:color w:val="000000" w:themeColor="text1"/>
                <w:lang w:val="en-US" w:eastAsia="zh-CN"/>
              </w:rPr>
              <w:t>（2）</w:t>
            </w:r>
            <w:r>
              <w:rPr>
                <w:rFonts w:hint="eastAsia" w:ascii="宋体" w:hAnsi="宋体" w:eastAsia="宋体" w:cs="宋体"/>
                <w:color w:val="000000" w:themeColor="text1"/>
              </w:rPr>
              <w:t>相应内容基本符合项目需求，基本满足项目和采购人需要，得</w:t>
            </w:r>
            <w:r>
              <w:rPr>
                <w:rFonts w:hint="eastAsia" w:ascii="宋体" w:hAnsi="宋体" w:cs="宋体"/>
                <w:color w:val="000000" w:themeColor="text1"/>
                <w:lang w:val="en-US" w:eastAsia="zh-CN"/>
              </w:rPr>
              <w:t>4</w:t>
            </w:r>
            <w:r>
              <w:rPr>
                <w:rFonts w:hint="eastAsia" w:ascii="宋体" w:hAnsi="宋体" w:eastAsia="宋体" w:cs="宋体"/>
                <w:color w:val="000000" w:themeColor="text1"/>
              </w:rPr>
              <w:t xml:space="preserve">分； </w:t>
            </w:r>
          </w:p>
          <w:p w14:paraId="153FB04A">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rPr>
            </w:pPr>
            <w:r>
              <w:rPr>
                <w:rFonts w:hint="eastAsia" w:ascii="宋体" w:hAnsi="宋体" w:cs="宋体"/>
                <w:color w:val="000000" w:themeColor="text1"/>
                <w:lang w:val="en-US" w:eastAsia="zh-CN"/>
              </w:rPr>
              <w:t>（3）</w:t>
            </w:r>
            <w:r>
              <w:rPr>
                <w:rFonts w:hint="eastAsia" w:ascii="宋体" w:hAnsi="宋体" w:eastAsia="宋体" w:cs="宋体"/>
                <w:color w:val="000000" w:themeColor="text1"/>
              </w:rPr>
              <w:t xml:space="preserve">部分内容不太符合项目需求，不能确保满足项目和采购人需要，得2分； </w:t>
            </w:r>
          </w:p>
          <w:p w14:paraId="758B36B8">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rPr>
            </w:pPr>
            <w:r>
              <w:rPr>
                <w:rFonts w:hint="eastAsia" w:ascii="宋体" w:hAnsi="宋体" w:cs="宋体"/>
                <w:color w:val="000000" w:themeColor="text1"/>
                <w:lang w:val="en-US" w:eastAsia="zh-CN"/>
              </w:rPr>
              <w:t>（4）</w:t>
            </w:r>
            <w:r>
              <w:rPr>
                <w:rFonts w:hint="eastAsia" w:ascii="宋体" w:hAnsi="宋体" w:eastAsia="宋体" w:cs="宋体"/>
                <w:color w:val="000000" w:themeColor="text1"/>
              </w:rPr>
              <w:t xml:space="preserve">提供的内容不太符合项目需求，不能确保满足项目和采购人需要，得1分； </w:t>
            </w:r>
          </w:p>
          <w:p w14:paraId="5A6E025A">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rPr>
            </w:pPr>
            <w:r>
              <w:rPr>
                <w:rFonts w:hint="eastAsia" w:ascii="宋体" w:hAnsi="宋体" w:eastAsia="宋体" w:cs="宋体"/>
                <w:sz w:val="21"/>
                <w:szCs w:val="21"/>
              </w:rPr>
              <w:t>没有提供相关方案，得0分。</w:t>
            </w:r>
          </w:p>
        </w:tc>
      </w:tr>
      <w:tr w14:paraId="5B8D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715" w:type="dxa"/>
            <w:tcMar>
              <w:top w:w="0" w:type="dxa"/>
              <w:left w:w="108" w:type="dxa"/>
              <w:bottom w:w="0" w:type="dxa"/>
              <w:right w:w="108" w:type="dxa"/>
            </w:tcMar>
            <w:vAlign w:val="center"/>
          </w:tcPr>
          <w:p w14:paraId="2A2F50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lang w:val="en-US" w:eastAsia="zh-CN"/>
              </w:rPr>
            </w:pPr>
            <w:r>
              <w:rPr>
                <w:rFonts w:hint="eastAsia" w:ascii="宋体" w:hAnsi="宋体" w:cs="宋体"/>
                <w:color w:val="000000" w:themeColor="text1"/>
                <w:lang w:val="en-US" w:eastAsia="zh-CN"/>
              </w:rPr>
              <w:t>3</w:t>
            </w:r>
          </w:p>
        </w:tc>
        <w:tc>
          <w:tcPr>
            <w:tcW w:w="1813" w:type="dxa"/>
            <w:shd w:val="clear" w:color="auto" w:fill="FFFFFF"/>
            <w:tcMar>
              <w:top w:w="0" w:type="dxa"/>
              <w:left w:w="108" w:type="dxa"/>
              <w:bottom w:w="0" w:type="dxa"/>
              <w:right w:w="108" w:type="dxa"/>
            </w:tcMar>
            <w:vAlign w:val="center"/>
          </w:tcPr>
          <w:p w14:paraId="110517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sz w:val="21"/>
                <w:szCs w:val="21"/>
                <w:highlight w:val="none"/>
              </w:rPr>
              <w:t xml:space="preserve">样品 </w:t>
            </w:r>
          </w:p>
        </w:tc>
        <w:tc>
          <w:tcPr>
            <w:tcW w:w="767" w:type="dxa"/>
            <w:shd w:val="clear" w:color="auto" w:fill="FFFFFF"/>
            <w:tcMar>
              <w:top w:w="0" w:type="dxa"/>
              <w:left w:w="108" w:type="dxa"/>
              <w:bottom w:w="0" w:type="dxa"/>
              <w:right w:w="108" w:type="dxa"/>
            </w:tcMar>
            <w:vAlign w:val="center"/>
          </w:tcPr>
          <w:p w14:paraId="2A6920F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10分</w:t>
            </w:r>
          </w:p>
        </w:tc>
        <w:tc>
          <w:tcPr>
            <w:tcW w:w="6306" w:type="dxa"/>
            <w:shd w:val="clear" w:color="auto" w:fill="FFFFFF"/>
            <w:tcMar>
              <w:top w:w="0" w:type="dxa"/>
              <w:left w:w="108" w:type="dxa"/>
              <w:bottom w:w="0" w:type="dxa"/>
              <w:right w:w="108" w:type="dxa"/>
            </w:tcMar>
            <w:vAlign w:val="top"/>
          </w:tcPr>
          <w:p w14:paraId="041526F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根据采购需求中的“核心产品”，对投标人的样品进行评分，本项最高得1</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 xml:space="preserve">分（未按要求提供样品的，该项得0分）： </w:t>
            </w:r>
          </w:p>
          <w:p w14:paraId="7B66C13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对LED应急灯外观质量、生产及装配工艺等性能进行综合评价，包括： </w:t>
            </w:r>
          </w:p>
          <w:p w14:paraId="020FE80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1.外观表面无缺损及其他外观质量缺陷；各部件安装牢固、端正，不应有松脱、滑落等缺陷； </w:t>
            </w:r>
          </w:p>
          <w:p w14:paraId="5E78DB6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2.铭牌粘贴可靠、清晰，信息展示齐全；</w:t>
            </w:r>
          </w:p>
          <w:p w14:paraId="51856D5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3.照明设备应具有强光、中光、弱光功能； </w:t>
            </w:r>
          </w:p>
          <w:p w14:paraId="4C0294F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4.晃动照明设备，设备内部无异响； </w:t>
            </w:r>
          </w:p>
          <w:p w14:paraId="7051C7B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5.充电线：USB 输入，Type-C 输出，线长</w:t>
            </w:r>
            <w:r>
              <w:rPr>
                <w:rFonts w:hint="eastAsia" w:ascii="宋体" w:hAnsi="宋体" w:cs="宋体"/>
                <w:color w:val="000000" w:themeColor="text1"/>
                <w:sz w:val="21"/>
                <w:szCs w:val="21"/>
                <w:highlight w:val="none"/>
                <w:lang w:val="en-US" w:eastAsia="zh-CN"/>
              </w:rPr>
              <w:t>不少于</w:t>
            </w:r>
            <w:r>
              <w:rPr>
                <w:rFonts w:hint="eastAsia" w:ascii="宋体" w:hAnsi="宋体" w:eastAsia="宋体" w:cs="宋体"/>
                <w:color w:val="000000" w:themeColor="text1"/>
                <w:sz w:val="21"/>
                <w:szCs w:val="21"/>
                <w:highlight w:val="none"/>
              </w:rPr>
              <w:t xml:space="preserve">1 米。 </w:t>
            </w:r>
          </w:p>
          <w:p w14:paraId="64520FD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综合评价，完全满足得</w:t>
            </w: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val="en-US" w:eastAsia="zh-CN"/>
              </w:rPr>
              <w:t>每</w:t>
            </w:r>
            <w:r>
              <w:rPr>
                <w:rFonts w:hint="eastAsia" w:ascii="宋体" w:hAnsi="宋体" w:eastAsia="宋体" w:cs="宋体"/>
                <w:color w:val="000000" w:themeColor="text1"/>
                <w:sz w:val="21"/>
                <w:szCs w:val="21"/>
                <w:highlight w:val="none"/>
              </w:rPr>
              <w:t>有欠缺</w:t>
            </w:r>
            <w:r>
              <w:rPr>
                <w:rFonts w:hint="eastAsia" w:ascii="宋体" w:hAnsi="宋体" w:eastAsia="宋体" w:cs="宋体"/>
                <w:color w:val="000000" w:themeColor="text1"/>
                <w:sz w:val="21"/>
                <w:szCs w:val="21"/>
                <w:highlight w:val="none"/>
                <w:lang w:val="en-US" w:eastAsia="zh-CN"/>
              </w:rPr>
              <w:t>一项扣</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分、不满足得 0 分。</w:t>
            </w:r>
          </w:p>
        </w:tc>
      </w:tr>
      <w:tr w14:paraId="4C7A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2528" w:type="dxa"/>
            <w:gridSpan w:val="2"/>
            <w:vAlign w:val="center"/>
          </w:tcPr>
          <w:p w14:paraId="5679BC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rPr>
            </w:pPr>
            <w:r>
              <w:rPr>
                <w:rFonts w:hint="eastAsia" w:ascii="宋体" w:hAnsi="宋体" w:cs="宋体"/>
                <w:color w:val="000000" w:themeColor="text1"/>
              </w:rPr>
              <w:t>合计</w:t>
            </w:r>
          </w:p>
        </w:tc>
        <w:tc>
          <w:tcPr>
            <w:tcW w:w="767" w:type="dxa"/>
            <w:tcMar>
              <w:top w:w="0" w:type="dxa"/>
              <w:left w:w="108" w:type="dxa"/>
              <w:bottom w:w="0" w:type="dxa"/>
              <w:right w:w="108" w:type="dxa"/>
            </w:tcMar>
            <w:vAlign w:val="center"/>
          </w:tcPr>
          <w:p w14:paraId="1E22F8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rPr>
            </w:pPr>
            <w:r>
              <w:rPr>
                <w:rFonts w:hint="eastAsia" w:ascii="宋体" w:hAnsi="宋体" w:cs="宋体"/>
                <w:color w:val="000000" w:themeColor="text1"/>
                <w:lang w:val="en-US" w:eastAsia="zh-CN"/>
              </w:rPr>
              <w:t>20</w:t>
            </w:r>
            <w:r>
              <w:rPr>
                <w:rFonts w:hint="eastAsia" w:ascii="宋体" w:hAnsi="宋体" w:cs="宋体"/>
                <w:color w:val="000000" w:themeColor="text1"/>
              </w:rPr>
              <w:t>分</w:t>
            </w:r>
          </w:p>
        </w:tc>
        <w:tc>
          <w:tcPr>
            <w:tcW w:w="6306" w:type="dxa"/>
            <w:tcMar>
              <w:top w:w="0" w:type="dxa"/>
              <w:left w:w="108" w:type="dxa"/>
              <w:bottom w:w="0" w:type="dxa"/>
              <w:right w:w="108" w:type="dxa"/>
            </w:tcMar>
            <w:vAlign w:val="center"/>
          </w:tcPr>
          <w:p w14:paraId="2CA170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rPr>
            </w:pPr>
          </w:p>
        </w:tc>
      </w:tr>
    </w:tbl>
    <w:p w14:paraId="006D2620">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6FA05132">
      <w:pPr>
        <w:rPr>
          <w:rFonts w:ascii="宋体"/>
          <w:color w:val="000000" w:themeColor="text1"/>
          <w:szCs w:val="21"/>
          <w:highlight w:val="none"/>
        </w:rPr>
      </w:pPr>
    </w:p>
    <w:p w14:paraId="05C0CCB7">
      <w:pPr>
        <w:rPr>
          <w:rFonts w:ascii="宋体"/>
          <w:color w:val="000000" w:themeColor="text1"/>
          <w:szCs w:val="21"/>
          <w:highlight w:val="none"/>
        </w:rPr>
      </w:pPr>
    </w:p>
    <w:p w14:paraId="6041F5C8">
      <w:pPr>
        <w:rPr>
          <w:rFonts w:ascii="宋体"/>
          <w:color w:val="000000" w:themeColor="text1"/>
          <w:szCs w:val="21"/>
          <w:highlight w:val="none"/>
        </w:rPr>
      </w:pPr>
    </w:p>
    <w:p w14:paraId="09E63923">
      <w:pPr>
        <w:rPr>
          <w:rFonts w:ascii="宋体"/>
          <w:color w:val="000000" w:themeColor="text1"/>
          <w:szCs w:val="21"/>
          <w:highlight w:val="none"/>
        </w:rPr>
      </w:pPr>
    </w:p>
    <w:p w14:paraId="1ECA9833">
      <w:pPr>
        <w:rPr>
          <w:rFonts w:ascii="宋体"/>
          <w:color w:val="000000" w:themeColor="text1"/>
          <w:szCs w:val="21"/>
          <w:highlight w:val="none"/>
        </w:rPr>
      </w:pPr>
    </w:p>
    <w:p w14:paraId="3DFC6DF0">
      <w:pPr>
        <w:rPr>
          <w:rFonts w:ascii="宋体"/>
          <w:color w:val="000000" w:themeColor="text1"/>
          <w:szCs w:val="21"/>
          <w:highlight w:val="none"/>
        </w:rPr>
      </w:pPr>
    </w:p>
    <w:p w14:paraId="2E4C8171">
      <w:pPr>
        <w:rPr>
          <w:rFonts w:ascii="宋体"/>
          <w:color w:val="000000" w:themeColor="text1"/>
          <w:szCs w:val="21"/>
          <w:highlight w:val="none"/>
        </w:rPr>
      </w:pPr>
    </w:p>
    <w:p w14:paraId="660719DC">
      <w:pPr>
        <w:rPr>
          <w:rFonts w:ascii="宋体"/>
          <w:color w:val="000000" w:themeColor="text1"/>
          <w:szCs w:val="21"/>
          <w:highlight w:val="none"/>
        </w:rPr>
      </w:pPr>
    </w:p>
    <w:p w14:paraId="01CBA3C2">
      <w:pPr>
        <w:rPr>
          <w:rFonts w:ascii="宋体"/>
          <w:color w:val="000000" w:themeColor="text1"/>
          <w:szCs w:val="21"/>
          <w:highlight w:val="none"/>
        </w:rPr>
      </w:pPr>
    </w:p>
    <w:bookmarkEnd w:id="1559"/>
    <w:bookmarkEnd w:id="1560"/>
    <w:bookmarkEnd w:id="1561"/>
    <w:bookmarkEnd w:id="1562"/>
    <w:bookmarkEnd w:id="1563"/>
    <w:bookmarkEnd w:id="1564"/>
    <w:bookmarkEnd w:id="1565"/>
    <w:bookmarkEnd w:id="1566"/>
    <w:bookmarkEnd w:id="1567"/>
    <w:bookmarkEnd w:id="1568"/>
    <w:p w14:paraId="6BA002D0">
      <w:pPr>
        <w:rPr>
          <w:color w:val="000000" w:themeColor="text1"/>
          <w:highlight w:val="none"/>
        </w:rPr>
      </w:pPr>
      <w:bookmarkStart w:id="1579" w:name="_Hlt21939000"/>
      <w:bookmarkEnd w:id="1579"/>
      <w:bookmarkStart w:id="1580" w:name="_Toc333237686"/>
      <w:bookmarkStart w:id="1581" w:name="_Toc374454610"/>
      <w:bookmarkStart w:id="1582" w:name="_Toc350438758"/>
      <w:bookmarkStart w:id="1583" w:name="_Toc332206717"/>
      <w:bookmarkStart w:id="1584" w:name="_Toc336681589"/>
      <w:bookmarkStart w:id="1585" w:name="_Toc340672878"/>
      <w:bookmarkStart w:id="1586" w:name="_Toc339020104"/>
      <w:bookmarkStart w:id="1587" w:name="_Toc339020024"/>
      <w:bookmarkStart w:id="1588" w:name="_Toc342060383"/>
      <w:bookmarkStart w:id="1589" w:name="_Toc339020242"/>
      <w:bookmarkStart w:id="1590" w:name="_Toc336681944"/>
      <w:bookmarkStart w:id="1591" w:name="_Toc345513910"/>
      <w:bookmarkStart w:id="1592" w:name="_Toc333238642"/>
      <w:bookmarkStart w:id="1593" w:name="_Toc331512907"/>
      <w:bookmarkStart w:id="1594" w:name="_Toc339019898"/>
      <w:bookmarkStart w:id="1595" w:name="_Toc340507451"/>
      <w:bookmarkStart w:id="1596" w:name="_Toc337632367"/>
      <w:bookmarkStart w:id="1597" w:name="_Toc342296769"/>
      <w:bookmarkStart w:id="1598" w:name="_Toc333935355"/>
      <w:bookmarkStart w:id="1599" w:name="_Toc365985187"/>
      <w:bookmarkStart w:id="1600" w:name="_Toc339362309"/>
      <w:bookmarkStart w:id="1601" w:name="_Toc339441096"/>
      <w:bookmarkStart w:id="1602" w:name="_Toc350756459"/>
      <w:bookmarkStart w:id="1603" w:name="_Toc331684047"/>
      <w:bookmarkStart w:id="1604" w:name="_Toc341348347"/>
      <w:bookmarkStart w:id="1605" w:name="_Toc349143598"/>
      <w:bookmarkStart w:id="1606" w:name="_Toc340677079"/>
      <w:bookmarkStart w:id="1607" w:name="_Toc333935696"/>
      <w:bookmarkStart w:id="1608" w:name="_Toc349127635"/>
      <w:bookmarkStart w:id="1609" w:name="_Toc330459994"/>
      <w:bookmarkStart w:id="1610" w:name="_Toc365967081"/>
      <w:bookmarkStart w:id="1611" w:name="_Toc332270355"/>
      <w:bookmarkStart w:id="1612" w:name="_Toc333237797"/>
      <w:bookmarkStart w:id="1613" w:name="_Toc366072538"/>
      <w:r>
        <w:rPr>
          <w:rFonts w:hint="eastAsia"/>
          <w:color w:val="000000" w:themeColor="text1"/>
          <w:highlight w:val="none"/>
        </w:rPr>
        <w:br w:type="page"/>
      </w:r>
    </w:p>
    <w:p w14:paraId="0D09B943">
      <w:pPr>
        <w:pStyle w:val="2"/>
        <w:numPr>
          <w:ilvl w:val="0"/>
          <w:numId w:val="0"/>
        </w:numPr>
        <w:spacing w:beforeLines="0"/>
        <w:rPr>
          <w:color w:val="000000" w:themeColor="text1"/>
          <w:highlight w:val="none"/>
        </w:rPr>
      </w:pPr>
      <w:bookmarkStart w:id="1614" w:name="_Toc8185"/>
      <w:r>
        <w:rPr>
          <w:rFonts w:hint="eastAsia"/>
          <w:color w:val="000000" w:themeColor="text1"/>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rPr>
        <w:t>采购项目合同（参考范本）</w:t>
      </w:r>
      <w:bookmarkEnd w:id="1614"/>
    </w:p>
    <w:p w14:paraId="70C637D4">
      <w:pPr>
        <w:rPr>
          <w:bCs/>
          <w:color w:val="000000" w:themeColor="text1"/>
          <w:highlight w:val="none"/>
        </w:rPr>
      </w:pPr>
    </w:p>
    <w:p w14:paraId="7C3871E0">
      <w:pPr>
        <w:jc w:val="center"/>
        <w:rPr>
          <w:rFonts w:ascii="宋体" w:hAnsi="宋体"/>
          <w:b/>
          <w:color w:val="000000" w:themeColor="text1"/>
          <w:sz w:val="30"/>
          <w:szCs w:val="30"/>
          <w:highlight w:val="none"/>
        </w:rPr>
      </w:pPr>
    </w:p>
    <w:p w14:paraId="1B38AA76">
      <w:pPr>
        <w:jc w:val="center"/>
        <w:rPr>
          <w:rFonts w:ascii="宋体" w:hAnsi="宋体"/>
          <w:b/>
          <w:color w:val="000000" w:themeColor="text1"/>
          <w:sz w:val="36"/>
          <w:szCs w:val="36"/>
          <w:highlight w:val="none"/>
        </w:rPr>
      </w:pPr>
    </w:p>
    <w:p w14:paraId="266D796A">
      <w:pPr>
        <w:pStyle w:val="56"/>
        <w:rPr>
          <w:rFonts w:ascii="宋体" w:hAnsi="宋体"/>
          <w:b/>
          <w:color w:val="000000" w:themeColor="text1"/>
          <w:sz w:val="36"/>
          <w:szCs w:val="36"/>
          <w:highlight w:val="none"/>
        </w:rPr>
      </w:pPr>
    </w:p>
    <w:p w14:paraId="76C96801">
      <w:pPr>
        <w:pStyle w:val="56"/>
        <w:rPr>
          <w:rFonts w:ascii="宋体" w:hAnsi="宋体"/>
          <w:b/>
          <w:color w:val="000000" w:themeColor="text1"/>
          <w:sz w:val="36"/>
          <w:szCs w:val="36"/>
          <w:highlight w:val="none"/>
        </w:rPr>
      </w:pPr>
    </w:p>
    <w:p w14:paraId="196B6113">
      <w:pPr>
        <w:pStyle w:val="56"/>
        <w:rPr>
          <w:rFonts w:ascii="宋体" w:hAnsi="宋体"/>
          <w:b/>
          <w:color w:val="000000" w:themeColor="text1"/>
          <w:sz w:val="36"/>
          <w:szCs w:val="36"/>
          <w:highlight w:val="none"/>
        </w:rPr>
      </w:pPr>
    </w:p>
    <w:p w14:paraId="03BAA5B8">
      <w:pPr>
        <w:pStyle w:val="56"/>
        <w:rPr>
          <w:rFonts w:ascii="宋体" w:hAnsi="宋体"/>
          <w:b/>
          <w:color w:val="000000" w:themeColor="text1"/>
          <w:sz w:val="36"/>
          <w:szCs w:val="36"/>
          <w:highlight w:val="none"/>
        </w:rPr>
      </w:pPr>
    </w:p>
    <w:p w14:paraId="58C4FDFB">
      <w:pPr>
        <w:jc w:val="center"/>
        <w:rPr>
          <w:rFonts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09FF0DF6">
      <w:pPr>
        <w:jc w:val="center"/>
        <w:rPr>
          <w:rFonts w:ascii="宋体" w:hAnsi="宋体"/>
          <w:b/>
          <w:color w:val="000000" w:themeColor="text1"/>
          <w:sz w:val="28"/>
          <w:szCs w:val="28"/>
          <w:highlight w:val="none"/>
        </w:rPr>
      </w:pPr>
    </w:p>
    <w:p w14:paraId="4BE4C1D9">
      <w:pPr>
        <w:jc w:val="center"/>
        <w:rPr>
          <w:rFonts w:ascii="宋体" w:hAnsi="宋体"/>
          <w:b/>
          <w:color w:val="000000" w:themeColor="text1"/>
          <w:sz w:val="28"/>
          <w:szCs w:val="28"/>
          <w:highlight w:val="none"/>
        </w:rPr>
      </w:pPr>
    </w:p>
    <w:p w14:paraId="73DBA8DA">
      <w:pPr>
        <w:jc w:val="center"/>
        <w:rPr>
          <w:rFonts w:ascii="宋体" w:hAnsi="宋体"/>
          <w:b/>
          <w:color w:val="000000" w:themeColor="text1"/>
          <w:sz w:val="28"/>
          <w:szCs w:val="28"/>
          <w:highlight w:val="none"/>
        </w:rPr>
      </w:pPr>
    </w:p>
    <w:p w14:paraId="0B3CBB74">
      <w:pPr>
        <w:ind w:firstLine="1968" w:firstLineChars="700"/>
        <w:rPr>
          <w:rFonts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p>
    <w:p w14:paraId="403B0A47">
      <w:pPr>
        <w:rPr>
          <w:rFonts w:ascii="宋体" w:hAnsi="宋体"/>
          <w:b/>
          <w:color w:val="000000" w:themeColor="text1"/>
          <w:sz w:val="28"/>
          <w:szCs w:val="28"/>
          <w:highlight w:val="none"/>
        </w:rPr>
      </w:pPr>
    </w:p>
    <w:p w14:paraId="4C8E21BB">
      <w:pPr>
        <w:ind w:firstLine="1968" w:firstLineChars="700"/>
        <w:rPr>
          <w:rFonts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p>
    <w:p w14:paraId="6D38E900">
      <w:pPr>
        <w:rPr>
          <w:rFonts w:ascii="宋体" w:hAnsi="宋体"/>
          <w:b/>
          <w:color w:val="000000" w:themeColor="text1"/>
          <w:sz w:val="28"/>
          <w:szCs w:val="28"/>
          <w:highlight w:val="none"/>
        </w:rPr>
      </w:pPr>
    </w:p>
    <w:p w14:paraId="45BE3659">
      <w:pPr>
        <w:rPr>
          <w:rFonts w:ascii="宋体" w:hAnsi="宋体"/>
          <w:b/>
          <w:color w:val="000000" w:themeColor="text1"/>
          <w:sz w:val="28"/>
          <w:szCs w:val="28"/>
          <w:highlight w:val="none"/>
        </w:rPr>
      </w:pPr>
    </w:p>
    <w:p w14:paraId="6128CDC6">
      <w:pPr>
        <w:rPr>
          <w:rFonts w:ascii="宋体" w:hAnsi="宋体"/>
          <w:b/>
          <w:color w:val="000000" w:themeColor="text1"/>
          <w:sz w:val="28"/>
          <w:szCs w:val="28"/>
          <w:highlight w:val="none"/>
        </w:rPr>
      </w:pPr>
    </w:p>
    <w:p w14:paraId="571257AF">
      <w:pPr>
        <w:rPr>
          <w:rFonts w:ascii="宋体" w:hAnsi="宋体"/>
          <w:b/>
          <w:color w:val="000000" w:themeColor="text1"/>
          <w:sz w:val="28"/>
          <w:szCs w:val="28"/>
          <w:highlight w:val="none"/>
        </w:rPr>
      </w:pPr>
    </w:p>
    <w:p w14:paraId="213E8A38">
      <w:pPr>
        <w:rPr>
          <w:rFonts w:ascii="宋体" w:hAnsi="宋体"/>
          <w:b/>
          <w:color w:val="000000" w:themeColor="text1"/>
          <w:sz w:val="28"/>
          <w:szCs w:val="28"/>
          <w:highlight w:val="none"/>
        </w:rPr>
      </w:pPr>
    </w:p>
    <w:p w14:paraId="1953E149">
      <w:pPr>
        <w:rPr>
          <w:rFonts w:ascii="宋体" w:hAnsi="宋体"/>
          <w:b/>
          <w:color w:val="000000" w:themeColor="text1"/>
          <w:sz w:val="28"/>
          <w:szCs w:val="28"/>
          <w:highlight w:val="none"/>
        </w:rPr>
      </w:pPr>
    </w:p>
    <w:p w14:paraId="4B5CC2F7">
      <w:pPr>
        <w:rPr>
          <w:rFonts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42CC900D">
      <w:pPr>
        <w:ind w:firstLine="5670" w:firstLineChars="2700"/>
        <w:rPr>
          <w:rFonts w:ascii="宋体" w:hAnsi="宋体"/>
          <w:color w:val="000000" w:themeColor="text1"/>
          <w:szCs w:val="21"/>
          <w:highlight w:val="none"/>
        </w:rPr>
      </w:pPr>
    </w:p>
    <w:p w14:paraId="3BCB4EFD">
      <w:pPr>
        <w:pageBreakBefore/>
        <w:tabs>
          <w:tab w:val="left" w:pos="720"/>
        </w:tabs>
        <w:spacing w:beforeLines="100" w:line="360" w:lineRule="auto"/>
        <w:rPr>
          <w:rFonts w:ascii="宋体" w:hAnsi="宋体"/>
          <w:b/>
          <w:color w:val="000000" w:themeColor="text1"/>
          <w:szCs w:val="21"/>
          <w:highlight w:val="none"/>
        </w:rPr>
      </w:pPr>
      <w:r>
        <w:rPr>
          <w:rFonts w:hint="eastAsia" w:ascii="宋体" w:hAnsi="宋体"/>
          <w:b/>
          <w:color w:val="000000" w:themeColor="text1"/>
          <w:szCs w:val="21"/>
          <w:highlight w:val="none"/>
        </w:rPr>
        <w:t>甲    方：</w:t>
      </w:r>
    </w:p>
    <w:p w14:paraId="46936C43">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电    话：           　   传  真：           地  址：</w:t>
      </w:r>
    </w:p>
    <w:p w14:paraId="081A4A81">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乙    方：</w:t>
      </w:r>
    </w:p>
    <w:p w14:paraId="26AC36EB">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14:paraId="0DFAC604">
      <w:pPr>
        <w:tabs>
          <w:tab w:val="left" w:pos="720"/>
        </w:tabs>
        <w:spacing w:line="360" w:lineRule="auto"/>
        <w:rPr>
          <w:rFonts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14:paraId="6B128A9D">
      <w:pPr>
        <w:spacing w:line="360" w:lineRule="auto"/>
        <w:rPr>
          <w:rFonts w:ascii="宋体" w:hAnsi="宋体"/>
          <w:color w:val="000000" w:themeColor="text1"/>
          <w:szCs w:val="21"/>
          <w:highlight w:val="none"/>
        </w:rPr>
      </w:pPr>
    </w:p>
    <w:p w14:paraId="0FBFEFBB">
      <w:pPr>
        <w:spacing w:line="360" w:lineRule="auto"/>
        <w:ind w:firstLine="555"/>
        <w:rPr>
          <w:rFonts w:ascii="宋体" w:hAnsi="宋体"/>
          <w:color w:val="000000" w:themeColor="text1"/>
          <w:szCs w:val="21"/>
          <w:highlight w:val="none"/>
        </w:rPr>
      </w:pPr>
      <w:r>
        <w:rPr>
          <w:rFonts w:hint="eastAsia" w:ascii="宋体" w:hAnsi="宋体"/>
          <w:color w:val="000000" w:themeColor="text1"/>
          <w:szCs w:val="21"/>
          <w:highlight w:val="none"/>
        </w:rPr>
        <w:t>根据 项目（采购编号：）的采购结果及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14:paraId="13F311B7">
      <w:pPr>
        <w:tabs>
          <w:tab w:val="left" w:pos="630"/>
          <w:tab w:val="left" w:pos="960"/>
        </w:tabs>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3C36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0202546">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38F5631C">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2E4D9772">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7CB754E7">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310C6DB7">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ign w:val="center"/>
          </w:tcPr>
          <w:p w14:paraId="7278CA7F">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ign w:val="center"/>
          </w:tcPr>
          <w:p w14:paraId="6345206B">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金额(元)</w:t>
            </w:r>
          </w:p>
        </w:tc>
      </w:tr>
      <w:tr w14:paraId="0A1F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168185C">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2A409CFC">
            <w:pPr>
              <w:spacing w:line="360" w:lineRule="auto"/>
              <w:rPr>
                <w:rFonts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4939E9DC">
            <w:pPr>
              <w:spacing w:line="360" w:lineRule="auto"/>
              <w:rPr>
                <w:rFonts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23152AAC">
            <w:pPr>
              <w:spacing w:line="360" w:lineRule="auto"/>
              <w:rPr>
                <w:rFonts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2524630F">
            <w:pPr>
              <w:spacing w:line="360" w:lineRule="auto"/>
              <w:rPr>
                <w:rFonts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ign w:val="center"/>
          </w:tcPr>
          <w:p w14:paraId="1179FAD1">
            <w:pPr>
              <w:spacing w:line="360" w:lineRule="auto"/>
              <w:rPr>
                <w:rFonts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ign w:val="center"/>
          </w:tcPr>
          <w:p w14:paraId="218E7CFA">
            <w:pPr>
              <w:spacing w:line="360" w:lineRule="auto"/>
              <w:rPr>
                <w:rFonts w:ascii="宋体" w:hAnsi="宋体"/>
                <w:color w:val="000000" w:themeColor="text1"/>
                <w:szCs w:val="21"/>
                <w:highlight w:val="none"/>
              </w:rPr>
            </w:pPr>
          </w:p>
        </w:tc>
      </w:tr>
      <w:tr w14:paraId="6359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20899D79">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1C27F473">
            <w:pPr>
              <w:spacing w:line="360" w:lineRule="auto"/>
              <w:rPr>
                <w:rFonts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3D8C8367">
            <w:pPr>
              <w:spacing w:line="360" w:lineRule="auto"/>
              <w:rPr>
                <w:rFonts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0B807846">
            <w:pPr>
              <w:spacing w:line="360" w:lineRule="auto"/>
              <w:rPr>
                <w:rFonts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104F2EBE">
            <w:pPr>
              <w:spacing w:line="360" w:lineRule="auto"/>
              <w:rPr>
                <w:rFonts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ign w:val="center"/>
          </w:tcPr>
          <w:p w14:paraId="5E92DE23">
            <w:pPr>
              <w:spacing w:line="360" w:lineRule="auto"/>
              <w:rPr>
                <w:rFonts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ign w:val="center"/>
          </w:tcPr>
          <w:p w14:paraId="5F7C4286">
            <w:pPr>
              <w:spacing w:line="360" w:lineRule="auto"/>
              <w:rPr>
                <w:rFonts w:ascii="宋体" w:hAnsi="宋体"/>
                <w:color w:val="000000" w:themeColor="text1"/>
                <w:szCs w:val="21"/>
                <w:highlight w:val="none"/>
              </w:rPr>
            </w:pPr>
          </w:p>
        </w:tc>
      </w:tr>
      <w:tr w14:paraId="1B8C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4CA5D8C">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32A63606">
            <w:pPr>
              <w:spacing w:line="360" w:lineRule="auto"/>
              <w:rPr>
                <w:rFonts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871B66F">
            <w:pPr>
              <w:spacing w:line="360" w:lineRule="auto"/>
              <w:rPr>
                <w:rFonts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0A94A798">
            <w:pPr>
              <w:spacing w:line="360" w:lineRule="auto"/>
              <w:rPr>
                <w:rFonts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45E9509">
            <w:pPr>
              <w:spacing w:line="360" w:lineRule="auto"/>
              <w:rPr>
                <w:rFonts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ign w:val="center"/>
          </w:tcPr>
          <w:p w14:paraId="7764577D">
            <w:pPr>
              <w:spacing w:line="360" w:lineRule="auto"/>
              <w:rPr>
                <w:rFonts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ign w:val="center"/>
          </w:tcPr>
          <w:p w14:paraId="66924F99">
            <w:pPr>
              <w:spacing w:line="360" w:lineRule="auto"/>
              <w:rPr>
                <w:rFonts w:ascii="宋体" w:hAnsi="宋体"/>
                <w:color w:val="000000" w:themeColor="text1"/>
                <w:szCs w:val="21"/>
                <w:highlight w:val="none"/>
              </w:rPr>
            </w:pPr>
          </w:p>
        </w:tc>
      </w:tr>
      <w:tr w14:paraId="5E0E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E6AF7F4">
            <w:pPr>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52D27940">
            <w:pPr>
              <w:spacing w:line="360" w:lineRule="auto"/>
              <w:rPr>
                <w:rFonts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3CF788AC">
            <w:pPr>
              <w:spacing w:line="360" w:lineRule="auto"/>
              <w:rPr>
                <w:rFonts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39C6AA6">
            <w:pPr>
              <w:spacing w:line="360" w:lineRule="auto"/>
              <w:rPr>
                <w:rFonts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A5A63E2">
            <w:pPr>
              <w:spacing w:line="360" w:lineRule="auto"/>
              <w:rPr>
                <w:rFonts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ign w:val="center"/>
          </w:tcPr>
          <w:p w14:paraId="06F17A38">
            <w:pPr>
              <w:spacing w:line="360" w:lineRule="auto"/>
              <w:rPr>
                <w:rFonts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ign w:val="center"/>
          </w:tcPr>
          <w:p w14:paraId="7EA4DABD">
            <w:pPr>
              <w:spacing w:line="360" w:lineRule="auto"/>
              <w:rPr>
                <w:rFonts w:ascii="宋体" w:hAnsi="宋体"/>
                <w:color w:val="000000" w:themeColor="text1"/>
                <w:szCs w:val="21"/>
                <w:highlight w:val="none"/>
              </w:rPr>
            </w:pPr>
          </w:p>
        </w:tc>
      </w:tr>
      <w:tr w14:paraId="138E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3B0E6EB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14:paraId="7287190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14:paraId="614BB96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14:paraId="7DF602A3">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二、合同金额</w:t>
      </w:r>
    </w:p>
    <w:p w14:paraId="571BF13C">
      <w:pPr>
        <w:pStyle w:val="26"/>
        <w:spacing w:line="360" w:lineRule="auto"/>
        <w:ind w:firstLine="420" w:firstLineChars="200"/>
        <w:rPr>
          <w:rFonts w:hAnsi="宋体"/>
          <w:color w:val="000000" w:themeColor="text1"/>
          <w:highlight w:val="none"/>
        </w:rPr>
      </w:pPr>
      <w:r>
        <w:rPr>
          <w:rFonts w:hint="eastAsia" w:hAnsi="宋体"/>
          <w:color w:val="000000" w:themeColor="text1"/>
          <w:highlight w:val="none"/>
        </w:rPr>
        <w:t>合同金额为（大写）：_________________元（￥_______________元）人民币。</w:t>
      </w:r>
    </w:p>
    <w:p w14:paraId="480A983C">
      <w:pPr>
        <w:spacing w:line="360" w:lineRule="auto"/>
        <w:rPr>
          <w:rFonts w:ascii="宋体" w:hAnsi="宋体"/>
          <w:color w:val="000000" w:themeColor="text1"/>
          <w:szCs w:val="21"/>
          <w:highlight w:val="none"/>
        </w:rPr>
      </w:pPr>
      <w:r>
        <w:rPr>
          <w:rFonts w:hint="eastAsia" w:ascii="宋体" w:hAnsi="宋体"/>
          <w:b/>
          <w:color w:val="000000" w:themeColor="text1"/>
          <w:szCs w:val="21"/>
          <w:highlight w:val="none"/>
        </w:rPr>
        <w:t>三、质量要求</w:t>
      </w:r>
    </w:p>
    <w:p w14:paraId="4D66A48D">
      <w:pPr>
        <w:tabs>
          <w:tab w:val="left" w:pos="360"/>
        </w:tabs>
        <w:spacing w:line="360" w:lineRule="auto"/>
        <w:rPr>
          <w:rFonts w:ascii="宋体" w:hAnsi="宋体"/>
          <w:color w:val="000000" w:themeColor="text1"/>
          <w:szCs w:val="21"/>
          <w:highlight w:val="none"/>
        </w:rPr>
      </w:pPr>
    </w:p>
    <w:p w14:paraId="0DD13553">
      <w:pPr>
        <w:tabs>
          <w:tab w:val="left" w:pos="360"/>
        </w:tabs>
        <w:spacing w:line="360" w:lineRule="auto"/>
        <w:rPr>
          <w:rFonts w:ascii="宋体" w:hAnsi="宋体"/>
          <w:color w:val="000000" w:themeColor="text1"/>
          <w:szCs w:val="21"/>
          <w:highlight w:val="none"/>
        </w:rPr>
      </w:pPr>
    </w:p>
    <w:p w14:paraId="7171D63D">
      <w:pPr>
        <w:spacing w:line="360" w:lineRule="auto"/>
        <w:rPr>
          <w:rFonts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14:paraId="41A96678">
      <w:pPr>
        <w:spacing w:line="360" w:lineRule="auto"/>
        <w:rPr>
          <w:rFonts w:ascii="宋体" w:hAnsi="宋体"/>
          <w:color w:val="000000" w:themeColor="text1"/>
          <w:szCs w:val="21"/>
          <w:highlight w:val="none"/>
        </w:rPr>
      </w:pPr>
    </w:p>
    <w:p w14:paraId="3D97AE1C">
      <w:pPr>
        <w:spacing w:line="360" w:lineRule="auto"/>
        <w:rPr>
          <w:rFonts w:ascii="宋体" w:hAnsi="宋体"/>
          <w:color w:val="000000" w:themeColor="text1"/>
          <w:szCs w:val="21"/>
          <w:highlight w:val="none"/>
        </w:rPr>
      </w:pPr>
    </w:p>
    <w:p w14:paraId="232B2068">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五、付款方式</w:t>
      </w:r>
    </w:p>
    <w:p w14:paraId="32BAEBF4">
      <w:pPr>
        <w:spacing w:line="360" w:lineRule="auto"/>
        <w:rPr>
          <w:rFonts w:ascii="宋体" w:hAnsi="宋体"/>
          <w:color w:val="000000" w:themeColor="text1"/>
          <w:szCs w:val="21"/>
          <w:highlight w:val="none"/>
        </w:rPr>
      </w:pPr>
    </w:p>
    <w:p w14:paraId="3DA8B350">
      <w:pPr>
        <w:spacing w:line="360" w:lineRule="auto"/>
        <w:rPr>
          <w:rFonts w:ascii="宋体" w:hAnsi="宋体"/>
          <w:color w:val="000000" w:themeColor="text1"/>
          <w:szCs w:val="21"/>
          <w:highlight w:val="none"/>
        </w:rPr>
      </w:pPr>
    </w:p>
    <w:p w14:paraId="0BC5325B">
      <w:pPr>
        <w:spacing w:line="360" w:lineRule="auto"/>
        <w:rPr>
          <w:rFonts w:ascii="宋体" w:hAnsi="宋体"/>
          <w:color w:val="000000" w:themeColor="text1"/>
          <w:szCs w:val="21"/>
          <w:highlight w:val="none"/>
        </w:rPr>
      </w:pPr>
    </w:p>
    <w:p w14:paraId="291E18B2">
      <w:pPr>
        <w:spacing w:line="360" w:lineRule="auto"/>
        <w:ind w:left="211" w:hanging="211" w:hangingChars="100"/>
        <w:rPr>
          <w:rFonts w:ascii="宋体" w:hAnsi="宋体" w:cs="Tahoma"/>
          <w:color w:val="000000" w:themeColor="text1"/>
          <w:szCs w:val="21"/>
          <w:highlight w:val="none"/>
        </w:rPr>
      </w:pPr>
      <w:r>
        <w:rPr>
          <w:rFonts w:hint="eastAsia" w:ascii="宋体" w:hAnsi="宋体"/>
          <w:b/>
          <w:color w:val="000000" w:themeColor="text1"/>
          <w:szCs w:val="21"/>
          <w:highlight w:val="none"/>
        </w:rPr>
        <w:t>六、质保期及售后服务要求</w:t>
      </w:r>
    </w:p>
    <w:p w14:paraId="6662822B">
      <w:pPr>
        <w:spacing w:line="360" w:lineRule="auto"/>
        <w:rPr>
          <w:rFonts w:ascii="宋体" w:hAnsi="宋体" w:cs="Tahoma"/>
          <w:color w:val="000000" w:themeColor="text1"/>
          <w:szCs w:val="21"/>
          <w:highlight w:val="none"/>
        </w:rPr>
      </w:pPr>
    </w:p>
    <w:p w14:paraId="7CE0AC03">
      <w:pPr>
        <w:spacing w:line="360" w:lineRule="auto"/>
        <w:rPr>
          <w:rFonts w:ascii="宋体" w:hAnsi="宋体"/>
          <w:color w:val="000000" w:themeColor="text1"/>
          <w:szCs w:val="21"/>
          <w:highlight w:val="none"/>
        </w:rPr>
      </w:pPr>
    </w:p>
    <w:p w14:paraId="357A8136">
      <w:pPr>
        <w:spacing w:line="360" w:lineRule="auto"/>
        <w:ind w:left="420" w:hanging="420" w:hangingChars="199"/>
        <w:rPr>
          <w:rFonts w:ascii="宋体" w:hAnsi="宋体"/>
          <w:b/>
          <w:color w:val="000000" w:themeColor="text1"/>
          <w:szCs w:val="21"/>
          <w:highlight w:val="none"/>
        </w:rPr>
      </w:pPr>
      <w:r>
        <w:rPr>
          <w:rFonts w:hint="eastAsia" w:ascii="宋体" w:hAnsi="宋体"/>
          <w:b/>
          <w:color w:val="000000" w:themeColor="text1"/>
          <w:szCs w:val="21"/>
          <w:highlight w:val="none"/>
        </w:rPr>
        <w:t>七、安装与调试</w:t>
      </w:r>
    </w:p>
    <w:p w14:paraId="0E7CAD91">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w:t>
      </w:r>
    </w:p>
    <w:p w14:paraId="6A8E2608">
      <w:pPr>
        <w:spacing w:line="360" w:lineRule="auto"/>
        <w:rPr>
          <w:rFonts w:ascii="宋体" w:hAnsi="宋体"/>
          <w:b/>
          <w:bCs/>
          <w:color w:val="000000" w:themeColor="text1"/>
          <w:szCs w:val="21"/>
          <w:highlight w:val="none"/>
        </w:rPr>
      </w:pPr>
      <w:r>
        <w:rPr>
          <w:rFonts w:hint="eastAsia" w:ascii="宋体" w:hAnsi="宋体"/>
          <w:b/>
          <w:bCs/>
          <w:color w:val="000000" w:themeColor="text1"/>
          <w:szCs w:val="21"/>
          <w:highlight w:val="none"/>
        </w:rPr>
        <w:t>八、验收</w:t>
      </w:r>
    </w:p>
    <w:p w14:paraId="359A027E">
      <w:pPr>
        <w:tabs>
          <w:tab w:val="left" w:pos="900"/>
        </w:tabs>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w:t>
      </w:r>
    </w:p>
    <w:p w14:paraId="2EB6C70F">
      <w:pPr>
        <w:tabs>
          <w:tab w:val="left" w:pos="900"/>
        </w:tabs>
        <w:spacing w:line="360" w:lineRule="auto"/>
        <w:rPr>
          <w:rFonts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14:paraId="7AAB3867">
      <w:pPr>
        <w:tabs>
          <w:tab w:val="left" w:pos="900"/>
        </w:tabs>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14:paraId="7AA4CFA2">
      <w:pPr>
        <w:tabs>
          <w:tab w:val="left" w:pos="720"/>
          <w:tab w:val="left" w:pos="900"/>
        </w:tabs>
        <w:spacing w:line="360" w:lineRule="auto"/>
        <w:ind w:right="210"/>
        <w:rPr>
          <w:rFonts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060E121">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14:paraId="4543F951">
      <w:pPr>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14:paraId="4566E92B">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十、争议的解决</w:t>
      </w:r>
    </w:p>
    <w:p w14:paraId="51172857">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合同执行过程中发生的任何争议，如双方不能通过友好协商解决，任何一方可向甲方所在地人民法院提起诉讼。</w:t>
      </w:r>
    </w:p>
    <w:p w14:paraId="58782AE0">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14:paraId="48D2D3B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B7B95DF">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14:paraId="67FB999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14:paraId="34D7D8B1">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十三、其它</w:t>
      </w:r>
    </w:p>
    <w:p w14:paraId="3E121287">
      <w:pPr>
        <w:spacing w:line="360" w:lineRule="auto"/>
        <w:rPr>
          <w:rFonts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14:paraId="5B8AF383">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14:paraId="76E2CF01">
      <w:pPr>
        <w:spacing w:line="36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14:paraId="22C9B851">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14:paraId="179653EB">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十四、合同生效：</w:t>
      </w:r>
    </w:p>
    <w:p w14:paraId="5B7CE320">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14:paraId="0C77C341">
      <w:pPr>
        <w:spacing w:line="360" w:lineRule="auto"/>
        <w:ind w:left="425" w:hanging="425"/>
        <w:rPr>
          <w:rFonts w:ascii="宋体" w:hAnsi="宋体" w:cs="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s="宋体"/>
          <w:color w:val="000000" w:themeColor="text1"/>
          <w:szCs w:val="21"/>
          <w:highlight w:val="none"/>
        </w:rPr>
        <w:t>合同一式</w:t>
      </w:r>
      <w:r>
        <w:rPr>
          <w:rFonts w:hint="eastAsia" w:ascii="宋体" w:hAnsi="宋体" w:cs="宋体"/>
          <w:color w:val="000000" w:themeColor="text1"/>
          <w:szCs w:val="21"/>
          <w:highlight w:val="none"/>
          <w:u w:val="single"/>
        </w:rPr>
        <w:tab/>
      </w:r>
      <w:r>
        <w:rPr>
          <w:rFonts w:hint="eastAsia" w:ascii="宋体" w:hAnsi="宋体" w:cs="宋体"/>
          <w:color w:val="000000" w:themeColor="text1"/>
          <w:szCs w:val="21"/>
          <w:highlight w:val="none"/>
        </w:rPr>
        <w:t>份，甲方执</w:t>
      </w:r>
      <w:r>
        <w:rPr>
          <w:rFonts w:hint="eastAsia" w:ascii="宋体" w:hAnsi="宋体" w:cs="宋体"/>
          <w:color w:val="000000" w:themeColor="text1"/>
          <w:szCs w:val="21"/>
          <w:highlight w:val="none"/>
          <w:u w:val="single"/>
        </w:rPr>
        <w:tab/>
      </w:r>
      <w:r>
        <w:rPr>
          <w:rFonts w:hint="eastAsia" w:ascii="宋体" w:hAnsi="宋体" w:cs="宋体"/>
          <w:color w:val="000000" w:themeColor="text1"/>
          <w:szCs w:val="21"/>
          <w:highlight w:val="none"/>
        </w:rPr>
        <w:t>份，乙方执</w:t>
      </w:r>
      <w:r>
        <w:rPr>
          <w:rFonts w:hint="eastAsia" w:ascii="宋体" w:hAnsi="宋体" w:cs="宋体"/>
          <w:color w:val="000000" w:themeColor="text1"/>
          <w:szCs w:val="21"/>
          <w:highlight w:val="none"/>
          <w:u w:val="single"/>
        </w:rPr>
        <w:tab/>
      </w:r>
      <w:r>
        <w:rPr>
          <w:rFonts w:hint="eastAsia" w:ascii="宋体" w:hAnsi="宋体" w:cs="宋体"/>
          <w:color w:val="000000" w:themeColor="text1"/>
          <w:szCs w:val="21"/>
          <w:highlight w:val="none"/>
        </w:rPr>
        <w:t>份，一份交至</w:t>
      </w:r>
      <w:r>
        <w:rPr>
          <w:rFonts w:hint="eastAsia" w:ascii="宋体" w:hAnsi="宋体" w:cs="宋体"/>
          <w:color w:val="000000" w:themeColor="text1"/>
          <w:szCs w:val="21"/>
          <w:highlight w:val="none"/>
          <w:u w:val="single"/>
        </w:rPr>
        <w:t xml:space="preserve"> 广东业信采购招标有限公司 </w:t>
      </w:r>
      <w:r>
        <w:rPr>
          <w:rFonts w:hint="eastAsia" w:ascii="宋体" w:hAnsi="宋体" w:cs="宋体"/>
          <w:color w:val="000000" w:themeColor="text1"/>
          <w:szCs w:val="21"/>
          <w:highlight w:val="none"/>
        </w:rPr>
        <w:t>备案。</w:t>
      </w:r>
    </w:p>
    <w:p w14:paraId="74ACF57D">
      <w:pPr>
        <w:pStyle w:val="56"/>
        <w:rPr>
          <w:rFonts w:ascii="宋体" w:hAnsi="宋体"/>
          <w:bCs/>
          <w:color w:val="000000" w:themeColor="text1"/>
          <w:szCs w:val="21"/>
          <w:highlight w:val="none"/>
        </w:rPr>
      </w:pPr>
    </w:p>
    <w:p w14:paraId="059CC724">
      <w:pPr>
        <w:pStyle w:val="56"/>
        <w:rPr>
          <w:rFonts w:ascii="宋体" w:hAnsi="宋体"/>
          <w:bCs/>
          <w:color w:val="000000" w:themeColor="text1"/>
          <w:szCs w:val="21"/>
          <w:highlight w:val="none"/>
        </w:rPr>
      </w:pPr>
    </w:p>
    <w:p w14:paraId="4673F5FF">
      <w:pPr>
        <w:pStyle w:val="56"/>
        <w:rPr>
          <w:color w:val="000000" w:themeColor="text1"/>
          <w:highlight w:val="none"/>
        </w:rPr>
      </w:pPr>
    </w:p>
    <w:p w14:paraId="2F03E067">
      <w:pPr>
        <w:spacing w:line="360" w:lineRule="auto"/>
        <w:rPr>
          <w:rFonts w:ascii="宋体" w:hAnsi="宋体"/>
          <w:color w:val="000000" w:themeColor="text1"/>
          <w:szCs w:val="21"/>
          <w:highlight w:val="none"/>
        </w:rPr>
      </w:pPr>
    </w:p>
    <w:p w14:paraId="2F1409DA">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14:paraId="3F8ED8CD">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14:paraId="004AB86F">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签定地点：</w:t>
      </w:r>
    </w:p>
    <w:p w14:paraId="3A0FD98F">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14:paraId="6CB24237">
      <w:pPr>
        <w:spacing w:line="360" w:lineRule="auto"/>
        <w:ind w:firstLine="4042" w:firstLineChars="1925"/>
        <w:rPr>
          <w:rFonts w:ascii="宋体" w:hAnsi="宋体"/>
          <w:color w:val="000000" w:themeColor="text1"/>
          <w:szCs w:val="21"/>
          <w:highlight w:val="none"/>
        </w:rPr>
      </w:pPr>
      <w:r>
        <w:rPr>
          <w:rFonts w:hint="eastAsia" w:ascii="宋体" w:hAnsi="宋体"/>
          <w:color w:val="000000" w:themeColor="text1"/>
          <w:szCs w:val="21"/>
          <w:highlight w:val="none"/>
        </w:rPr>
        <w:t>开户名称：</w:t>
      </w:r>
    </w:p>
    <w:p w14:paraId="176C3740">
      <w:pPr>
        <w:spacing w:line="360" w:lineRule="auto"/>
        <w:ind w:firstLine="4042" w:firstLineChars="1925"/>
        <w:rPr>
          <w:rFonts w:ascii="宋体" w:hAnsi="宋体"/>
          <w:color w:val="000000" w:themeColor="text1"/>
          <w:szCs w:val="21"/>
          <w:highlight w:val="none"/>
        </w:rPr>
      </w:pPr>
      <w:r>
        <w:rPr>
          <w:rFonts w:hint="eastAsia" w:ascii="宋体" w:hAnsi="宋体"/>
          <w:color w:val="000000" w:themeColor="text1"/>
          <w:szCs w:val="21"/>
          <w:highlight w:val="none"/>
        </w:rPr>
        <w:t>银行帐号：</w:t>
      </w:r>
    </w:p>
    <w:p w14:paraId="65521581">
      <w:pPr>
        <w:spacing w:line="360" w:lineRule="auto"/>
        <w:ind w:firstLine="4042" w:firstLineChars="1925"/>
        <w:rPr>
          <w:color w:val="000000" w:themeColor="text1"/>
          <w:highlight w:val="none"/>
        </w:rPr>
      </w:pPr>
      <w:r>
        <w:rPr>
          <w:rFonts w:hint="eastAsia" w:ascii="宋体" w:hAnsi="宋体"/>
          <w:color w:val="000000" w:themeColor="text1"/>
          <w:szCs w:val="21"/>
          <w:highlight w:val="none"/>
        </w:rPr>
        <w:t>开 户 行：</w:t>
      </w:r>
    </w:p>
    <w:p w14:paraId="46BA2B99">
      <w:pPr>
        <w:tabs>
          <w:tab w:val="left" w:pos="1004"/>
        </w:tabs>
        <w:spacing w:line="440" w:lineRule="exact"/>
        <w:rPr>
          <w:rFonts w:ascii="宋体" w:hAnsi="宋体"/>
          <w:bCs/>
          <w:color w:val="000000" w:themeColor="text1"/>
          <w:szCs w:val="21"/>
          <w:highlight w:val="none"/>
        </w:rPr>
      </w:pPr>
    </w:p>
    <w:p w14:paraId="27A10A03">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117F6F79">
      <w:pPr>
        <w:pStyle w:val="2"/>
        <w:numPr>
          <w:ilvl w:val="0"/>
          <w:numId w:val="0"/>
        </w:numPr>
        <w:spacing w:beforeLines="0"/>
        <w:rPr>
          <w:color w:val="000000" w:themeColor="text1"/>
          <w:highlight w:val="none"/>
        </w:rPr>
      </w:pPr>
      <w:bookmarkStart w:id="1616" w:name="_Toc330459995"/>
      <w:bookmarkStart w:id="1617" w:name="_Toc336681945"/>
      <w:bookmarkStart w:id="1618" w:name="_Toc339019899"/>
      <w:bookmarkStart w:id="1619" w:name="_Toc350756460"/>
      <w:bookmarkStart w:id="1620" w:name="_Toc345513911"/>
      <w:bookmarkStart w:id="1621" w:name="_Toc337632368"/>
      <w:bookmarkStart w:id="1622" w:name="_Toc365985188"/>
      <w:bookmarkStart w:id="1623" w:name="_Toc342060384"/>
      <w:bookmarkStart w:id="1624" w:name="_Toc349143599"/>
      <w:bookmarkStart w:id="1625" w:name="_Toc333935697"/>
      <w:bookmarkStart w:id="1626" w:name="_Toc491658678"/>
      <w:bookmarkStart w:id="1627" w:name="_Toc500861025"/>
      <w:bookmarkStart w:id="1628" w:name="_Toc339020243"/>
      <w:bookmarkStart w:id="1629" w:name="_Toc333237687"/>
      <w:bookmarkStart w:id="1630" w:name="_Toc339362310"/>
      <w:bookmarkStart w:id="1631" w:name="_Toc331684048"/>
      <w:bookmarkStart w:id="1632" w:name="_Toc333238643"/>
      <w:bookmarkStart w:id="1633" w:name="_Toc365967082"/>
      <w:bookmarkStart w:id="1634" w:name="_Toc333935356"/>
      <w:bookmarkStart w:id="1635" w:name="_Toc340507452"/>
      <w:bookmarkStart w:id="1636" w:name="_Toc342296770"/>
      <w:bookmarkStart w:id="1637" w:name="_Toc11708"/>
      <w:bookmarkStart w:id="1638" w:name="_Toc331512908"/>
      <w:bookmarkStart w:id="1639" w:name="_Toc341348348"/>
      <w:bookmarkStart w:id="1640" w:name="_Toc336681590"/>
      <w:bookmarkStart w:id="1641" w:name="_Toc332206718"/>
      <w:bookmarkStart w:id="1642" w:name="_Toc340672879"/>
      <w:bookmarkStart w:id="1643" w:name="_Toc332270356"/>
      <w:bookmarkStart w:id="1644" w:name="_Toc366072539"/>
      <w:bookmarkStart w:id="1645" w:name="_Toc339020025"/>
      <w:bookmarkStart w:id="1646" w:name="_Toc339020105"/>
      <w:bookmarkStart w:id="1647" w:name="_Toc350438759"/>
      <w:bookmarkStart w:id="1648" w:name="_Toc339441097"/>
      <w:bookmarkStart w:id="1649" w:name="_Toc349127636"/>
      <w:bookmarkStart w:id="1650" w:name="_Toc333237798"/>
      <w:bookmarkStart w:id="1651" w:name="_Toc340677080"/>
      <w:r>
        <w:rPr>
          <w:rFonts w:hint="eastAsia"/>
          <w:color w:val="000000" w:themeColor="text1"/>
          <w:highlight w:val="none"/>
        </w:rPr>
        <w:t>第五部分</w:t>
      </w:r>
      <w:bookmarkStart w:id="1652" w:name="_Hlt97188172"/>
      <w:bookmarkEnd w:id="1652"/>
      <w:r>
        <w:rPr>
          <w:rFonts w:hint="eastAsia"/>
          <w:color w:val="000000" w:themeColor="text1"/>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67AF0B68">
      <w:pPr>
        <w:pStyle w:val="3"/>
        <w:numPr>
          <w:ilvl w:val="0"/>
          <w:numId w:val="0"/>
        </w:numPr>
        <w:rPr>
          <w:color w:val="000000" w:themeColor="text1"/>
          <w:sz w:val="24"/>
          <w:highlight w:val="none"/>
        </w:rPr>
      </w:pPr>
      <w:bookmarkStart w:id="1654" w:name="_Toc336681591"/>
      <w:bookmarkStart w:id="1655" w:name="_Toc340677081"/>
      <w:bookmarkStart w:id="1656" w:name="_Toc331684049"/>
      <w:bookmarkStart w:id="1657" w:name="_Toc331512909"/>
      <w:bookmarkStart w:id="1658" w:name="_Toc339441098"/>
      <w:bookmarkStart w:id="1659" w:name="_Toc349127637"/>
      <w:bookmarkStart w:id="1660" w:name="_Toc345513912"/>
      <w:bookmarkStart w:id="1661" w:name="_Toc339020106"/>
      <w:bookmarkStart w:id="1662" w:name="_Toc333935698"/>
      <w:bookmarkStart w:id="1663" w:name="_Toc365985189"/>
      <w:bookmarkStart w:id="1664" w:name="_Toc340507453"/>
      <w:bookmarkStart w:id="1665" w:name="_Toc337632369"/>
      <w:bookmarkStart w:id="1666" w:name="_Toc336681946"/>
      <w:bookmarkStart w:id="1667" w:name="_Toc332206719"/>
      <w:bookmarkStart w:id="1668" w:name="_Toc330459996"/>
      <w:bookmarkStart w:id="1669" w:name="_Toc339020026"/>
      <w:bookmarkStart w:id="1670" w:name="_Toc366072540"/>
      <w:bookmarkStart w:id="1671" w:name="_Toc1851"/>
      <w:bookmarkStart w:id="1672" w:name="_Toc339019900"/>
      <w:bookmarkStart w:id="1673" w:name="_Toc333237799"/>
      <w:bookmarkStart w:id="1674" w:name="_Toc350756461"/>
      <w:bookmarkStart w:id="1675" w:name="_Toc342296771"/>
      <w:bookmarkStart w:id="1676" w:name="_Toc333237688"/>
      <w:bookmarkStart w:id="1677" w:name="_Toc341348349"/>
      <w:bookmarkStart w:id="1678" w:name="_Toc332270357"/>
      <w:bookmarkStart w:id="1679" w:name="_Toc333238644"/>
      <w:bookmarkStart w:id="1680" w:name="_Toc340672880"/>
      <w:bookmarkStart w:id="1681" w:name="_Toc342060385"/>
      <w:bookmarkStart w:id="1682" w:name="_Toc339362311"/>
      <w:bookmarkStart w:id="1683" w:name="_Toc365967083"/>
      <w:bookmarkStart w:id="1684" w:name="_Toc333935357"/>
      <w:bookmarkStart w:id="1685" w:name="_Toc349143600"/>
      <w:bookmarkStart w:id="1686" w:name="_Toc339020244"/>
      <w:bookmarkStart w:id="1687" w:name="_Toc350438760"/>
      <w:bookmarkStart w:id="1688" w:name="_Hlk534184453"/>
      <w:r>
        <w:rPr>
          <w:rFonts w:hint="eastAsia"/>
          <w:color w:val="000000" w:themeColor="text1"/>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3D9F4731">
      <w:pPr>
        <w:pStyle w:val="6"/>
        <w:rPr>
          <w:rFonts w:hAnsi="宋体"/>
          <w:bCs/>
          <w:color w:val="000000" w:themeColor="text1"/>
          <w:sz w:val="21"/>
          <w:highlight w:val="none"/>
        </w:rPr>
      </w:pPr>
    </w:p>
    <w:p w14:paraId="5E0CF59B">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61A38FA7">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5CAF3767">
      <w:pPr>
        <w:pStyle w:val="6"/>
        <w:rPr>
          <w:rFonts w:hAnsi="宋体"/>
          <w:bCs/>
          <w:color w:val="000000" w:themeColor="text1"/>
          <w:sz w:val="21"/>
          <w:highlight w:val="none"/>
        </w:rPr>
      </w:pPr>
    </w:p>
    <w:p w14:paraId="4D33D285">
      <w:pPr>
        <w:pStyle w:val="6"/>
        <w:rPr>
          <w:rFonts w:hAnsi="宋体"/>
          <w:bCs/>
          <w:color w:val="000000" w:themeColor="text1"/>
          <w:sz w:val="21"/>
          <w:highlight w:val="none"/>
        </w:rPr>
      </w:pPr>
    </w:p>
    <w:p w14:paraId="2FF876CC">
      <w:pPr>
        <w:pStyle w:val="6"/>
        <w:rPr>
          <w:rFonts w:hAnsi="宋体"/>
          <w:bCs/>
          <w:color w:val="000000" w:themeColor="text1"/>
          <w:sz w:val="21"/>
          <w:highlight w:val="none"/>
        </w:rPr>
      </w:pPr>
    </w:p>
    <w:p w14:paraId="49136747">
      <w:pPr>
        <w:pStyle w:val="6"/>
        <w:rPr>
          <w:rFonts w:hAnsi="宋体"/>
          <w:bCs/>
          <w:color w:val="000000" w:themeColor="text1"/>
          <w:sz w:val="21"/>
          <w:highlight w:val="none"/>
        </w:rPr>
      </w:pPr>
    </w:p>
    <w:p w14:paraId="20CCD961">
      <w:pPr>
        <w:pStyle w:val="6"/>
        <w:rPr>
          <w:rFonts w:hAnsi="宋体"/>
          <w:bCs/>
          <w:color w:val="000000" w:themeColor="text1"/>
          <w:sz w:val="21"/>
          <w:highlight w:val="none"/>
        </w:rPr>
      </w:pPr>
    </w:p>
    <w:p w14:paraId="58E8E31B">
      <w:pPr>
        <w:pStyle w:val="6"/>
        <w:rPr>
          <w:rFonts w:hAnsi="宋体"/>
          <w:bCs/>
          <w:color w:val="000000" w:themeColor="text1"/>
          <w:sz w:val="21"/>
          <w:highlight w:val="none"/>
        </w:rPr>
      </w:pPr>
    </w:p>
    <w:p w14:paraId="2774B969">
      <w:pPr>
        <w:pStyle w:val="6"/>
        <w:rPr>
          <w:rFonts w:hAnsi="宋体"/>
          <w:bCs/>
          <w:color w:val="000000" w:themeColor="text1"/>
          <w:sz w:val="21"/>
          <w:highlight w:val="none"/>
        </w:rPr>
      </w:pPr>
    </w:p>
    <w:p w14:paraId="41F09532">
      <w:pPr>
        <w:pStyle w:val="6"/>
        <w:rPr>
          <w:rFonts w:hAnsi="宋体"/>
          <w:bCs/>
          <w:color w:val="000000" w:themeColor="text1"/>
          <w:sz w:val="21"/>
          <w:highlight w:val="none"/>
        </w:rPr>
      </w:pPr>
    </w:p>
    <w:p w14:paraId="32658316">
      <w:pPr>
        <w:pStyle w:val="6"/>
        <w:rPr>
          <w:rFonts w:hAnsi="宋体"/>
          <w:bCs/>
          <w:color w:val="000000" w:themeColor="text1"/>
          <w:sz w:val="21"/>
          <w:highlight w:val="none"/>
        </w:rPr>
      </w:pPr>
    </w:p>
    <w:p w14:paraId="63FBC415">
      <w:pPr>
        <w:pStyle w:val="6"/>
        <w:rPr>
          <w:rFonts w:hAnsi="宋体"/>
          <w:bCs/>
          <w:color w:val="000000" w:themeColor="text1"/>
          <w:sz w:val="21"/>
          <w:highlight w:val="none"/>
        </w:rPr>
      </w:pPr>
    </w:p>
    <w:p w14:paraId="660CE5E6">
      <w:pPr>
        <w:pStyle w:val="6"/>
        <w:rPr>
          <w:rFonts w:hAnsi="宋体"/>
          <w:bCs/>
          <w:color w:val="000000" w:themeColor="text1"/>
          <w:sz w:val="21"/>
          <w:highlight w:val="none"/>
        </w:rPr>
      </w:pPr>
    </w:p>
    <w:p w14:paraId="62880694">
      <w:pPr>
        <w:pStyle w:val="6"/>
        <w:rPr>
          <w:rFonts w:hAnsi="宋体"/>
          <w:bCs/>
          <w:color w:val="000000" w:themeColor="text1"/>
          <w:sz w:val="21"/>
          <w:highlight w:val="none"/>
        </w:rPr>
      </w:pPr>
    </w:p>
    <w:p w14:paraId="3591CC3B">
      <w:pPr>
        <w:pStyle w:val="6"/>
        <w:rPr>
          <w:rFonts w:hAnsi="宋体"/>
          <w:bCs/>
          <w:color w:val="000000" w:themeColor="text1"/>
          <w:sz w:val="21"/>
          <w:highlight w:val="none"/>
        </w:rPr>
      </w:pPr>
    </w:p>
    <w:p w14:paraId="067B7A18">
      <w:pPr>
        <w:pStyle w:val="6"/>
        <w:rPr>
          <w:rFonts w:hAnsi="宋体"/>
          <w:bCs/>
          <w:color w:val="000000" w:themeColor="text1"/>
          <w:sz w:val="21"/>
          <w:highlight w:val="none"/>
        </w:rPr>
      </w:pPr>
    </w:p>
    <w:p w14:paraId="63563FBB">
      <w:pPr>
        <w:pStyle w:val="6"/>
        <w:rPr>
          <w:rFonts w:hAnsi="宋体"/>
          <w:bCs/>
          <w:color w:val="000000" w:themeColor="text1"/>
          <w:sz w:val="21"/>
          <w:highlight w:val="none"/>
        </w:rPr>
      </w:pPr>
    </w:p>
    <w:p w14:paraId="12B0A0F2">
      <w:pPr>
        <w:pStyle w:val="6"/>
        <w:rPr>
          <w:rFonts w:hAnsi="宋体"/>
          <w:bCs/>
          <w:color w:val="000000" w:themeColor="text1"/>
          <w:sz w:val="21"/>
          <w:highlight w:val="none"/>
        </w:rPr>
      </w:pPr>
    </w:p>
    <w:p w14:paraId="4E260B71">
      <w:pPr>
        <w:pStyle w:val="6"/>
        <w:rPr>
          <w:rFonts w:hAnsi="宋体"/>
          <w:bCs/>
          <w:color w:val="000000" w:themeColor="text1"/>
          <w:sz w:val="21"/>
          <w:highlight w:val="none"/>
        </w:rPr>
      </w:pPr>
    </w:p>
    <w:p w14:paraId="6526A1BF">
      <w:pPr>
        <w:pStyle w:val="6"/>
        <w:rPr>
          <w:rFonts w:hAnsi="宋体"/>
          <w:bCs/>
          <w:color w:val="000000" w:themeColor="text1"/>
          <w:sz w:val="21"/>
          <w:highlight w:val="none"/>
        </w:rPr>
      </w:pPr>
    </w:p>
    <w:p w14:paraId="14D799B0">
      <w:pPr>
        <w:pStyle w:val="6"/>
        <w:rPr>
          <w:rFonts w:hAnsi="宋体"/>
          <w:bCs/>
          <w:color w:val="000000" w:themeColor="text1"/>
          <w:sz w:val="21"/>
          <w:highlight w:val="none"/>
        </w:rPr>
      </w:pPr>
    </w:p>
    <w:p w14:paraId="5A76CEA2">
      <w:pPr>
        <w:pStyle w:val="6"/>
        <w:rPr>
          <w:rFonts w:hAnsi="宋体"/>
          <w:bCs/>
          <w:color w:val="000000" w:themeColor="text1"/>
          <w:sz w:val="21"/>
          <w:highlight w:val="none"/>
        </w:rPr>
      </w:pPr>
    </w:p>
    <w:p w14:paraId="571E3412">
      <w:pPr>
        <w:pStyle w:val="6"/>
        <w:rPr>
          <w:rFonts w:hAnsi="宋体"/>
          <w:bCs/>
          <w:color w:val="000000" w:themeColor="text1"/>
          <w:sz w:val="21"/>
          <w:highlight w:val="none"/>
        </w:rPr>
      </w:pPr>
    </w:p>
    <w:p w14:paraId="56F1E859">
      <w:pPr>
        <w:pStyle w:val="6"/>
        <w:rPr>
          <w:rFonts w:hAnsi="宋体"/>
          <w:bCs/>
          <w:color w:val="000000" w:themeColor="text1"/>
          <w:sz w:val="21"/>
          <w:highlight w:val="none"/>
        </w:rPr>
      </w:pPr>
    </w:p>
    <w:p w14:paraId="67BEA987">
      <w:pPr>
        <w:pStyle w:val="6"/>
        <w:rPr>
          <w:rFonts w:hAnsi="宋体"/>
          <w:bCs/>
          <w:color w:val="000000" w:themeColor="text1"/>
          <w:sz w:val="21"/>
          <w:highlight w:val="none"/>
        </w:rPr>
      </w:pPr>
    </w:p>
    <w:p w14:paraId="2972B3E4">
      <w:pPr>
        <w:pStyle w:val="6"/>
        <w:rPr>
          <w:rFonts w:hAnsi="宋体"/>
          <w:bCs/>
          <w:color w:val="000000" w:themeColor="text1"/>
          <w:sz w:val="21"/>
          <w:highlight w:val="none"/>
        </w:rPr>
      </w:pPr>
    </w:p>
    <w:p w14:paraId="5F822D61">
      <w:pPr>
        <w:pStyle w:val="6"/>
        <w:rPr>
          <w:rFonts w:hAnsi="宋体"/>
          <w:bCs/>
          <w:color w:val="000000" w:themeColor="text1"/>
          <w:sz w:val="21"/>
          <w:highlight w:val="none"/>
        </w:rPr>
      </w:pPr>
    </w:p>
    <w:p w14:paraId="5AE16B28">
      <w:pPr>
        <w:pStyle w:val="6"/>
        <w:rPr>
          <w:rFonts w:hAnsi="宋体"/>
          <w:bCs/>
          <w:color w:val="000000" w:themeColor="text1"/>
          <w:sz w:val="21"/>
          <w:highlight w:val="none"/>
        </w:rPr>
      </w:pPr>
    </w:p>
    <w:p w14:paraId="2FAB00F9">
      <w:pPr>
        <w:pStyle w:val="6"/>
        <w:rPr>
          <w:rFonts w:hAnsi="宋体"/>
          <w:bCs/>
          <w:color w:val="000000" w:themeColor="text1"/>
          <w:sz w:val="21"/>
          <w:highlight w:val="none"/>
        </w:rPr>
      </w:pPr>
    </w:p>
    <w:p w14:paraId="78CE19FE">
      <w:pPr>
        <w:pStyle w:val="6"/>
        <w:rPr>
          <w:rFonts w:hAnsi="宋体"/>
          <w:bCs/>
          <w:color w:val="000000" w:themeColor="text1"/>
          <w:sz w:val="21"/>
          <w:highlight w:val="none"/>
        </w:rPr>
      </w:pPr>
    </w:p>
    <w:p w14:paraId="4F21A460">
      <w:pPr>
        <w:pStyle w:val="6"/>
        <w:rPr>
          <w:rFonts w:hAnsi="宋体"/>
          <w:bCs/>
          <w:color w:val="000000" w:themeColor="text1"/>
          <w:sz w:val="21"/>
          <w:highlight w:val="none"/>
        </w:rPr>
      </w:pPr>
    </w:p>
    <w:p w14:paraId="60B2DD0F">
      <w:pPr>
        <w:pStyle w:val="6"/>
        <w:rPr>
          <w:rFonts w:hAnsi="宋体"/>
          <w:bCs/>
          <w:color w:val="000000" w:themeColor="text1"/>
          <w:sz w:val="21"/>
          <w:highlight w:val="none"/>
        </w:rPr>
      </w:pPr>
    </w:p>
    <w:p w14:paraId="2E3FD214">
      <w:pPr>
        <w:pStyle w:val="6"/>
        <w:rPr>
          <w:rFonts w:hAnsi="宋体"/>
          <w:bCs/>
          <w:color w:val="000000" w:themeColor="text1"/>
          <w:sz w:val="21"/>
          <w:highlight w:val="none"/>
        </w:rPr>
      </w:pPr>
    </w:p>
    <w:p w14:paraId="5C6CB150">
      <w:pPr>
        <w:pStyle w:val="6"/>
        <w:rPr>
          <w:rFonts w:hAnsi="宋体"/>
          <w:bCs/>
          <w:color w:val="000000" w:themeColor="text1"/>
          <w:sz w:val="21"/>
          <w:highlight w:val="none"/>
        </w:rPr>
      </w:pPr>
    </w:p>
    <w:p w14:paraId="7A45F77E">
      <w:pPr>
        <w:pStyle w:val="6"/>
        <w:rPr>
          <w:rFonts w:hAnsi="宋体"/>
          <w:bCs/>
          <w:color w:val="000000" w:themeColor="text1"/>
          <w:sz w:val="21"/>
          <w:highlight w:val="none"/>
        </w:rPr>
      </w:pPr>
    </w:p>
    <w:p w14:paraId="5B233F47">
      <w:pPr>
        <w:pStyle w:val="6"/>
        <w:rPr>
          <w:rFonts w:hAnsi="宋体"/>
          <w:bCs/>
          <w:color w:val="000000" w:themeColor="text1"/>
          <w:sz w:val="21"/>
          <w:highlight w:val="none"/>
        </w:rPr>
      </w:pPr>
    </w:p>
    <w:p w14:paraId="0342FA7C">
      <w:pPr>
        <w:pStyle w:val="6"/>
        <w:rPr>
          <w:rFonts w:hAnsi="宋体"/>
          <w:bCs/>
          <w:color w:val="000000" w:themeColor="text1"/>
          <w:sz w:val="21"/>
          <w:highlight w:val="none"/>
        </w:rPr>
      </w:pPr>
    </w:p>
    <w:p w14:paraId="0A021DFF">
      <w:pPr>
        <w:pStyle w:val="6"/>
        <w:spacing w:line="440" w:lineRule="exact"/>
        <w:jc w:val="center"/>
        <w:rPr>
          <w:rFonts w:hAnsi="宋体"/>
          <w:bCs/>
          <w:color w:val="000000" w:themeColor="text1"/>
          <w:sz w:val="21"/>
          <w:highlight w:val="none"/>
        </w:rPr>
      </w:pPr>
    </w:p>
    <w:p w14:paraId="61C9770A">
      <w:pPr>
        <w:pStyle w:val="6"/>
        <w:spacing w:line="440" w:lineRule="exact"/>
        <w:jc w:val="center"/>
        <w:rPr>
          <w:rFonts w:hAnsi="宋体"/>
          <w:bCs/>
          <w:color w:val="000000" w:themeColor="text1"/>
          <w:sz w:val="21"/>
          <w:highlight w:val="none"/>
        </w:rPr>
      </w:pPr>
    </w:p>
    <w:p w14:paraId="39DB77C7">
      <w:pPr>
        <w:pStyle w:val="6"/>
        <w:spacing w:line="440" w:lineRule="exact"/>
        <w:jc w:val="center"/>
        <w:rPr>
          <w:rFonts w:hAnsi="宋体"/>
          <w:bCs/>
          <w:color w:val="000000" w:themeColor="text1"/>
          <w:sz w:val="21"/>
          <w:highlight w:val="none"/>
        </w:rPr>
      </w:pPr>
    </w:p>
    <w:p w14:paraId="14F54AD5">
      <w:pPr>
        <w:pStyle w:val="6"/>
        <w:spacing w:line="440" w:lineRule="exact"/>
        <w:jc w:val="center"/>
        <w:rPr>
          <w:rFonts w:hAnsi="宋体"/>
          <w:bCs/>
          <w:color w:val="000000" w:themeColor="text1"/>
          <w:sz w:val="21"/>
          <w:highlight w:val="none"/>
        </w:rPr>
      </w:pPr>
    </w:p>
    <w:p w14:paraId="3B562F17">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632575CD">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217E4477">
      <w:pPr>
        <w:pStyle w:val="6"/>
        <w:spacing w:line="360" w:lineRule="auto"/>
        <w:jc w:val="center"/>
        <w:rPr>
          <w:rFonts w:hAnsi="宋体"/>
          <w:bCs/>
          <w:color w:val="000000" w:themeColor="text1"/>
          <w:sz w:val="52"/>
          <w:szCs w:val="52"/>
          <w:highlight w:val="none"/>
        </w:rPr>
      </w:pPr>
    </w:p>
    <w:p w14:paraId="117F0E66">
      <w:pPr>
        <w:pStyle w:val="6"/>
        <w:spacing w:line="360" w:lineRule="auto"/>
        <w:jc w:val="center"/>
        <w:rPr>
          <w:rFonts w:hAnsi="宋体"/>
          <w:bCs/>
          <w:color w:val="000000" w:themeColor="text1"/>
          <w:sz w:val="52"/>
          <w:szCs w:val="52"/>
          <w:highlight w:val="none"/>
        </w:rPr>
      </w:pPr>
    </w:p>
    <w:p w14:paraId="46D6EC41">
      <w:pPr>
        <w:pStyle w:val="6"/>
        <w:spacing w:line="360" w:lineRule="auto"/>
        <w:jc w:val="center"/>
        <w:rPr>
          <w:rFonts w:hAnsi="宋体"/>
          <w:bCs/>
          <w:color w:val="000000" w:themeColor="text1"/>
          <w:sz w:val="52"/>
          <w:szCs w:val="52"/>
          <w:highlight w:val="none"/>
        </w:rPr>
      </w:pPr>
    </w:p>
    <w:p w14:paraId="7CF73208">
      <w:pPr>
        <w:pStyle w:val="6"/>
        <w:spacing w:line="360" w:lineRule="auto"/>
        <w:jc w:val="center"/>
        <w:rPr>
          <w:rFonts w:hAnsi="宋体"/>
          <w:bCs/>
          <w:color w:val="000000" w:themeColor="text1"/>
          <w:sz w:val="52"/>
          <w:szCs w:val="52"/>
          <w:highlight w:val="none"/>
        </w:rPr>
      </w:pPr>
    </w:p>
    <w:p w14:paraId="055B3E45">
      <w:pPr>
        <w:pStyle w:val="6"/>
        <w:spacing w:line="360" w:lineRule="auto"/>
        <w:jc w:val="center"/>
        <w:rPr>
          <w:rFonts w:hAnsi="宋体"/>
          <w:bCs/>
          <w:color w:val="000000" w:themeColor="text1"/>
          <w:sz w:val="52"/>
          <w:szCs w:val="52"/>
          <w:highlight w:val="none"/>
        </w:rPr>
      </w:pPr>
    </w:p>
    <w:p w14:paraId="6573950F">
      <w:pPr>
        <w:pStyle w:val="6"/>
        <w:spacing w:line="440" w:lineRule="exact"/>
        <w:jc w:val="center"/>
        <w:rPr>
          <w:rFonts w:hAnsi="宋体"/>
          <w:bCs/>
          <w:color w:val="000000" w:themeColor="text1"/>
          <w:sz w:val="21"/>
          <w:highlight w:val="none"/>
        </w:rPr>
      </w:pPr>
    </w:p>
    <w:p w14:paraId="61065C2C">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p>
    <w:p w14:paraId="4F34EC6E">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cs="宋体"/>
          <w:color w:val="000000" w:themeColor="text1"/>
          <w:sz w:val="21"/>
          <w:szCs w:val="21"/>
          <w:highlight w:val="none"/>
          <w:u w:val="single"/>
        </w:rPr>
        <w:t>采购项目名称，由投标人填写</w:t>
      </w:r>
    </w:p>
    <w:p w14:paraId="69F3B62C">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p>
    <w:p w14:paraId="78A21419">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p>
    <w:p w14:paraId="66DD6864">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p>
    <w:p w14:paraId="7EA9FE22">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rPr>
        <w:t>传真：</w:t>
      </w:r>
    </w:p>
    <w:p w14:paraId="224C12D3">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p>
    <w:p w14:paraId="744E623D">
      <w:pPr>
        <w:pStyle w:val="6"/>
        <w:spacing w:line="440" w:lineRule="exact"/>
        <w:rPr>
          <w:color w:val="000000" w:themeColor="text1"/>
          <w:highlight w:val="none"/>
        </w:rPr>
      </w:pPr>
      <w:r>
        <w:rPr>
          <w:rFonts w:hint="eastAsia" w:hAnsi="宋体"/>
          <w:bCs/>
          <w:color w:val="000000" w:themeColor="text1"/>
          <w:sz w:val="21"/>
          <w:highlight w:val="none"/>
        </w:rPr>
        <w:t>编制日期：年月日</w:t>
      </w:r>
    </w:p>
    <w:p w14:paraId="2597D361">
      <w:pPr>
        <w:tabs>
          <w:tab w:val="left" w:pos="1004"/>
          <w:tab w:val="left" w:pos="4267"/>
        </w:tabs>
        <w:spacing w:line="400" w:lineRule="exact"/>
        <w:rPr>
          <w:rFonts w:ascii="宋体" w:hAnsi="宋体"/>
          <w:bCs/>
          <w:color w:val="000000" w:themeColor="text1"/>
          <w:highlight w:val="none"/>
        </w:rPr>
      </w:pPr>
    </w:p>
    <w:p w14:paraId="1FA46550">
      <w:pPr>
        <w:tabs>
          <w:tab w:val="left" w:pos="1004"/>
          <w:tab w:val="left" w:pos="4267"/>
        </w:tabs>
        <w:spacing w:line="400" w:lineRule="exact"/>
        <w:rPr>
          <w:rFonts w:ascii="宋体" w:hAnsi="宋体"/>
          <w:bCs/>
          <w:color w:val="000000" w:themeColor="text1"/>
          <w:highlight w:val="none"/>
        </w:rPr>
      </w:pPr>
    </w:p>
    <w:p w14:paraId="314CB6EF">
      <w:pPr>
        <w:tabs>
          <w:tab w:val="left" w:pos="1004"/>
          <w:tab w:val="left" w:pos="4267"/>
        </w:tabs>
        <w:spacing w:line="400" w:lineRule="exact"/>
        <w:rPr>
          <w:rFonts w:ascii="宋体" w:hAnsi="宋体"/>
          <w:bCs/>
          <w:color w:val="000000" w:themeColor="text1"/>
          <w:highlight w:val="none"/>
        </w:rPr>
      </w:pPr>
    </w:p>
    <w:p w14:paraId="30356429">
      <w:pPr>
        <w:pStyle w:val="3"/>
        <w:numPr>
          <w:ilvl w:val="7"/>
          <w:numId w:val="6"/>
        </w:numPr>
        <w:tabs>
          <w:tab w:val="clear" w:pos="720"/>
        </w:tabs>
        <w:spacing w:before="240" w:after="240" w:line="360" w:lineRule="exact"/>
        <w:ind w:left="0" w:firstLine="0"/>
        <w:rPr>
          <w:color w:val="000000" w:themeColor="text1"/>
          <w:sz w:val="24"/>
          <w:highlight w:val="none"/>
        </w:rPr>
      </w:pPr>
      <w:bookmarkStart w:id="1689" w:name="_Toc29463"/>
      <w:bookmarkStart w:id="1690" w:name="_Toc30307"/>
      <w:bookmarkStart w:id="1691" w:name="_Toc272497428"/>
      <w:bookmarkStart w:id="1692" w:name="_Toc268004451"/>
      <w:r>
        <w:rPr>
          <w:rFonts w:hint="eastAsia"/>
          <w:color w:val="000000" w:themeColor="text1"/>
          <w:sz w:val="24"/>
          <w:highlight w:val="none"/>
        </w:rPr>
        <w:t>自查表</w:t>
      </w:r>
      <w:bookmarkEnd w:id="1689"/>
      <w:bookmarkEnd w:id="1690"/>
    </w:p>
    <w:bookmarkEnd w:id="1691"/>
    <w:bookmarkEnd w:id="1692"/>
    <w:p w14:paraId="4053A3BF">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93" w:name="_Toc1135"/>
      <w:r>
        <w:rPr>
          <w:rFonts w:hint="eastAsia" w:ascii="宋体"/>
          <w:b/>
          <w:bCs w:val="0"/>
          <w:color w:val="000000" w:themeColor="text1"/>
          <w:szCs w:val="21"/>
          <w:highlight w:val="none"/>
        </w:rPr>
        <w:t>资格性自查表</w:t>
      </w:r>
      <w:bookmarkEnd w:id="1693"/>
    </w:p>
    <w:p w14:paraId="18A42B7C">
      <w:pPr>
        <w:jc w:val="center"/>
        <w:rPr>
          <w:rFonts w:ascii="宋体" w:hAnsi="宋体"/>
          <w:b/>
          <w:bCs/>
          <w:color w:val="000000" w:themeColor="text1"/>
          <w:szCs w:val="21"/>
          <w:highlight w:val="none"/>
        </w:rPr>
      </w:pPr>
    </w:p>
    <w:tbl>
      <w:tblPr>
        <w:tblStyle w:val="48"/>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2775"/>
        <w:gridCol w:w="1797"/>
        <w:gridCol w:w="2484"/>
      </w:tblGrid>
      <w:tr w14:paraId="5F50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20E31FE2">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775" w:type="dxa"/>
            <w:vAlign w:val="center"/>
          </w:tcPr>
          <w:p w14:paraId="298FA97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797" w:type="dxa"/>
            <w:vAlign w:val="center"/>
          </w:tcPr>
          <w:p w14:paraId="391789B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222FB851">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14:paraId="19A9183B">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6BB6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988" w:type="dxa"/>
            <w:vMerge w:val="restart"/>
            <w:vAlign w:val="center"/>
          </w:tcPr>
          <w:p w14:paraId="315CE791">
            <w:pPr>
              <w:jc w:val="center"/>
              <w:rPr>
                <w:color w:val="000000" w:themeColor="text1"/>
                <w:highlight w:val="none"/>
              </w:rPr>
            </w:pPr>
            <w:r>
              <w:rPr>
                <w:rFonts w:hint="eastAsia"/>
                <w:color w:val="000000" w:themeColor="text1"/>
                <w:highlight w:val="none"/>
              </w:rPr>
              <w:t>资格性检查</w:t>
            </w:r>
          </w:p>
        </w:tc>
        <w:tc>
          <w:tcPr>
            <w:tcW w:w="1253" w:type="dxa"/>
            <w:vMerge w:val="restart"/>
            <w:vAlign w:val="center"/>
          </w:tcPr>
          <w:p w14:paraId="0FF934A4">
            <w:pPr>
              <w:jc w:val="center"/>
              <w:rPr>
                <w:color w:val="000000" w:themeColor="text1"/>
                <w:highlight w:val="none"/>
              </w:rPr>
            </w:pPr>
            <w:r>
              <w:rPr>
                <w:rFonts w:hint="eastAsia"/>
                <w:color w:val="000000" w:themeColor="text1"/>
                <w:highlight w:val="none"/>
              </w:rPr>
              <w:t>投标人资格要求</w:t>
            </w:r>
          </w:p>
        </w:tc>
        <w:tc>
          <w:tcPr>
            <w:tcW w:w="2775" w:type="dxa"/>
            <w:vAlign w:val="center"/>
          </w:tcPr>
          <w:p w14:paraId="58CAA66E">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tc>
        <w:tc>
          <w:tcPr>
            <w:tcW w:w="1797" w:type="dxa"/>
            <w:vAlign w:val="center"/>
          </w:tcPr>
          <w:p w14:paraId="305AF3E1">
            <w:pPr>
              <w:tabs>
                <w:tab w:val="left" w:pos="480"/>
              </w:tabs>
              <w:ind w:left="480" w:hanging="480"/>
              <w:rPr>
                <w:rFonts w:ascii="宋体" w:hAnsi="宋体"/>
                <w:b/>
                <w:bCs/>
                <w:color w:val="000000" w:themeColor="text1"/>
                <w:szCs w:val="21"/>
                <w:highlight w:val="none"/>
              </w:rPr>
            </w:pPr>
          </w:p>
        </w:tc>
        <w:tc>
          <w:tcPr>
            <w:tcW w:w="2484" w:type="dxa"/>
            <w:vAlign w:val="center"/>
          </w:tcPr>
          <w:p w14:paraId="055E3992">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0045D2C8">
            <w:pPr>
              <w:tabs>
                <w:tab w:val="left" w:pos="0"/>
              </w:tabs>
              <w:jc w:val="center"/>
              <w:rPr>
                <w:rFonts w:ascii="宋体" w:hAnsi="宋体"/>
                <w:b/>
                <w:bCs/>
                <w:color w:val="000000" w:themeColor="text1"/>
                <w:szCs w:val="21"/>
                <w:highlight w:val="none"/>
              </w:rPr>
            </w:pPr>
            <w:r>
              <w:rPr>
                <w:rFonts w:hint="eastAsia" w:ascii="宋体" w:hAnsi="宋体"/>
                <w:b/>
                <w:color w:val="000000" w:themeColor="text1"/>
                <w:szCs w:val="21"/>
                <w:highlight w:val="none"/>
              </w:rPr>
              <w:t>第（  ）页</w:t>
            </w:r>
          </w:p>
        </w:tc>
      </w:tr>
      <w:tr w14:paraId="4EED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1D0A3A99">
            <w:pPr>
              <w:jc w:val="center"/>
              <w:rPr>
                <w:color w:val="000000" w:themeColor="text1"/>
                <w:highlight w:val="none"/>
              </w:rPr>
            </w:pPr>
          </w:p>
        </w:tc>
        <w:tc>
          <w:tcPr>
            <w:tcW w:w="1253" w:type="dxa"/>
            <w:vMerge w:val="continue"/>
            <w:vAlign w:val="center"/>
          </w:tcPr>
          <w:p w14:paraId="5423C185">
            <w:pPr>
              <w:jc w:val="center"/>
              <w:rPr>
                <w:color w:val="000000" w:themeColor="text1"/>
                <w:highlight w:val="none"/>
              </w:rPr>
            </w:pPr>
          </w:p>
        </w:tc>
        <w:tc>
          <w:tcPr>
            <w:tcW w:w="2775" w:type="dxa"/>
            <w:vAlign w:val="center"/>
          </w:tcPr>
          <w:p w14:paraId="6F99914E">
            <w:pPr>
              <w:tabs>
                <w:tab w:val="left" w:pos="0"/>
              </w:tabs>
              <w:rPr>
                <w:rFonts w:ascii="宋体" w:hAnsi="宋体"/>
                <w:color w:val="000000" w:themeColor="text1"/>
                <w:szCs w:val="21"/>
                <w:highlight w:val="none"/>
              </w:rPr>
            </w:pPr>
            <w:r>
              <w:rPr>
                <w:rFonts w:hint="eastAsia" w:ascii="宋体" w:hAnsi="宋体" w:cs="宋体"/>
                <w:color w:val="000000" w:themeColor="text1"/>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提供本采购公告发布之日后供应商于“信用中国”网站、中国政府采购网的网页查询结果打印件（以资格审查人员于投标（响应）截止时间当天在上述网站的查询结果为准，如相关失信记录已失效，供应商需提供相关证明资料）。</w:t>
            </w:r>
          </w:p>
        </w:tc>
        <w:tc>
          <w:tcPr>
            <w:tcW w:w="1797" w:type="dxa"/>
            <w:vAlign w:val="center"/>
          </w:tcPr>
          <w:p w14:paraId="5DFC9966">
            <w:pPr>
              <w:tabs>
                <w:tab w:val="left" w:pos="480"/>
              </w:tabs>
              <w:ind w:left="480" w:hanging="480"/>
              <w:rPr>
                <w:rFonts w:ascii="宋体" w:hAnsi="宋体"/>
                <w:b/>
                <w:bCs/>
                <w:color w:val="000000" w:themeColor="text1"/>
                <w:szCs w:val="21"/>
                <w:highlight w:val="none"/>
              </w:rPr>
            </w:pPr>
          </w:p>
        </w:tc>
        <w:tc>
          <w:tcPr>
            <w:tcW w:w="2484" w:type="dxa"/>
            <w:vAlign w:val="center"/>
          </w:tcPr>
          <w:p w14:paraId="61E9C5E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DDEB93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6C17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28D6CA9B">
            <w:pPr>
              <w:jc w:val="center"/>
              <w:rPr>
                <w:color w:val="000000" w:themeColor="text1"/>
                <w:highlight w:val="none"/>
              </w:rPr>
            </w:pPr>
          </w:p>
        </w:tc>
        <w:tc>
          <w:tcPr>
            <w:tcW w:w="1253" w:type="dxa"/>
            <w:vMerge w:val="continue"/>
            <w:vAlign w:val="center"/>
          </w:tcPr>
          <w:p w14:paraId="47D0845C">
            <w:pPr>
              <w:jc w:val="center"/>
              <w:rPr>
                <w:color w:val="000000" w:themeColor="text1"/>
                <w:highlight w:val="none"/>
              </w:rPr>
            </w:pPr>
          </w:p>
        </w:tc>
        <w:tc>
          <w:tcPr>
            <w:tcW w:w="2775" w:type="dxa"/>
            <w:vAlign w:val="center"/>
          </w:tcPr>
          <w:p w14:paraId="1C832A6D">
            <w:pPr>
              <w:tabs>
                <w:tab w:val="left" w:pos="0"/>
              </w:tabs>
              <w:rPr>
                <w:rFonts w:ascii="宋体" w:hAnsi="宋体"/>
                <w:color w:val="000000" w:themeColor="text1"/>
                <w:szCs w:val="21"/>
                <w:highlight w:val="none"/>
              </w:rPr>
            </w:pPr>
            <w:r>
              <w:rPr>
                <w:rFonts w:hint="eastAsia" w:ascii="宋体" w:hAnsi="宋体" w:cs="宋体"/>
                <w:color w:val="000000" w:themeColor="text1"/>
                <w:szCs w:val="21"/>
                <w:highlight w:val="none"/>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rPr>
              <w:t>（</w:t>
            </w:r>
            <w:r>
              <w:rPr>
                <w:rFonts w:hint="eastAsia" w:ascii="宋体" w:hAnsi="宋体"/>
                <w:color w:val="000000" w:themeColor="text1"/>
                <w:szCs w:val="21"/>
                <w:highlight w:val="none"/>
              </w:rPr>
              <w:t>提供《投标函》承诺）</w:t>
            </w:r>
          </w:p>
        </w:tc>
        <w:tc>
          <w:tcPr>
            <w:tcW w:w="1797" w:type="dxa"/>
            <w:vAlign w:val="center"/>
          </w:tcPr>
          <w:p w14:paraId="197D35A6">
            <w:pPr>
              <w:tabs>
                <w:tab w:val="left" w:pos="480"/>
              </w:tabs>
              <w:ind w:left="480" w:hanging="480"/>
              <w:rPr>
                <w:rFonts w:ascii="宋体" w:hAnsi="宋体"/>
                <w:b/>
                <w:bCs/>
                <w:color w:val="000000" w:themeColor="text1"/>
                <w:szCs w:val="21"/>
                <w:highlight w:val="none"/>
              </w:rPr>
            </w:pPr>
          </w:p>
        </w:tc>
        <w:tc>
          <w:tcPr>
            <w:tcW w:w="2484" w:type="dxa"/>
            <w:vAlign w:val="center"/>
          </w:tcPr>
          <w:p w14:paraId="763E5D4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D13EE6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480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88" w:type="dxa"/>
            <w:vMerge w:val="continue"/>
            <w:vAlign w:val="center"/>
          </w:tcPr>
          <w:p w14:paraId="5CAC862E">
            <w:pPr>
              <w:jc w:val="center"/>
              <w:rPr>
                <w:color w:val="000000" w:themeColor="text1"/>
                <w:highlight w:val="none"/>
              </w:rPr>
            </w:pPr>
          </w:p>
        </w:tc>
        <w:tc>
          <w:tcPr>
            <w:tcW w:w="1253" w:type="dxa"/>
            <w:vMerge w:val="continue"/>
            <w:vAlign w:val="center"/>
          </w:tcPr>
          <w:p w14:paraId="0E7D5D14">
            <w:pPr>
              <w:jc w:val="center"/>
              <w:rPr>
                <w:color w:val="000000" w:themeColor="text1"/>
                <w:highlight w:val="none"/>
              </w:rPr>
            </w:pPr>
          </w:p>
        </w:tc>
        <w:tc>
          <w:tcPr>
            <w:tcW w:w="2775" w:type="dxa"/>
            <w:vAlign w:val="center"/>
          </w:tcPr>
          <w:p w14:paraId="719B6E97">
            <w:pPr>
              <w:tabs>
                <w:tab w:val="left" w:pos="0"/>
              </w:tabs>
              <w:rPr>
                <w:rFonts w:ascii="宋体" w:hAnsi="宋体"/>
                <w:color w:val="000000" w:themeColor="text1"/>
                <w:szCs w:val="21"/>
                <w:highlight w:val="none"/>
              </w:rPr>
            </w:pPr>
            <w:r>
              <w:rPr>
                <w:rFonts w:hint="eastAsia" w:ascii="宋体" w:hAnsi="宋体" w:cs="宋体"/>
                <w:color w:val="000000" w:themeColor="text1"/>
                <w:szCs w:val="21"/>
                <w:highlight w:val="none"/>
              </w:rPr>
              <w:t>单位负责人为同一人或者存在直接控股、管理关系的不同供应商，不得参加同一合同项下的政府采购活动；</w:t>
            </w:r>
            <w:r>
              <w:rPr>
                <w:rFonts w:hint="eastAsia" w:ascii="宋体" w:hAnsi="宋体" w:cs="宋体"/>
                <w:color w:val="000000" w:themeColor="text1"/>
                <w:highlight w:val="none"/>
              </w:rPr>
              <w:t>（</w:t>
            </w:r>
            <w:r>
              <w:rPr>
                <w:rFonts w:hint="eastAsia" w:ascii="宋体" w:hAnsi="宋体"/>
                <w:color w:val="000000" w:themeColor="text1"/>
                <w:szCs w:val="21"/>
                <w:highlight w:val="none"/>
              </w:rPr>
              <w:t>提供《投标函》承诺）</w:t>
            </w:r>
          </w:p>
        </w:tc>
        <w:tc>
          <w:tcPr>
            <w:tcW w:w="1797" w:type="dxa"/>
            <w:vAlign w:val="center"/>
          </w:tcPr>
          <w:p w14:paraId="7BA22850">
            <w:pPr>
              <w:tabs>
                <w:tab w:val="left" w:pos="480"/>
              </w:tabs>
              <w:ind w:left="480" w:hanging="480"/>
              <w:rPr>
                <w:rFonts w:ascii="宋体" w:hAnsi="宋体"/>
                <w:b/>
                <w:bCs/>
                <w:color w:val="000000" w:themeColor="text1"/>
                <w:szCs w:val="21"/>
                <w:highlight w:val="none"/>
              </w:rPr>
            </w:pPr>
          </w:p>
        </w:tc>
        <w:tc>
          <w:tcPr>
            <w:tcW w:w="2484" w:type="dxa"/>
            <w:vAlign w:val="center"/>
          </w:tcPr>
          <w:p w14:paraId="7945227F">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07E6F7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5618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8" w:type="dxa"/>
            <w:vMerge w:val="continue"/>
            <w:vAlign w:val="center"/>
          </w:tcPr>
          <w:p w14:paraId="3AB5F6F4">
            <w:pPr>
              <w:jc w:val="center"/>
              <w:rPr>
                <w:color w:val="000000" w:themeColor="text1"/>
                <w:highlight w:val="none"/>
              </w:rPr>
            </w:pPr>
          </w:p>
        </w:tc>
        <w:tc>
          <w:tcPr>
            <w:tcW w:w="1253" w:type="dxa"/>
            <w:vAlign w:val="center"/>
          </w:tcPr>
          <w:p w14:paraId="3BD9A824">
            <w:pPr>
              <w:jc w:val="center"/>
              <w:rPr>
                <w:color w:val="000000" w:themeColor="text1"/>
                <w:highlight w:val="none"/>
              </w:rPr>
            </w:pPr>
            <w:r>
              <w:rPr>
                <w:rFonts w:hint="eastAsia"/>
                <w:color w:val="000000" w:themeColor="text1"/>
                <w:highlight w:val="none"/>
              </w:rPr>
              <w:t>不接受联合体投标</w:t>
            </w:r>
          </w:p>
        </w:tc>
        <w:tc>
          <w:tcPr>
            <w:tcW w:w="2775" w:type="dxa"/>
            <w:vAlign w:val="center"/>
          </w:tcPr>
          <w:p w14:paraId="47C2A3C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797" w:type="dxa"/>
            <w:vAlign w:val="center"/>
          </w:tcPr>
          <w:p w14:paraId="3A5CE4F3">
            <w:pPr>
              <w:tabs>
                <w:tab w:val="left" w:pos="480"/>
              </w:tabs>
              <w:ind w:left="-107" w:leftChars="-51" w:firstLine="106"/>
              <w:rPr>
                <w:rFonts w:ascii="宋体" w:hAnsi="宋体"/>
                <w:b/>
                <w:bCs/>
                <w:color w:val="000000" w:themeColor="text1"/>
                <w:szCs w:val="21"/>
                <w:highlight w:val="none"/>
              </w:rPr>
            </w:pPr>
          </w:p>
        </w:tc>
        <w:tc>
          <w:tcPr>
            <w:tcW w:w="2484" w:type="dxa"/>
            <w:vAlign w:val="center"/>
          </w:tcPr>
          <w:p w14:paraId="5F5D0B8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40FBCCB">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0008F0AD">
      <w:pPr>
        <w:tabs>
          <w:tab w:val="center" w:pos="4483"/>
        </w:tabs>
        <w:ind w:left="315" w:leftChars="50" w:hanging="210" w:hangingChars="100"/>
        <w:rPr>
          <w:rFonts w:ascii="宋体" w:hAnsi="宋体"/>
          <w:color w:val="000000" w:themeColor="text1"/>
          <w:szCs w:val="21"/>
          <w:highlight w:val="none"/>
        </w:rPr>
      </w:pPr>
    </w:p>
    <w:p w14:paraId="36A806CB">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17301BB4">
      <w:pPr>
        <w:tabs>
          <w:tab w:val="center" w:pos="4483"/>
        </w:tabs>
        <w:ind w:left="525" w:leftChars="50" w:hanging="420" w:hangingChars="200"/>
        <w:rPr>
          <w:rFonts w:ascii="宋体" w:hAnsi="宋体"/>
          <w:bCs/>
          <w:color w:val="000000" w:themeColor="text1"/>
          <w:szCs w:val="21"/>
          <w:highlight w:val="none"/>
        </w:rPr>
      </w:pPr>
    </w:p>
    <w:p w14:paraId="5B7E312E">
      <w:pPr>
        <w:adjustRightInd w:val="0"/>
        <w:snapToGrid w:val="0"/>
        <w:spacing w:line="300" w:lineRule="auto"/>
        <w:rPr>
          <w:color w:val="000000" w:themeColor="text1"/>
          <w:szCs w:val="21"/>
          <w:highlight w:val="none"/>
        </w:rPr>
      </w:pPr>
    </w:p>
    <w:p w14:paraId="45189F9B">
      <w:pPr>
        <w:adjustRightInd w:val="0"/>
        <w:snapToGrid w:val="0"/>
        <w:spacing w:line="300" w:lineRule="auto"/>
        <w:rPr>
          <w:color w:val="000000" w:themeColor="text1"/>
          <w:szCs w:val="21"/>
          <w:highlight w:val="none"/>
        </w:rPr>
      </w:pPr>
    </w:p>
    <w:p w14:paraId="51205CDD">
      <w:pPr>
        <w:adjustRightInd w:val="0"/>
        <w:snapToGrid w:val="0"/>
        <w:spacing w:line="300" w:lineRule="auto"/>
        <w:rPr>
          <w:color w:val="000000" w:themeColor="text1"/>
          <w:szCs w:val="21"/>
          <w:highlight w:val="none"/>
        </w:rPr>
      </w:pPr>
    </w:p>
    <w:p w14:paraId="79F9FA6C">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p>
    <w:p w14:paraId="3E7A9A8C">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p>
    <w:p w14:paraId="474EB98B">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5E7E17B1">
      <w:pPr>
        <w:adjustRightInd w:val="0"/>
        <w:snapToGrid w:val="0"/>
        <w:spacing w:line="300" w:lineRule="auto"/>
        <w:rPr>
          <w:color w:val="000000" w:themeColor="text1"/>
          <w:sz w:val="24"/>
          <w:highlight w:val="none"/>
        </w:rPr>
      </w:pPr>
    </w:p>
    <w:p w14:paraId="17C4CCD0">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59A43DB1">
      <w:pPr>
        <w:pStyle w:val="3"/>
        <w:numPr>
          <w:ilvl w:val="0"/>
          <w:numId w:val="0"/>
        </w:numPr>
        <w:rPr>
          <w:color w:val="000000" w:themeColor="text1"/>
          <w:highlight w:val="none"/>
        </w:rPr>
      </w:pPr>
      <w:bookmarkStart w:id="1694" w:name="_Toc22482"/>
      <w:bookmarkStart w:id="1695" w:name="_Toc399684363"/>
      <w:bookmarkStart w:id="1696" w:name="_Toc399147593"/>
      <w:bookmarkStart w:id="1697" w:name="_Toc382404102"/>
      <w:bookmarkStart w:id="1698" w:name="_Toc350438762"/>
      <w:bookmarkStart w:id="1699" w:name="_Toc331512914"/>
      <w:bookmarkStart w:id="1700" w:name="_Toc342060388"/>
      <w:bookmarkStart w:id="1701" w:name="_Toc332270360"/>
      <w:bookmarkStart w:id="1702" w:name="_Toc365967085"/>
      <w:bookmarkStart w:id="1703" w:name="_Toc342398143"/>
      <w:bookmarkStart w:id="1704" w:name="_Toc340677083"/>
      <w:bookmarkStart w:id="1705" w:name="_Toc350756463"/>
      <w:bookmarkStart w:id="1706" w:name="_Toc343612933"/>
      <w:bookmarkStart w:id="1707" w:name="_Toc336681948"/>
      <w:bookmarkStart w:id="1708" w:name="_Toc333237802"/>
      <w:bookmarkStart w:id="1709" w:name="_Toc340672882"/>
      <w:bookmarkStart w:id="1710" w:name="_Toc341348353"/>
      <w:bookmarkStart w:id="1711" w:name="_Toc339441100"/>
      <w:bookmarkStart w:id="1712" w:name="_Toc339020028"/>
      <w:bookmarkStart w:id="1713" w:name="_Toc332206722"/>
      <w:bookmarkStart w:id="1714" w:name="_Toc365985191"/>
      <w:bookmarkStart w:id="1715" w:name="_Toc339020108"/>
      <w:bookmarkStart w:id="1716" w:name="_Toc333237691"/>
      <w:bookmarkStart w:id="1717" w:name="_Toc345312610"/>
      <w:bookmarkStart w:id="1718" w:name="_Toc340507455"/>
      <w:bookmarkStart w:id="1719" w:name="_Toc333935700"/>
      <w:bookmarkStart w:id="1720" w:name="_Toc342296774"/>
      <w:bookmarkStart w:id="1721" w:name="_Toc339019902"/>
      <w:bookmarkStart w:id="1722" w:name="_Toc330459999"/>
      <w:bookmarkStart w:id="1723" w:name="_Toc366072542"/>
      <w:bookmarkStart w:id="1724" w:name="_Toc333935359"/>
      <w:bookmarkStart w:id="1725" w:name="_Toc342312456"/>
      <w:bookmarkStart w:id="1726" w:name="_Toc337632371"/>
      <w:bookmarkStart w:id="1727" w:name="_Toc343248431"/>
      <w:bookmarkStart w:id="1728" w:name="_Toc333238647"/>
      <w:bookmarkStart w:id="1729" w:name="_Toc331684055"/>
      <w:bookmarkStart w:id="1730" w:name="_Toc343247113"/>
      <w:bookmarkStart w:id="1731" w:name="_Toc339020246"/>
      <w:bookmarkStart w:id="1732" w:name="_Toc339362313"/>
      <w:bookmarkStart w:id="1733" w:name="_Toc336681593"/>
      <w:bookmarkStart w:id="1734" w:name="_Toc467987851"/>
      <w:bookmarkStart w:id="1735" w:name="_Toc468157564"/>
      <w:bookmarkStart w:id="1736" w:name="_Toc458262638"/>
      <w:bookmarkStart w:id="1737" w:name="_Toc480020285"/>
      <w:bookmarkStart w:id="1738" w:name="_Toc467236768"/>
      <w:bookmarkStart w:id="1739" w:name="_Toc6727971"/>
      <w:bookmarkStart w:id="1740" w:name="_Toc480021081"/>
      <w:bookmarkStart w:id="1741" w:name="_Toc500861026"/>
      <w:bookmarkStart w:id="1742" w:name="_Toc491658679"/>
      <w:bookmarkStart w:id="1743" w:name="_Toc480010736"/>
      <w:bookmarkStart w:id="1744" w:name="_Toc468606057"/>
      <w:bookmarkStart w:id="1745" w:name="_Toc6397150"/>
      <w:bookmarkStart w:id="1746" w:name="_Toc454701405"/>
      <w:bookmarkStart w:id="1747" w:name="_Toc479991610"/>
      <w:r>
        <w:rPr>
          <w:rFonts w:hint="eastAsia"/>
          <w:color w:val="000000" w:themeColor="text1"/>
          <w:highlight w:val="none"/>
        </w:rPr>
        <w:t>（一）资格审查文件要求提交的有效证明文件</w:t>
      </w:r>
      <w:bookmarkEnd w:id="1694"/>
    </w:p>
    <w:p w14:paraId="51DDD198">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p>
    <w:p w14:paraId="34332CB0">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p>
    <w:p w14:paraId="0E43BB1B">
      <w:pPr>
        <w:pStyle w:val="6"/>
        <w:rPr>
          <w:color w:val="000000" w:themeColor="text1"/>
          <w:highlight w:val="none"/>
        </w:rPr>
      </w:pPr>
    </w:p>
    <w:p w14:paraId="6FCC67AB">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09580F21">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1D2CE57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4918B71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3F3A135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3C2515B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27DCF76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5"/>
    <w:bookmarkEnd w:id="1696"/>
    <w:p w14:paraId="664BBEE9">
      <w:pPr>
        <w:pStyle w:val="6"/>
        <w:rPr>
          <w:rFonts w:hAnsi="宋体"/>
          <w:bCs/>
          <w:color w:val="000000" w:themeColor="text1"/>
          <w:sz w:val="21"/>
          <w:szCs w:val="21"/>
          <w:highlight w:val="none"/>
        </w:rPr>
      </w:pPr>
    </w:p>
    <w:p w14:paraId="292B6E73">
      <w:pPr>
        <w:pStyle w:val="6"/>
        <w:rPr>
          <w:rFonts w:hAnsi="宋体"/>
          <w:bCs/>
          <w:color w:val="000000" w:themeColor="text1"/>
          <w:sz w:val="21"/>
          <w:szCs w:val="21"/>
          <w:highlight w:val="none"/>
        </w:rPr>
      </w:pPr>
    </w:p>
    <w:p w14:paraId="0A9B162C">
      <w:pPr>
        <w:pStyle w:val="6"/>
        <w:rPr>
          <w:rFonts w:hAnsi="宋体"/>
          <w:bCs/>
          <w:color w:val="000000" w:themeColor="text1"/>
          <w:sz w:val="21"/>
          <w:szCs w:val="21"/>
          <w:highlight w:val="none"/>
        </w:rPr>
      </w:pPr>
    </w:p>
    <w:p w14:paraId="7CF175D2">
      <w:pPr>
        <w:pStyle w:val="6"/>
        <w:rPr>
          <w:rFonts w:hAnsi="宋体"/>
          <w:bCs/>
          <w:color w:val="000000" w:themeColor="text1"/>
          <w:sz w:val="21"/>
          <w:szCs w:val="21"/>
          <w:highlight w:val="none"/>
        </w:rPr>
      </w:pPr>
    </w:p>
    <w:p w14:paraId="2F5C1C8E">
      <w:pPr>
        <w:pStyle w:val="6"/>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6F7CC752">
      <w:pPr>
        <w:pStyle w:val="6"/>
        <w:rPr>
          <w:rFonts w:hAnsi="宋体"/>
          <w:color w:val="000000" w:themeColor="text1"/>
          <w:szCs w:val="21"/>
          <w:highlight w:val="none"/>
        </w:rPr>
      </w:pPr>
    </w:p>
    <w:p w14:paraId="3856AB79">
      <w:pPr>
        <w:pStyle w:val="6"/>
        <w:rPr>
          <w:rFonts w:hAnsi="宋体"/>
          <w:color w:val="000000" w:themeColor="text1"/>
          <w:szCs w:val="21"/>
          <w:highlight w:val="none"/>
        </w:rPr>
      </w:pPr>
    </w:p>
    <w:p w14:paraId="4F0652AB">
      <w:pPr>
        <w:pStyle w:val="6"/>
        <w:rPr>
          <w:rFonts w:hAnsi="宋体"/>
          <w:color w:val="000000" w:themeColor="text1"/>
          <w:szCs w:val="21"/>
          <w:highlight w:val="none"/>
        </w:rPr>
      </w:pPr>
    </w:p>
    <w:p w14:paraId="6C787235">
      <w:pPr>
        <w:pStyle w:val="6"/>
        <w:rPr>
          <w:rFonts w:hAnsi="宋体"/>
          <w:color w:val="000000" w:themeColor="text1"/>
          <w:szCs w:val="21"/>
          <w:highlight w:val="none"/>
        </w:rPr>
      </w:pPr>
    </w:p>
    <w:p w14:paraId="32C4B4C2">
      <w:pPr>
        <w:pStyle w:val="6"/>
        <w:rPr>
          <w:rFonts w:hAnsi="宋体"/>
          <w:color w:val="000000" w:themeColor="text1"/>
          <w:szCs w:val="21"/>
          <w:highlight w:val="none"/>
        </w:rPr>
      </w:pPr>
    </w:p>
    <w:p w14:paraId="110B22AD">
      <w:pPr>
        <w:pStyle w:val="6"/>
        <w:rPr>
          <w:rFonts w:hAnsi="宋体"/>
          <w:color w:val="000000" w:themeColor="text1"/>
          <w:szCs w:val="21"/>
          <w:highlight w:val="none"/>
        </w:rPr>
      </w:pPr>
    </w:p>
    <w:p w14:paraId="49538F42">
      <w:pPr>
        <w:pStyle w:val="6"/>
        <w:rPr>
          <w:rFonts w:hAnsi="宋体"/>
          <w:color w:val="000000" w:themeColor="text1"/>
          <w:szCs w:val="21"/>
          <w:highlight w:val="none"/>
        </w:rPr>
      </w:pPr>
    </w:p>
    <w:p w14:paraId="1A387C2C">
      <w:pPr>
        <w:pStyle w:val="6"/>
        <w:rPr>
          <w:rFonts w:hAnsi="宋体"/>
          <w:color w:val="000000" w:themeColor="text1"/>
          <w:szCs w:val="21"/>
          <w:highlight w:val="none"/>
        </w:rPr>
      </w:pPr>
    </w:p>
    <w:p w14:paraId="3C4EEFD9">
      <w:pPr>
        <w:pStyle w:val="6"/>
        <w:rPr>
          <w:rFonts w:hAnsi="宋体"/>
          <w:color w:val="000000" w:themeColor="text1"/>
          <w:szCs w:val="21"/>
          <w:highlight w:val="none"/>
        </w:rPr>
      </w:pPr>
    </w:p>
    <w:p w14:paraId="7D96A600">
      <w:pPr>
        <w:pStyle w:val="6"/>
        <w:rPr>
          <w:rFonts w:hAnsi="宋体"/>
          <w:color w:val="000000" w:themeColor="text1"/>
          <w:szCs w:val="21"/>
          <w:highlight w:val="none"/>
        </w:rPr>
      </w:pPr>
    </w:p>
    <w:p w14:paraId="0B133D09">
      <w:pPr>
        <w:pStyle w:val="6"/>
        <w:rPr>
          <w:rFonts w:hAnsi="宋体"/>
          <w:color w:val="000000" w:themeColor="text1"/>
          <w:szCs w:val="21"/>
          <w:highlight w:val="none"/>
        </w:rPr>
      </w:pPr>
    </w:p>
    <w:p w14:paraId="0B1C9724">
      <w:pPr>
        <w:pStyle w:val="6"/>
        <w:rPr>
          <w:rFonts w:hAnsi="宋体"/>
          <w:color w:val="000000" w:themeColor="text1"/>
          <w:szCs w:val="21"/>
          <w:highlight w:val="none"/>
        </w:rPr>
      </w:pPr>
    </w:p>
    <w:p w14:paraId="2700AA78">
      <w:pPr>
        <w:pStyle w:val="6"/>
        <w:rPr>
          <w:rFonts w:hAnsi="宋体"/>
          <w:color w:val="000000" w:themeColor="text1"/>
          <w:szCs w:val="21"/>
          <w:highlight w:val="none"/>
        </w:rPr>
      </w:pPr>
    </w:p>
    <w:p w14:paraId="07E6903A">
      <w:pPr>
        <w:pStyle w:val="6"/>
        <w:rPr>
          <w:rFonts w:hAnsi="宋体"/>
          <w:color w:val="000000" w:themeColor="text1"/>
          <w:szCs w:val="21"/>
          <w:highlight w:val="none"/>
        </w:rPr>
      </w:pPr>
    </w:p>
    <w:p w14:paraId="354DB70D">
      <w:pPr>
        <w:pStyle w:val="6"/>
        <w:rPr>
          <w:rFonts w:hAnsi="宋体"/>
          <w:color w:val="000000" w:themeColor="text1"/>
          <w:szCs w:val="21"/>
          <w:highlight w:val="none"/>
        </w:rPr>
      </w:pPr>
    </w:p>
    <w:p w14:paraId="4EEB93BC">
      <w:pPr>
        <w:pStyle w:val="6"/>
        <w:rPr>
          <w:rFonts w:hAnsi="宋体"/>
          <w:color w:val="000000" w:themeColor="text1"/>
          <w:szCs w:val="21"/>
          <w:highlight w:val="none"/>
        </w:rPr>
      </w:pPr>
    </w:p>
    <w:p w14:paraId="728A9EF8">
      <w:pPr>
        <w:pStyle w:val="3"/>
        <w:numPr>
          <w:ilvl w:val="0"/>
          <w:numId w:val="0"/>
        </w:numPr>
        <w:rPr>
          <w:rFonts w:hAnsi="黑体"/>
          <w:color w:val="000000" w:themeColor="text1"/>
          <w:szCs w:val="21"/>
          <w:highlight w:val="none"/>
        </w:rPr>
      </w:pPr>
      <w:bookmarkStart w:id="1748" w:name="_Toc29906"/>
      <w:r>
        <w:rPr>
          <w:rFonts w:hint="eastAsia" w:hAnsi="黑体"/>
          <w:color w:val="000000" w:themeColor="text1"/>
          <w:szCs w:val="21"/>
          <w:highlight w:val="none"/>
        </w:rPr>
        <w:t>（二）无重大违法记录声明函</w:t>
      </w:r>
      <w:bookmarkEnd w:id="1697"/>
      <w:bookmarkEnd w:id="1748"/>
    </w:p>
    <w:p w14:paraId="13EBFE05">
      <w:pPr>
        <w:pStyle w:val="6"/>
        <w:spacing w:line="360" w:lineRule="auto"/>
        <w:ind w:left="420" w:firstLine="0"/>
        <w:rPr>
          <w:color w:val="000000" w:themeColor="text1"/>
          <w:highlight w:val="none"/>
        </w:rPr>
      </w:pPr>
    </w:p>
    <w:p w14:paraId="5CE0E65A">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261A94D5">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组织的（项目名称：）（项目编号：），我方郑重承诺：</w:t>
      </w:r>
    </w:p>
    <w:p w14:paraId="06244645">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0DF51DDD">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5EAFB9B3">
      <w:pPr>
        <w:spacing w:line="360" w:lineRule="auto"/>
        <w:rPr>
          <w:color w:val="000000" w:themeColor="text1"/>
          <w:szCs w:val="21"/>
          <w:highlight w:val="none"/>
        </w:rPr>
      </w:pPr>
      <w:r>
        <w:rPr>
          <w:rFonts w:hint="eastAsia"/>
          <w:color w:val="000000" w:themeColor="text1"/>
          <w:szCs w:val="21"/>
          <w:highlight w:val="none"/>
        </w:rPr>
        <w:t xml:space="preserve">    特此声明。</w:t>
      </w:r>
    </w:p>
    <w:p w14:paraId="1D4B9043">
      <w:pPr>
        <w:spacing w:line="360" w:lineRule="auto"/>
        <w:ind w:firstLine="660"/>
        <w:rPr>
          <w:color w:val="000000" w:themeColor="text1"/>
          <w:szCs w:val="21"/>
          <w:highlight w:val="none"/>
        </w:rPr>
      </w:pPr>
    </w:p>
    <w:p w14:paraId="30F31231">
      <w:pPr>
        <w:spacing w:line="360" w:lineRule="auto"/>
        <w:ind w:firstLine="660"/>
        <w:rPr>
          <w:color w:val="000000" w:themeColor="text1"/>
          <w:szCs w:val="21"/>
          <w:highlight w:val="none"/>
        </w:rPr>
      </w:pPr>
    </w:p>
    <w:p w14:paraId="0134D40A">
      <w:pPr>
        <w:spacing w:line="360" w:lineRule="auto"/>
        <w:ind w:firstLine="660"/>
        <w:rPr>
          <w:color w:val="000000" w:themeColor="text1"/>
          <w:szCs w:val="21"/>
          <w:highlight w:val="none"/>
        </w:rPr>
      </w:pPr>
    </w:p>
    <w:p w14:paraId="440C020A">
      <w:pPr>
        <w:spacing w:line="360" w:lineRule="auto"/>
        <w:ind w:firstLine="660"/>
        <w:rPr>
          <w:color w:val="000000" w:themeColor="text1"/>
          <w:szCs w:val="21"/>
          <w:highlight w:val="none"/>
        </w:rPr>
      </w:pPr>
    </w:p>
    <w:p w14:paraId="1A3E71C8">
      <w:pPr>
        <w:spacing w:line="360" w:lineRule="auto"/>
        <w:ind w:firstLine="660"/>
        <w:rPr>
          <w:color w:val="000000" w:themeColor="text1"/>
          <w:szCs w:val="21"/>
          <w:highlight w:val="none"/>
        </w:rPr>
      </w:pPr>
    </w:p>
    <w:p w14:paraId="42C1266C">
      <w:pPr>
        <w:spacing w:line="360" w:lineRule="auto"/>
        <w:ind w:firstLine="660"/>
        <w:rPr>
          <w:color w:val="000000" w:themeColor="text1"/>
          <w:szCs w:val="21"/>
          <w:highlight w:val="none"/>
        </w:rPr>
      </w:pPr>
    </w:p>
    <w:p w14:paraId="02BFA6C7">
      <w:pPr>
        <w:spacing w:line="360" w:lineRule="auto"/>
        <w:ind w:firstLine="660"/>
        <w:rPr>
          <w:color w:val="000000" w:themeColor="text1"/>
          <w:szCs w:val="21"/>
          <w:highlight w:val="none"/>
        </w:rPr>
      </w:pPr>
    </w:p>
    <w:p w14:paraId="2E5E8CCB">
      <w:pPr>
        <w:spacing w:line="360" w:lineRule="auto"/>
        <w:ind w:firstLine="660"/>
        <w:rPr>
          <w:color w:val="000000" w:themeColor="text1"/>
          <w:szCs w:val="21"/>
          <w:highlight w:val="none"/>
        </w:rPr>
      </w:pPr>
    </w:p>
    <w:p w14:paraId="466CD6A9">
      <w:pPr>
        <w:spacing w:line="360" w:lineRule="auto"/>
        <w:ind w:firstLine="660"/>
        <w:rPr>
          <w:color w:val="000000" w:themeColor="text1"/>
          <w:szCs w:val="21"/>
          <w:highlight w:val="none"/>
        </w:rPr>
      </w:pPr>
    </w:p>
    <w:p w14:paraId="7F2FC2CD">
      <w:pPr>
        <w:spacing w:line="360" w:lineRule="auto"/>
        <w:ind w:firstLine="660"/>
        <w:rPr>
          <w:color w:val="000000" w:themeColor="text1"/>
          <w:szCs w:val="21"/>
          <w:highlight w:val="none"/>
        </w:rPr>
      </w:pPr>
    </w:p>
    <w:p w14:paraId="7875DF38">
      <w:pPr>
        <w:spacing w:line="360" w:lineRule="auto"/>
        <w:ind w:firstLine="660"/>
        <w:rPr>
          <w:color w:val="000000" w:themeColor="text1"/>
          <w:szCs w:val="21"/>
          <w:highlight w:val="none"/>
        </w:rPr>
      </w:pPr>
    </w:p>
    <w:p w14:paraId="705CBBF2">
      <w:pPr>
        <w:spacing w:line="360" w:lineRule="auto"/>
        <w:ind w:firstLine="660"/>
        <w:rPr>
          <w:color w:val="000000" w:themeColor="text1"/>
          <w:szCs w:val="21"/>
          <w:highlight w:val="none"/>
        </w:rPr>
      </w:pPr>
    </w:p>
    <w:p w14:paraId="440112F0">
      <w:pPr>
        <w:spacing w:line="360" w:lineRule="auto"/>
        <w:ind w:firstLine="660"/>
        <w:rPr>
          <w:color w:val="000000" w:themeColor="text1"/>
          <w:szCs w:val="21"/>
          <w:highlight w:val="none"/>
        </w:rPr>
      </w:pPr>
    </w:p>
    <w:p w14:paraId="5CBEF901">
      <w:pPr>
        <w:spacing w:line="360" w:lineRule="auto"/>
        <w:ind w:firstLine="660"/>
        <w:rPr>
          <w:color w:val="000000" w:themeColor="text1"/>
          <w:szCs w:val="21"/>
          <w:highlight w:val="none"/>
        </w:rPr>
      </w:pPr>
    </w:p>
    <w:p w14:paraId="02247A6A">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p>
    <w:p w14:paraId="7C8F7930">
      <w:pPr>
        <w:spacing w:line="360" w:lineRule="auto"/>
        <w:rPr>
          <w:color w:val="000000" w:themeColor="text1"/>
          <w:szCs w:val="21"/>
          <w:highlight w:val="none"/>
          <w:u w:val="single"/>
        </w:rPr>
      </w:pPr>
      <w:r>
        <w:rPr>
          <w:rFonts w:hint="eastAsia"/>
          <w:color w:val="000000" w:themeColor="text1"/>
          <w:szCs w:val="21"/>
          <w:highlight w:val="none"/>
        </w:rPr>
        <w:t>投标人名称（公章）：</w:t>
      </w:r>
    </w:p>
    <w:p w14:paraId="73656ECB">
      <w:pPr>
        <w:spacing w:line="360" w:lineRule="auto"/>
        <w:rPr>
          <w:color w:val="000000" w:themeColor="text1"/>
          <w:szCs w:val="21"/>
          <w:highlight w:val="none"/>
          <w:u w:val="single"/>
        </w:rPr>
      </w:pPr>
      <w:r>
        <w:rPr>
          <w:rFonts w:hint="eastAsia" w:ascii="宋体" w:hAnsi="宋体"/>
          <w:bCs/>
          <w:color w:val="000000" w:themeColor="text1"/>
          <w:szCs w:val="21"/>
          <w:highlight w:val="none"/>
        </w:rPr>
        <w:t>日期： 年月 日</w:t>
      </w:r>
    </w:p>
    <w:p w14:paraId="62D08834">
      <w:pPr>
        <w:pStyle w:val="6"/>
        <w:ind w:left="420" w:firstLine="0"/>
        <w:rPr>
          <w:color w:val="000000" w:themeColor="text1"/>
          <w:highlight w:val="none"/>
        </w:rPr>
      </w:pPr>
    </w:p>
    <w:p w14:paraId="054C4369">
      <w:pPr>
        <w:pStyle w:val="6"/>
        <w:ind w:left="420" w:firstLine="0"/>
        <w:rPr>
          <w:color w:val="000000" w:themeColor="text1"/>
          <w:highlight w:val="none"/>
        </w:rPr>
      </w:pPr>
    </w:p>
    <w:p w14:paraId="6B17E428">
      <w:pPr>
        <w:pStyle w:val="6"/>
        <w:ind w:left="420" w:firstLine="0"/>
        <w:rPr>
          <w:color w:val="000000" w:themeColor="text1"/>
          <w:highlight w:val="none"/>
        </w:rPr>
      </w:pPr>
    </w:p>
    <w:p w14:paraId="741CF282">
      <w:pPr>
        <w:pStyle w:val="6"/>
        <w:ind w:left="420" w:firstLine="0"/>
        <w:rPr>
          <w:color w:val="000000" w:themeColor="text1"/>
          <w:highlight w:val="none"/>
        </w:rPr>
      </w:pPr>
    </w:p>
    <w:p w14:paraId="777CE8B5">
      <w:pPr>
        <w:pStyle w:val="6"/>
        <w:ind w:left="420" w:firstLine="0"/>
        <w:rPr>
          <w:color w:val="000000" w:themeColor="text1"/>
          <w:highlight w:val="none"/>
        </w:rPr>
      </w:pPr>
    </w:p>
    <w:p w14:paraId="58BF2A74">
      <w:pPr>
        <w:pStyle w:val="6"/>
        <w:ind w:left="420" w:firstLine="0"/>
        <w:rPr>
          <w:color w:val="000000" w:themeColor="text1"/>
          <w:highlight w:val="none"/>
        </w:rPr>
      </w:pPr>
    </w:p>
    <w:p w14:paraId="2C01F933">
      <w:pPr>
        <w:pStyle w:val="6"/>
        <w:ind w:left="420" w:firstLine="0"/>
        <w:rPr>
          <w:color w:val="000000" w:themeColor="text1"/>
          <w:highlight w:val="none"/>
        </w:rPr>
      </w:pPr>
    </w:p>
    <w:p w14:paraId="13E47613">
      <w:pPr>
        <w:pStyle w:val="6"/>
        <w:ind w:firstLine="0"/>
        <w:rPr>
          <w:color w:val="000000" w:themeColor="text1"/>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53AFA895">
      <w:pPr>
        <w:tabs>
          <w:tab w:val="center" w:pos="4483"/>
        </w:tabs>
        <w:rPr>
          <w:rFonts w:ascii="宋体" w:hAnsi="宋体"/>
          <w:bCs/>
          <w:color w:val="000000" w:themeColor="text1"/>
          <w:szCs w:val="21"/>
          <w:highlight w:val="none"/>
        </w:rPr>
      </w:pPr>
    </w:p>
    <w:p w14:paraId="3A5F6690">
      <w:pPr>
        <w:tabs>
          <w:tab w:val="center" w:pos="4483"/>
        </w:tabs>
        <w:rPr>
          <w:rFonts w:ascii="宋体" w:hAnsi="宋体"/>
          <w:bCs/>
          <w:color w:val="000000" w:themeColor="text1"/>
          <w:szCs w:val="21"/>
          <w:highlight w:val="none"/>
        </w:rPr>
      </w:pPr>
    </w:p>
    <w:p w14:paraId="467B9A53">
      <w:pPr>
        <w:tabs>
          <w:tab w:val="center" w:pos="4483"/>
        </w:tabs>
        <w:rPr>
          <w:rFonts w:ascii="宋体" w:hAnsi="宋体"/>
          <w:bCs/>
          <w:color w:val="000000" w:themeColor="text1"/>
          <w:szCs w:val="21"/>
          <w:highlight w:val="none"/>
        </w:rPr>
      </w:pPr>
    </w:p>
    <w:p w14:paraId="687E7BA1">
      <w:pPr>
        <w:pStyle w:val="3"/>
        <w:numPr>
          <w:ilvl w:val="7"/>
          <w:numId w:val="6"/>
        </w:numPr>
        <w:tabs>
          <w:tab w:val="clear" w:pos="720"/>
        </w:tabs>
        <w:ind w:left="720"/>
        <w:rPr>
          <w:color w:val="000000" w:themeColor="text1"/>
          <w:highlight w:val="none"/>
        </w:rPr>
      </w:pPr>
      <w:bookmarkStart w:id="1749" w:name="_Toc342398150"/>
      <w:bookmarkStart w:id="1750" w:name="_Toc333935707"/>
      <w:bookmarkStart w:id="1751" w:name="_Toc340507462"/>
      <w:bookmarkStart w:id="1752" w:name="_Toc333237698"/>
      <w:bookmarkStart w:id="1753" w:name="_Toc337632378"/>
      <w:bookmarkStart w:id="1754" w:name="_Toc340677090"/>
      <w:bookmarkStart w:id="1755" w:name="_Toc342296781"/>
      <w:bookmarkStart w:id="1756" w:name="_Toc339020035"/>
      <w:bookmarkStart w:id="1757" w:name="_Toc366072549"/>
      <w:bookmarkStart w:id="1758" w:name="_Toc365967092"/>
      <w:bookmarkStart w:id="1759" w:name="_Toc332206729"/>
      <w:bookmarkStart w:id="1760" w:name="_Toc343247120"/>
      <w:bookmarkStart w:id="1761" w:name="_Toc342312463"/>
      <w:bookmarkStart w:id="1762" w:name="_Toc339020253"/>
      <w:bookmarkStart w:id="1763" w:name="_Toc340672889"/>
      <w:bookmarkStart w:id="1764" w:name="_Toc343248438"/>
      <w:bookmarkStart w:id="1765" w:name="_Toc339019909"/>
      <w:bookmarkStart w:id="1766" w:name="_Toc332270367"/>
      <w:bookmarkStart w:id="1767" w:name="_Toc339020115"/>
      <w:bookmarkStart w:id="1768" w:name="_Toc342060395"/>
      <w:bookmarkStart w:id="1769" w:name="_Toc343612940"/>
      <w:bookmarkStart w:id="1770" w:name="_Toc333238654"/>
      <w:bookmarkStart w:id="1771" w:name="_Toc339441107"/>
      <w:bookmarkStart w:id="1772" w:name="_Toc333935366"/>
      <w:bookmarkStart w:id="1773" w:name="_Toc330460006"/>
      <w:bookmarkStart w:id="1774" w:name="_Toc350438769"/>
      <w:bookmarkStart w:id="1775" w:name="_Toc333237809"/>
      <w:bookmarkStart w:id="1776" w:name="_Toc341348360"/>
      <w:bookmarkStart w:id="1777" w:name="_Toc350756470"/>
      <w:bookmarkStart w:id="1778" w:name="_Toc345312617"/>
      <w:bookmarkStart w:id="1779" w:name="_Toc365985198"/>
      <w:bookmarkStart w:id="1780" w:name="_Toc336681600"/>
      <w:bookmarkStart w:id="1781" w:name="_Toc4101"/>
      <w:bookmarkStart w:id="1782" w:name="_Toc331512921"/>
      <w:bookmarkStart w:id="1783" w:name="_Toc331684062"/>
      <w:bookmarkStart w:id="1784" w:name="_Toc339362320"/>
      <w:bookmarkStart w:id="1785" w:name="_Toc336681955"/>
      <w:r>
        <w:rPr>
          <w:rFonts w:hint="eastAsia"/>
          <w:color w:val="000000" w:themeColor="text1"/>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62FADCA2">
      <w:pPr>
        <w:pStyle w:val="3"/>
        <w:numPr>
          <w:ilvl w:val="0"/>
          <w:numId w:val="0"/>
        </w:numPr>
        <w:rPr>
          <w:color w:val="000000" w:themeColor="text1"/>
          <w:sz w:val="24"/>
          <w:highlight w:val="none"/>
        </w:rPr>
      </w:pPr>
      <w:bookmarkStart w:id="1786" w:name="_Toc200"/>
      <w:r>
        <w:rPr>
          <w:rFonts w:hint="eastAsia"/>
          <w:color w:val="000000" w:themeColor="text1"/>
          <w:sz w:val="24"/>
          <w:highlight w:val="none"/>
        </w:rPr>
        <w:t>商务及技术封面格式</w:t>
      </w:r>
      <w:bookmarkEnd w:id="1786"/>
    </w:p>
    <w:p w14:paraId="61DB2AFF">
      <w:pPr>
        <w:pStyle w:val="6"/>
        <w:rPr>
          <w:rFonts w:hAnsi="宋体"/>
          <w:bCs/>
          <w:color w:val="000000" w:themeColor="text1"/>
          <w:sz w:val="21"/>
          <w:highlight w:val="none"/>
        </w:rPr>
      </w:pPr>
    </w:p>
    <w:p w14:paraId="72297F20">
      <w:pPr>
        <w:pStyle w:val="6"/>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14:paraId="25C047C1">
      <w:pPr>
        <w:pStyle w:val="6"/>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60960601">
      <w:pPr>
        <w:pStyle w:val="6"/>
        <w:rPr>
          <w:rFonts w:hAnsi="宋体"/>
          <w:bCs/>
          <w:color w:val="000000" w:themeColor="text1"/>
          <w:sz w:val="21"/>
          <w:highlight w:val="none"/>
        </w:rPr>
      </w:pPr>
    </w:p>
    <w:p w14:paraId="2E2C3EA2">
      <w:pPr>
        <w:pStyle w:val="6"/>
        <w:rPr>
          <w:rFonts w:hAnsi="宋体"/>
          <w:bCs/>
          <w:color w:val="000000" w:themeColor="text1"/>
          <w:sz w:val="21"/>
          <w:highlight w:val="none"/>
        </w:rPr>
      </w:pPr>
    </w:p>
    <w:p w14:paraId="2DFF3A20">
      <w:pPr>
        <w:pStyle w:val="6"/>
        <w:rPr>
          <w:rFonts w:hAnsi="宋体"/>
          <w:bCs/>
          <w:color w:val="000000" w:themeColor="text1"/>
          <w:sz w:val="21"/>
          <w:highlight w:val="none"/>
        </w:rPr>
      </w:pPr>
    </w:p>
    <w:p w14:paraId="72EE0E00">
      <w:pPr>
        <w:pStyle w:val="6"/>
        <w:rPr>
          <w:rFonts w:hAnsi="宋体"/>
          <w:bCs/>
          <w:color w:val="000000" w:themeColor="text1"/>
          <w:sz w:val="21"/>
          <w:highlight w:val="none"/>
        </w:rPr>
      </w:pPr>
    </w:p>
    <w:p w14:paraId="696872F4">
      <w:pPr>
        <w:pStyle w:val="6"/>
        <w:rPr>
          <w:rFonts w:hAnsi="宋体"/>
          <w:bCs/>
          <w:color w:val="000000" w:themeColor="text1"/>
          <w:sz w:val="21"/>
          <w:highlight w:val="none"/>
        </w:rPr>
      </w:pPr>
    </w:p>
    <w:p w14:paraId="0E51D7CB">
      <w:pPr>
        <w:pStyle w:val="6"/>
        <w:rPr>
          <w:rFonts w:hAnsi="宋体"/>
          <w:bCs/>
          <w:color w:val="000000" w:themeColor="text1"/>
          <w:sz w:val="21"/>
          <w:highlight w:val="none"/>
        </w:rPr>
      </w:pPr>
    </w:p>
    <w:p w14:paraId="46905EDB">
      <w:pPr>
        <w:pStyle w:val="6"/>
        <w:rPr>
          <w:rFonts w:hAnsi="宋体"/>
          <w:bCs/>
          <w:color w:val="000000" w:themeColor="text1"/>
          <w:sz w:val="21"/>
          <w:highlight w:val="none"/>
        </w:rPr>
      </w:pPr>
    </w:p>
    <w:p w14:paraId="093DC0A0">
      <w:pPr>
        <w:pStyle w:val="6"/>
        <w:rPr>
          <w:rFonts w:hAnsi="宋体"/>
          <w:bCs/>
          <w:color w:val="000000" w:themeColor="text1"/>
          <w:sz w:val="21"/>
          <w:highlight w:val="none"/>
        </w:rPr>
      </w:pPr>
    </w:p>
    <w:p w14:paraId="418080CA">
      <w:pPr>
        <w:pStyle w:val="6"/>
        <w:rPr>
          <w:rFonts w:hAnsi="宋体"/>
          <w:bCs/>
          <w:color w:val="000000" w:themeColor="text1"/>
          <w:sz w:val="21"/>
          <w:highlight w:val="none"/>
        </w:rPr>
      </w:pPr>
    </w:p>
    <w:p w14:paraId="2EFD23CC">
      <w:pPr>
        <w:pStyle w:val="6"/>
        <w:rPr>
          <w:rFonts w:hAnsi="宋体"/>
          <w:bCs/>
          <w:color w:val="000000" w:themeColor="text1"/>
          <w:sz w:val="21"/>
          <w:highlight w:val="none"/>
        </w:rPr>
      </w:pPr>
    </w:p>
    <w:p w14:paraId="2DF3FFB7">
      <w:pPr>
        <w:pStyle w:val="6"/>
        <w:rPr>
          <w:rFonts w:hAnsi="宋体"/>
          <w:bCs/>
          <w:color w:val="000000" w:themeColor="text1"/>
          <w:sz w:val="21"/>
          <w:highlight w:val="none"/>
        </w:rPr>
      </w:pPr>
    </w:p>
    <w:p w14:paraId="4D1852B2">
      <w:pPr>
        <w:pStyle w:val="6"/>
        <w:rPr>
          <w:rFonts w:hAnsi="宋体"/>
          <w:bCs/>
          <w:color w:val="000000" w:themeColor="text1"/>
          <w:sz w:val="21"/>
          <w:highlight w:val="none"/>
        </w:rPr>
      </w:pPr>
    </w:p>
    <w:p w14:paraId="2A3DA5F5">
      <w:pPr>
        <w:pStyle w:val="6"/>
        <w:rPr>
          <w:rFonts w:hAnsi="宋体"/>
          <w:bCs/>
          <w:color w:val="000000" w:themeColor="text1"/>
          <w:sz w:val="21"/>
          <w:highlight w:val="none"/>
        </w:rPr>
      </w:pPr>
    </w:p>
    <w:p w14:paraId="46B07113">
      <w:pPr>
        <w:pStyle w:val="6"/>
        <w:rPr>
          <w:rFonts w:hAnsi="宋体"/>
          <w:bCs/>
          <w:color w:val="000000" w:themeColor="text1"/>
          <w:sz w:val="21"/>
          <w:highlight w:val="none"/>
        </w:rPr>
      </w:pPr>
    </w:p>
    <w:p w14:paraId="75F3C032">
      <w:pPr>
        <w:pStyle w:val="6"/>
        <w:rPr>
          <w:rFonts w:hAnsi="宋体"/>
          <w:bCs/>
          <w:color w:val="000000" w:themeColor="text1"/>
          <w:sz w:val="21"/>
          <w:highlight w:val="none"/>
        </w:rPr>
      </w:pPr>
    </w:p>
    <w:p w14:paraId="57B58FD4">
      <w:pPr>
        <w:pStyle w:val="6"/>
        <w:rPr>
          <w:rFonts w:hAnsi="宋体"/>
          <w:bCs/>
          <w:color w:val="000000" w:themeColor="text1"/>
          <w:sz w:val="21"/>
          <w:highlight w:val="none"/>
        </w:rPr>
      </w:pPr>
    </w:p>
    <w:p w14:paraId="4414FAFF">
      <w:pPr>
        <w:pStyle w:val="6"/>
        <w:rPr>
          <w:rFonts w:hAnsi="宋体"/>
          <w:bCs/>
          <w:color w:val="000000" w:themeColor="text1"/>
          <w:sz w:val="21"/>
          <w:highlight w:val="none"/>
        </w:rPr>
      </w:pPr>
    </w:p>
    <w:p w14:paraId="79F5D0B9">
      <w:pPr>
        <w:pStyle w:val="6"/>
        <w:rPr>
          <w:rFonts w:hAnsi="宋体"/>
          <w:bCs/>
          <w:color w:val="000000" w:themeColor="text1"/>
          <w:sz w:val="21"/>
          <w:highlight w:val="none"/>
        </w:rPr>
      </w:pPr>
    </w:p>
    <w:p w14:paraId="4544973D">
      <w:pPr>
        <w:pStyle w:val="6"/>
        <w:rPr>
          <w:rFonts w:hAnsi="宋体"/>
          <w:bCs/>
          <w:color w:val="000000" w:themeColor="text1"/>
          <w:sz w:val="21"/>
          <w:highlight w:val="none"/>
        </w:rPr>
      </w:pPr>
    </w:p>
    <w:p w14:paraId="7C3593F8">
      <w:pPr>
        <w:pStyle w:val="6"/>
        <w:rPr>
          <w:rFonts w:hAnsi="宋体"/>
          <w:bCs/>
          <w:color w:val="000000" w:themeColor="text1"/>
          <w:sz w:val="21"/>
          <w:highlight w:val="none"/>
        </w:rPr>
      </w:pPr>
    </w:p>
    <w:p w14:paraId="7A89134C">
      <w:pPr>
        <w:pStyle w:val="6"/>
        <w:rPr>
          <w:rFonts w:hAnsi="宋体"/>
          <w:bCs/>
          <w:color w:val="000000" w:themeColor="text1"/>
          <w:sz w:val="21"/>
          <w:highlight w:val="none"/>
        </w:rPr>
      </w:pPr>
    </w:p>
    <w:p w14:paraId="7F2D17C4">
      <w:pPr>
        <w:pStyle w:val="6"/>
        <w:rPr>
          <w:rFonts w:hAnsi="宋体"/>
          <w:bCs/>
          <w:color w:val="000000" w:themeColor="text1"/>
          <w:sz w:val="21"/>
          <w:highlight w:val="none"/>
        </w:rPr>
      </w:pPr>
    </w:p>
    <w:p w14:paraId="5C4EF32A">
      <w:pPr>
        <w:pStyle w:val="6"/>
        <w:rPr>
          <w:rFonts w:hAnsi="宋体"/>
          <w:bCs/>
          <w:color w:val="000000" w:themeColor="text1"/>
          <w:sz w:val="21"/>
          <w:highlight w:val="none"/>
        </w:rPr>
      </w:pPr>
    </w:p>
    <w:p w14:paraId="71DAD3B5">
      <w:pPr>
        <w:pStyle w:val="6"/>
        <w:rPr>
          <w:rFonts w:hAnsi="宋体"/>
          <w:bCs/>
          <w:color w:val="000000" w:themeColor="text1"/>
          <w:sz w:val="21"/>
          <w:highlight w:val="none"/>
        </w:rPr>
      </w:pPr>
    </w:p>
    <w:p w14:paraId="43D80FE6">
      <w:pPr>
        <w:pStyle w:val="6"/>
        <w:rPr>
          <w:rFonts w:hAnsi="宋体"/>
          <w:bCs/>
          <w:color w:val="000000" w:themeColor="text1"/>
          <w:sz w:val="21"/>
          <w:highlight w:val="none"/>
        </w:rPr>
      </w:pPr>
    </w:p>
    <w:p w14:paraId="7223437D">
      <w:pPr>
        <w:pStyle w:val="6"/>
        <w:rPr>
          <w:rFonts w:hAnsi="宋体"/>
          <w:bCs/>
          <w:color w:val="000000" w:themeColor="text1"/>
          <w:sz w:val="21"/>
          <w:highlight w:val="none"/>
        </w:rPr>
      </w:pPr>
    </w:p>
    <w:p w14:paraId="53422886">
      <w:pPr>
        <w:pStyle w:val="6"/>
        <w:rPr>
          <w:rFonts w:hAnsi="宋体"/>
          <w:bCs/>
          <w:color w:val="000000" w:themeColor="text1"/>
          <w:sz w:val="21"/>
          <w:highlight w:val="none"/>
        </w:rPr>
      </w:pPr>
    </w:p>
    <w:p w14:paraId="01DC5DA3">
      <w:pPr>
        <w:pStyle w:val="6"/>
        <w:rPr>
          <w:rFonts w:hAnsi="宋体"/>
          <w:bCs/>
          <w:color w:val="000000" w:themeColor="text1"/>
          <w:sz w:val="21"/>
          <w:highlight w:val="none"/>
        </w:rPr>
      </w:pPr>
    </w:p>
    <w:p w14:paraId="6DB55FB0">
      <w:pPr>
        <w:pStyle w:val="6"/>
        <w:rPr>
          <w:rFonts w:hAnsi="宋体"/>
          <w:bCs/>
          <w:color w:val="000000" w:themeColor="text1"/>
          <w:sz w:val="21"/>
          <w:highlight w:val="none"/>
        </w:rPr>
      </w:pPr>
    </w:p>
    <w:p w14:paraId="4F6B6694">
      <w:pPr>
        <w:pStyle w:val="6"/>
        <w:rPr>
          <w:rFonts w:hAnsi="宋体"/>
          <w:bCs/>
          <w:color w:val="000000" w:themeColor="text1"/>
          <w:sz w:val="21"/>
          <w:highlight w:val="none"/>
        </w:rPr>
      </w:pPr>
    </w:p>
    <w:p w14:paraId="6C7E2B92">
      <w:pPr>
        <w:pStyle w:val="6"/>
        <w:rPr>
          <w:rFonts w:hAnsi="宋体"/>
          <w:bCs/>
          <w:color w:val="000000" w:themeColor="text1"/>
          <w:sz w:val="21"/>
          <w:highlight w:val="none"/>
        </w:rPr>
      </w:pPr>
    </w:p>
    <w:p w14:paraId="37F18704">
      <w:pPr>
        <w:pStyle w:val="6"/>
        <w:rPr>
          <w:rFonts w:hAnsi="宋体"/>
          <w:bCs/>
          <w:color w:val="000000" w:themeColor="text1"/>
          <w:sz w:val="21"/>
          <w:highlight w:val="none"/>
        </w:rPr>
      </w:pPr>
    </w:p>
    <w:p w14:paraId="0DE6956C">
      <w:pPr>
        <w:pStyle w:val="6"/>
        <w:rPr>
          <w:rFonts w:hAnsi="宋体"/>
          <w:bCs/>
          <w:color w:val="000000" w:themeColor="text1"/>
          <w:sz w:val="21"/>
          <w:highlight w:val="none"/>
        </w:rPr>
      </w:pPr>
    </w:p>
    <w:p w14:paraId="15FDDEE0">
      <w:pPr>
        <w:pStyle w:val="6"/>
        <w:rPr>
          <w:rFonts w:hAnsi="宋体"/>
          <w:bCs/>
          <w:color w:val="000000" w:themeColor="text1"/>
          <w:sz w:val="21"/>
          <w:highlight w:val="none"/>
        </w:rPr>
      </w:pPr>
    </w:p>
    <w:p w14:paraId="77914802">
      <w:pPr>
        <w:pStyle w:val="6"/>
        <w:rPr>
          <w:rFonts w:hAnsi="宋体"/>
          <w:bCs/>
          <w:color w:val="000000" w:themeColor="text1"/>
          <w:sz w:val="21"/>
          <w:highlight w:val="none"/>
        </w:rPr>
      </w:pPr>
    </w:p>
    <w:p w14:paraId="7D63E551">
      <w:pPr>
        <w:pStyle w:val="6"/>
        <w:spacing w:line="440" w:lineRule="exact"/>
        <w:jc w:val="center"/>
        <w:rPr>
          <w:rFonts w:hAnsi="宋体"/>
          <w:bCs/>
          <w:color w:val="000000" w:themeColor="text1"/>
          <w:sz w:val="21"/>
          <w:highlight w:val="none"/>
        </w:rPr>
      </w:pPr>
    </w:p>
    <w:p w14:paraId="4BF4FCBE">
      <w:pPr>
        <w:pStyle w:val="6"/>
        <w:spacing w:line="440" w:lineRule="exact"/>
        <w:jc w:val="center"/>
        <w:rPr>
          <w:rFonts w:hAnsi="宋体"/>
          <w:bCs/>
          <w:color w:val="000000" w:themeColor="text1"/>
          <w:sz w:val="21"/>
          <w:highlight w:val="none"/>
        </w:rPr>
      </w:pPr>
    </w:p>
    <w:p w14:paraId="0202E54B">
      <w:pPr>
        <w:pStyle w:val="6"/>
        <w:spacing w:line="440" w:lineRule="exact"/>
        <w:jc w:val="center"/>
        <w:rPr>
          <w:rFonts w:hAnsi="宋体"/>
          <w:bCs/>
          <w:color w:val="000000" w:themeColor="text1"/>
          <w:sz w:val="21"/>
          <w:highlight w:val="none"/>
        </w:rPr>
      </w:pPr>
    </w:p>
    <w:p w14:paraId="796E0585">
      <w:pPr>
        <w:pStyle w:val="6"/>
        <w:spacing w:line="440" w:lineRule="exact"/>
        <w:jc w:val="center"/>
        <w:rPr>
          <w:rFonts w:hAnsi="宋体"/>
          <w:bCs/>
          <w:color w:val="000000" w:themeColor="text1"/>
          <w:sz w:val="21"/>
          <w:highlight w:val="none"/>
        </w:rPr>
      </w:pPr>
    </w:p>
    <w:p w14:paraId="49F7909D">
      <w:pPr>
        <w:pStyle w:val="6"/>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180AD234">
      <w:pPr>
        <w:pStyle w:val="6"/>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4AA7B1AA">
      <w:pPr>
        <w:pStyle w:val="6"/>
        <w:spacing w:line="360" w:lineRule="auto"/>
        <w:jc w:val="center"/>
        <w:rPr>
          <w:rFonts w:hAnsi="宋体"/>
          <w:bCs/>
          <w:color w:val="000000" w:themeColor="text1"/>
          <w:sz w:val="52"/>
          <w:szCs w:val="52"/>
          <w:highlight w:val="none"/>
        </w:rPr>
      </w:pPr>
    </w:p>
    <w:p w14:paraId="615D3A80">
      <w:pPr>
        <w:pStyle w:val="6"/>
        <w:spacing w:line="360" w:lineRule="auto"/>
        <w:jc w:val="center"/>
        <w:rPr>
          <w:rFonts w:hAnsi="宋体"/>
          <w:bCs/>
          <w:color w:val="000000" w:themeColor="text1"/>
          <w:sz w:val="52"/>
          <w:szCs w:val="52"/>
          <w:highlight w:val="none"/>
        </w:rPr>
      </w:pPr>
    </w:p>
    <w:p w14:paraId="18ADAE86">
      <w:pPr>
        <w:pStyle w:val="6"/>
        <w:spacing w:line="360" w:lineRule="auto"/>
        <w:jc w:val="center"/>
        <w:rPr>
          <w:rFonts w:hAnsi="宋体"/>
          <w:bCs/>
          <w:color w:val="000000" w:themeColor="text1"/>
          <w:sz w:val="52"/>
          <w:szCs w:val="52"/>
          <w:highlight w:val="none"/>
        </w:rPr>
      </w:pPr>
    </w:p>
    <w:p w14:paraId="58F30876">
      <w:pPr>
        <w:pStyle w:val="6"/>
        <w:spacing w:line="360" w:lineRule="auto"/>
        <w:jc w:val="center"/>
        <w:rPr>
          <w:rFonts w:hAnsi="宋体"/>
          <w:bCs/>
          <w:color w:val="000000" w:themeColor="text1"/>
          <w:sz w:val="52"/>
          <w:szCs w:val="52"/>
          <w:highlight w:val="none"/>
        </w:rPr>
      </w:pPr>
    </w:p>
    <w:p w14:paraId="101E1027">
      <w:pPr>
        <w:pStyle w:val="6"/>
        <w:spacing w:line="360" w:lineRule="auto"/>
        <w:jc w:val="center"/>
        <w:rPr>
          <w:rFonts w:hAnsi="宋体"/>
          <w:bCs/>
          <w:color w:val="000000" w:themeColor="text1"/>
          <w:sz w:val="52"/>
          <w:szCs w:val="52"/>
          <w:highlight w:val="none"/>
        </w:rPr>
      </w:pPr>
    </w:p>
    <w:p w14:paraId="4F89DC6C">
      <w:pPr>
        <w:pStyle w:val="6"/>
        <w:spacing w:line="440" w:lineRule="exact"/>
        <w:jc w:val="center"/>
        <w:rPr>
          <w:rFonts w:hAnsi="宋体"/>
          <w:bCs/>
          <w:color w:val="000000" w:themeColor="text1"/>
          <w:sz w:val="21"/>
          <w:highlight w:val="none"/>
        </w:rPr>
      </w:pPr>
    </w:p>
    <w:p w14:paraId="5E2C3D64">
      <w:pPr>
        <w:pStyle w:val="6"/>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p>
    <w:p w14:paraId="2C753A7A">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cs="宋体"/>
          <w:color w:val="000000" w:themeColor="text1"/>
          <w:sz w:val="21"/>
          <w:szCs w:val="21"/>
          <w:highlight w:val="none"/>
          <w:u w:val="single"/>
        </w:rPr>
        <w:t>采购项目名称，由投标人填写</w:t>
      </w:r>
    </w:p>
    <w:p w14:paraId="2561DFC0">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p>
    <w:p w14:paraId="5C8452A6">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p>
    <w:p w14:paraId="51917D7C">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p>
    <w:p w14:paraId="61C83360">
      <w:pPr>
        <w:pStyle w:val="6"/>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rPr>
        <w:t>传真：</w:t>
      </w:r>
    </w:p>
    <w:p w14:paraId="62A9DD9F">
      <w:pPr>
        <w:pStyle w:val="6"/>
        <w:spacing w:line="440" w:lineRule="exact"/>
        <w:rPr>
          <w:rFonts w:hAnsi="宋体"/>
          <w:bCs/>
          <w:color w:val="000000" w:themeColor="text1"/>
          <w:sz w:val="21"/>
          <w:highlight w:val="none"/>
          <w:u w:val="single"/>
        </w:rPr>
      </w:pPr>
      <w:r>
        <w:rPr>
          <w:rFonts w:hAnsi="宋体"/>
          <w:bCs/>
          <w:color w:val="000000" w:themeColor="text1"/>
          <w:sz w:val="21"/>
          <w:highlight w:val="none"/>
        </w:rPr>
        <w:t>邮编：</w:t>
      </w:r>
    </w:p>
    <w:p w14:paraId="1AB2B2AF">
      <w:pPr>
        <w:pStyle w:val="6"/>
        <w:spacing w:line="440" w:lineRule="exact"/>
        <w:rPr>
          <w:color w:val="000000" w:themeColor="text1"/>
          <w:highlight w:val="none"/>
        </w:rPr>
      </w:pPr>
      <w:r>
        <w:rPr>
          <w:rFonts w:hint="eastAsia" w:hAnsi="宋体"/>
          <w:bCs/>
          <w:color w:val="000000" w:themeColor="text1"/>
          <w:sz w:val="21"/>
          <w:highlight w:val="none"/>
        </w:rPr>
        <w:t>编制日期：年月日</w:t>
      </w:r>
    </w:p>
    <w:p w14:paraId="3EC4CBF9">
      <w:pPr>
        <w:tabs>
          <w:tab w:val="left" w:pos="1004"/>
          <w:tab w:val="left" w:pos="4267"/>
        </w:tabs>
        <w:spacing w:line="400" w:lineRule="exact"/>
        <w:rPr>
          <w:rFonts w:ascii="宋体" w:hAnsi="宋体"/>
          <w:bCs/>
          <w:color w:val="000000" w:themeColor="text1"/>
          <w:highlight w:val="none"/>
        </w:rPr>
      </w:pPr>
    </w:p>
    <w:p w14:paraId="51982EEA">
      <w:pPr>
        <w:pStyle w:val="6"/>
        <w:rPr>
          <w:color w:val="000000" w:themeColor="text1"/>
          <w:highlight w:val="none"/>
        </w:rPr>
      </w:pPr>
    </w:p>
    <w:p w14:paraId="024F14AC">
      <w:pPr>
        <w:pStyle w:val="6"/>
        <w:rPr>
          <w:color w:val="000000" w:themeColor="text1"/>
          <w:highlight w:val="none"/>
        </w:rPr>
      </w:pPr>
    </w:p>
    <w:p w14:paraId="59817B7C">
      <w:pPr>
        <w:rPr>
          <w:rFonts w:ascii="宋体"/>
          <w:b/>
          <w:color w:val="000000" w:themeColor="text1"/>
          <w:szCs w:val="21"/>
          <w:highlight w:val="none"/>
        </w:rPr>
      </w:pPr>
      <w:r>
        <w:rPr>
          <w:rFonts w:hint="eastAsia" w:ascii="宋体"/>
          <w:b/>
          <w:color w:val="000000" w:themeColor="text1"/>
          <w:szCs w:val="21"/>
          <w:highlight w:val="none"/>
        </w:rPr>
        <w:br w:type="page"/>
      </w:r>
    </w:p>
    <w:p w14:paraId="78FF2AD4">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7" w:name="_Toc23709"/>
      <w:r>
        <w:rPr>
          <w:rFonts w:hint="eastAsia" w:ascii="宋体"/>
          <w:b/>
          <w:bCs w:val="0"/>
          <w:color w:val="000000" w:themeColor="text1"/>
          <w:szCs w:val="21"/>
          <w:highlight w:val="none"/>
        </w:rPr>
        <w:t>符合性自查表</w:t>
      </w:r>
      <w:bookmarkEnd w:id="1787"/>
    </w:p>
    <w:p w14:paraId="4676A3BE">
      <w:pPr>
        <w:jc w:val="center"/>
        <w:rPr>
          <w:rFonts w:ascii="宋体" w:hAnsi="宋体"/>
          <w:b/>
          <w:bCs/>
          <w:color w:val="000000" w:themeColor="text1"/>
          <w:szCs w:val="21"/>
          <w:highlight w:val="none"/>
        </w:rPr>
      </w:pPr>
    </w:p>
    <w:tbl>
      <w:tblPr>
        <w:tblStyle w:val="48"/>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118E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A2A672D">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60AA973B">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4D3054C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552D5AC6">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859" w:type="dxa"/>
            <w:vAlign w:val="center"/>
          </w:tcPr>
          <w:p w14:paraId="1216DC7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7C28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A2AFC02">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shd w:val="clear" w:color="auto" w:fill="auto"/>
            <w:vAlign w:val="center"/>
          </w:tcPr>
          <w:p w14:paraId="06CB0522">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完工期须满足要求</w:t>
            </w:r>
          </w:p>
        </w:tc>
        <w:tc>
          <w:tcPr>
            <w:tcW w:w="1958" w:type="dxa"/>
            <w:shd w:val="clear" w:color="auto" w:fill="auto"/>
            <w:vAlign w:val="center"/>
          </w:tcPr>
          <w:p w14:paraId="2D1ACDD4">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shd w:val="clear" w:color="auto" w:fill="auto"/>
            <w:vAlign w:val="center"/>
          </w:tcPr>
          <w:p w14:paraId="670C6102">
            <w:pPr>
              <w:tabs>
                <w:tab w:val="left" w:pos="480"/>
              </w:tabs>
              <w:ind w:left="480" w:hanging="480"/>
              <w:rPr>
                <w:rFonts w:ascii="宋体" w:hAnsi="宋体"/>
                <w:b/>
                <w:bCs/>
                <w:color w:val="000000" w:themeColor="text1"/>
                <w:szCs w:val="21"/>
                <w:highlight w:val="none"/>
              </w:rPr>
            </w:pPr>
          </w:p>
        </w:tc>
        <w:tc>
          <w:tcPr>
            <w:tcW w:w="1859" w:type="dxa"/>
            <w:shd w:val="clear" w:color="auto" w:fill="auto"/>
            <w:vAlign w:val="center"/>
          </w:tcPr>
          <w:p w14:paraId="4840E7D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E4179C5">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7644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CF38A02">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31B84AA3">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14:paraId="5FD59EA3">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7722020E">
            <w:pPr>
              <w:tabs>
                <w:tab w:val="left" w:pos="480"/>
              </w:tabs>
              <w:ind w:left="480" w:hanging="480"/>
              <w:rPr>
                <w:rFonts w:ascii="宋体" w:hAnsi="宋体"/>
                <w:b/>
                <w:bCs/>
                <w:color w:val="000000" w:themeColor="text1"/>
                <w:szCs w:val="21"/>
                <w:highlight w:val="none"/>
              </w:rPr>
            </w:pPr>
          </w:p>
        </w:tc>
        <w:tc>
          <w:tcPr>
            <w:tcW w:w="1859" w:type="dxa"/>
            <w:vAlign w:val="center"/>
          </w:tcPr>
          <w:p w14:paraId="727131E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E5D2728">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CA3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034FB9B">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3DE594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3CE31CE8">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038C9364">
            <w:pPr>
              <w:pStyle w:val="8"/>
              <w:rPr>
                <w:rFonts w:ascii="宋体" w:hAnsi="宋体"/>
                <w:bCs/>
                <w:color w:val="000000" w:themeColor="text1"/>
                <w:szCs w:val="21"/>
                <w:highlight w:val="none"/>
              </w:rPr>
            </w:pPr>
          </w:p>
        </w:tc>
        <w:tc>
          <w:tcPr>
            <w:tcW w:w="1859" w:type="dxa"/>
            <w:vAlign w:val="center"/>
          </w:tcPr>
          <w:p w14:paraId="6077228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98C53F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72FC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EED37CB">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96C18CA">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3D28181C">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6A583A33">
            <w:pPr>
              <w:tabs>
                <w:tab w:val="left" w:pos="480"/>
              </w:tabs>
              <w:ind w:left="480" w:hanging="480"/>
              <w:rPr>
                <w:color w:val="000000" w:themeColor="text1"/>
                <w:highlight w:val="none"/>
              </w:rPr>
            </w:pPr>
          </w:p>
        </w:tc>
        <w:tc>
          <w:tcPr>
            <w:tcW w:w="1859" w:type="dxa"/>
            <w:vAlign w:val="center"/>
          </w:tcPr>
          <w:p w14:paraId="3B9FEC9F">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561672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777F9FA8">
      <w:pPr>
        <w:tabs>
          <w:tab w:val="center" w:pos="4483"/>
        </w:tabs>
        <w:ind w:left="315" w:leftChars="50" w:hanging="210" w:hangingChars="100"/>
        <w:rPr>
          <w:rFonts w:ascii="宋体" w:hAnsi="宋体"/>
          <w:color w:val="000000" w:themeColor="text1"/>
          <w:szCs w:val="21"/>
          <w:highlight w:val="none"/>
        </w:rPr>
      </w:pPr>
    </w:p>
    <w:p w14:paraId="6C6E2290">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C45283A">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34E91423">
      <w:pPr>
        <w:tabs>
          <w:tab w:val="center" w:pos="4483"/>
        </w:tabs>
        <w:ind w:left="525" w:leftChars="50" w:hanging="420" w:hangingChars="200"/>
        <w:rPr>
          <w:rFonts w:ascii="宋体" w:hAnsi="宋体"/>
          <w:bCs/>
          <w:color w:val="000000" w:themeColor="text1"/>
          <w:szCs w:val="21"/>
          <w:highlight w:val="none"/>
        </w:rPr>
      </w:pPr>
    </w:p>
    <w:p w14:paraId="67652457">
      <w:pPr>
        <w:adjustRightInd w:val="0"/>
        <w:snapToGrid w:val="0"/>
        <w:spacing w:line="300" w:lineRule="auto"/>
        <w:rPr>
          <w:color w:val="000000" w:themeColor="text1"/>
          <w:szCs w:val="21"/>
          <w:highlight w:val="none"/>
        </w:rPr>
      </w:pPr>
    </w:p>
    <w:p w14:paraId="793ACB64">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p>
    <w:p w14:paraId="54586D2A">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p>
    <w:p w14:paraId="2C2944FE">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14:paraId="5A195122">
      <w:pPr>
        <w:rPr>
          <w:rFonts w:ascii="宋体"/>
          <w:b/>
          <w:color w:val="000000" w:themeColor="text1"/>
          <w:szCs w:val="21"/>
          <w:highlight w:val="none"/>
        </w:rPr>
      </w:pPr>
      <w:r>
        <w:rPr>
          <w:rFonts w:ascii="宋体"/>
          <w:b/>
          <w:color w:val="000000" w:themeColor="text1"/>
          <w:szCs w:val="21"/>
          <w:highlight w:val="none"/>
        </w:rPr>
        <w:br w:type="page"/>
      </w:r>
    </w:p>
    <w:p w14:paraId="5F359015">
      <w:pPr>
        <w:pStyle w:val="3"/>
        <w:keepLines w:val="0"/>
        <w:numPr>
          <w:ilvl w:val="0"/>
          <w:numId w:val="0"/>
        </w:numPr>
        <w:tabs>
          <w:tab w:val="left" w:pos="4320"/>
        </w:tabs>
        <w:spacing w:before="240" w:after="60" w:line="480" w:lineRule="exact"/>
        <w:rPr>
          <w:rFonts w:ascii="宋体"/>
          <w:b/>
          <w:color w:val="000000" w:themeColor="text1"/>
          <w:szCs w:val="21"/>
          <w:highlight w:val="none"/>
        </w:rPr>
      </w:pPr>
      <w:bookmarkStart w:id="1788" w:name="_Toc7990"/>
      <w:r>
        <w:rPr>
          <w:rFonts w:hint="eastAsia" w:ascii="宋体"/>
          <w:b/>
          <w:color w:val="000000" w:themeColor="text1"/>
          <w:szCs w:val="21"/>
          <w:highlight w:val="none"/>
        </w:rPr>
        <w:t>评审项目投标资料表</w:t>
      </w:r>
      <w:bookmarkEnd w:id="1788"/>
    </w:p>
    <w:p w14:paraId="4169508E">
      <w:pPr>
        <w:jc w:val="center"/>
        <w:rPr>
          <w:rFonts w:ascii="宋体" w:hAnsi="宋体" w:eastAsia="黑体"/>
          <w:b/>
          <w:color w:val="000000" w:themeColor="text1"/>
          <w:kern w:val="44"/>
          <w:szCs w:val="21"/>
          <w:highlight w:val="none"/>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04D9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67FD9ED">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063FAC6D">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326EC6A8">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5497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CC0CF25">
            <w:pPr>
              <w:pStyle w:val="243"/>
              <w:jc w:val="both"/>
              <w:rPr>
                <w:rFonts w:ascii="宋体" w:hAnsi="宋体" w:eastAsia="宋体" w:cs="Times New Roman"/>
                <w:color w:val="000000" w:themeColor="text1"/>
                <w:sz w:val="21"/>
                <w:szCs w:val="21"/>
                <w:highlight w:val="none"/>
              </w:rPr>
            </w:pPr>
          </w:p>
        </w:tc>
        <w:tc>
          <w:tcPr>
            <w:tcW w:w="5202" w:type="dxa"/>
            <w:vAlign w:val="center"/>
          </w:tcPr>
          <w:p w14:paraId="7B42DBA3">
            <w:pPr>
              <w:pStyle w:val="35"/>
              <w:ind w:left="420" w:firstLine="420"/>
              <w:rPr>
                <w:rFonts w:ascii="宋体" w:hAnsi="宋体"/>
                <w:color w:val="000000" w:themeColor="text1"/>
                <w:szCs w:val="21"/>
                <w:highlight w:val="none"/>
              </w:rPr>
            </w:pPr>
          </w:p>
        </w:tc>
        <w:tc>
          <w:tcPr>
            <w:tcW w:w="2300" w:type="dxa"/>
            <w:vAlign w:val="center"/>
          </w:tcPr>
          <w:p w14:paraId="66E4EAD5">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537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086290DE">
            <w:pPr>
              <w:rPr>
                <w:rFonts w:ascii="宋体" w:hAnsi="宋体"/>
                <w:color w:val="000000" w:themeColor="text1"/>
                <w:szCs w:val="21"/>
                <w:highlight w:val="none"/>
              </w:rPr>
            </w:pPr>
          </w:p>
        </w:tc>
        <w:tc>
          <w:tcPr>
            <w:tcW w:w="5202" w:type="dxa"/>
            <w:vAlign w:val="center"/>
          </w:tcPr>
          <w:p w14:paraId="11AE9034">
            <w:pPr>
              <w:pStyle w:val="35"/>
              <w:ind w:left="420" w:firstLine="420"/>
              <w:rPr>
                <w:rFonts w:ascii="宋体" w:hAnsi="宋体"/>
                <w:color w:val="000000" w:themeColor="text1"/>
                <w:szCs w:val="21"/>
                <w:highlight w:val="none"/>
              </w:rPr>
            </w:pPr>
          </w:p>
        </w:tc>
        <w:tc>
          <w:tcPr>
            <w:tcW w:w="2300" w:type="dxa"/>
            <w:vAlign w:val="center"/>
          </w:tcPr>
          <w:p w14:paraId="7CDE7E48">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981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0593FF5A">
            <w:pPr>
              <w:rPr>
                <w:rFonts w:ascii="宋体" w:hAnsi="宋体"/>
                <w:color w:val="000000" w:themeColor="text1"/>
                <w:szCs w:val="21"/>
                <w:highlight w:val="none"/>
              </w:rPr>
            </w:pPr>
          </w:p>
        </w:tc>
        <w:tc>
          <w:tcPr>
            <w:tcW w:w="5202" w:type="dxa"/>
            <w:vAlign w:val="center"/>
          </w:tcPr>
          <w:p w14:paraId="19C3A3B2">
            <w:pPr>
              <w:pStyle w:val="35"/>
              <w:ind w:left="420" w:firstLine="420"/>
              <w:rPr>
                <w:rFonts w:ascii="宋体" w:hAnsi="宋体"/>
                <w:color w:val="000000" w:themeColor="text1"/>
                <w:szCs w:val="21"/>
                <w:highlight w:val="none"/>
              </w:rPr>
            </w:pPr>
          </w:p>
        </w:tc>
        <w:tc>
          <w:tcPr>
            <w:tcW w:w="2300" w:type="dxa"/>
            <w:vAlign w:val="center"/>
          </w:tcPr>
          <w:p w14:paraId="0721F24A">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F04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5068D772">
            <w:pPr>
              <w:rPr>
                <w:rFonts w:ascii="宋体" w:hAnsi="宋体"/>
                <w:color w:val="000000" w:themeColor="text1"/>
                <w:szCs w:val="21"/>
                <w:highlight w:val="none"/>
              </w:rPr>
            </w:pPr>
          </w:p>
        </w:tc>
        <w:tc>
          <w:tcPr>
            <w:tcW w:w="5202" w:type="dxa"/>
            <w:vAlign w:val="center"/>
          </w:tcPr>
          <w:p w14:paraId="3C7D41E5">
            <w:pPr>
              <w:pStyle w:val="35"/>
              <w:ind w:left="420" w:firstLine="420"/>
              <w:rPr>
                <w:rFonts w:ascii="宋体" w:hAnsi="宋体"/>
                <w:color w:val="000000" w:themeColor="text1"/>
                <w:szCs w:val="21"/>
                <w:highlight w:val="none"/>
              </w:rPr>
            </w:pPr>
          </w:p>
        </w:tc>
        <w:tc>
          <w:tcPr>
            <w:tcW w:w="2300" w:type="dxa"/>
            <w:vAlign w:val="center"/>
          </w:tcPr>
          <w:p w14:paraId="58DCFDEC">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2FB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00EFF1D">
            <w:pPr>
              <w:rPr>
                <w:rFonts w:ascii="宋体" w:hAnsi="宋体"/>
                <w:color w:val="000000" w:themeColor="text1"/>
                <w:szCs w:val="21"/>
                <w:highlight w:val="none"/>
              </w:rPr>
            </w:pPr>
          </w:p>
        </w:tc>
        <w:tc>
          <w:tcPr>
            <w:tcW w:w="5202" w:type="dxa"/>
            <w:vAlign w:val="center"/>
          </w:tcPr>
          <w:p w14:paraId="7941C665">
            <w:pPr>
              <w:pStyle w:val="35"/>
              <w:ind w:left="420" w:firstLine="420"/>
              <w:rPr>
                <w:rFonts w:ascii="宋体" w:hAnsi="宋体"/>
                <w:color w:val="000000" w:themeColor="text1"/>
                <w:szCs w:val="21"/>
                <w:highlight w:val="none"/>
              </w:rPr>
            </w:pPr>
          </w:p>
        </w:tc>
        <w:tc>
          <w:tcPr>
            <w:tcW w:w="2300" w:type="dxa"/>
            <w:vAlign w:val="center"/>
          </w:tcPr>
          <w:p w14:paraId="6A9D0236">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7CB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305A9869">
            <w:pPr>
              <w:rPr>
                <w:rFonts w:ascii="宋体" w:hAnsi="宋体"/>
                <w:color w:val="000000" w:themeColor="text1"/>
                <w:szCs w:val="21"/>
                <w:highlight w:val="none"/>
              </w:rPr>
            </w:pPr>
          </w:p>
        </w:tc>
        <w:tc>
          <w:tcPr>
            <w:tcW w:w="5202" w:type="dxa"/>
            <w:vAlign w:val="center"/>
          </w:tcPr>
          <w:p w14:paraId="0F951725">
            <w:pPr>
              <w:pStyle w:val="35"/>
              <w:ind w:left="420" w:firstLine="420"/>
              <w:rPr>
                <w:rFonts w:ascii="宋体" w:hAnsi="宋体"/>
                <w:color w:val="000000" w:themeColor="text1"/>
                <w:szCs w:val="21"/>
                <w:highlight w:val="none"/>
              </w:rPr>
            </w:pPr>
          </w:p>
        </w:tc>
        <w:tc>
          <w:tcPr>
            <w:tcW w:w="2300" w:type="dxa"/>
            <w:vAlign w:val="center"/>
          </w:tcPr>
          <w:p w14:paraId="7A906CE0">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A43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140B1C2B">
            <w:pPr>
              <w:rPr>
                <w:rFonts w:ascii="宋体" w:hAnsi="宋体"/>
                <w:color w:val="000000" w:themeColor="text1"/>
                <w:szCs w:val="21"/>
                <w:highlight w:val="none"/>
              </w:rPr>
            </w:pPr>
          </w:p>
        </w:tc>
        <w:tc>
          <w:tcPr>
            <w:tcW w:w="5202" w:type="dxa"/>
            <w:vAlign w:val="center"/>
          </w:tcPr>
          <w:p w14:paraId="109CDC69">
            <w:pPr>
              <w:pStyle w:val="35"/>
              <w:ind w:left="420" w:firstLine="420"/>
              <w:rPr>
                <w:rFonts w:ascii="宋体" w:hAnsi="宋体"/>
                <w:color w:val="000000" w:themeColor="text1"/>
                <w:szCs w:val="21"/>
                <w:highlight w:val="none"/>
              </w:rPr>
            </w:pPr>
          </w:p>
        </w:tc>
        <w:tc>
          <w:tcPr>
            <w:tcW w:w="2300" w:type="dxa"/>
            <w:vAlign w:val="center"/>
          </w:tcPr>
          <w:p w14:paraId="69AECCC9">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CE1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E8258C6">
            <w:pPr>
              <w:jc w:val="center"/>
              <w:rPr>
                <w:rFonts w:ascii="宋体" w:hAnsi="宋体"/>
                <w:color w:val="000000" w:themeColor="text1"/>
                <w:szCs w:val="21"/>
                <w:highlight w:val="none"/>
              </w:rPr>
            </w:pPr>
          </w:p>
        </w:tc>
        <w:tc>
          <w:tcPr>
            <w:tcW w:w="5202" w:type="dxa"/>
            <w:vAlign w:val="center"/>
          </w:tcPr>
          <w:p w14:paraId="305B4F54">
            <w:pPr>
              <w:pStyle w:val="35"/>
              <w:ind w:left="420" w:firstLine="420"/>
              <w:rPr>
                <w:rFonts w:ascii="宋体" w:hAnsi="宋体"/>
                <w:color w:val="000000" w:themeColor="text1"/>
                <w:szCs w:val="21"/>
                <w:highlight w:val="none"/>
              </w:rPr>
            </w:pPr>
          </w:p>
        </w:tc>
        <w:tc>
          <w:tcPr>
            <w:tcW w:w="2300" w:type="dxa"/>
            <w:vAlign w:val="center"/>
          </w:tcPr>
          <w:p w14:paraId="4C2C86CB">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6E6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62C80124">
            <w:pPr>
              <w:rPr>
                <w:rFonts w:ascii="宋体" w:hAnsi="宋体"/>
                <w:color w:val="000000" w:themeColor="text1"/>
                <w:szCs w:val="21"/>
                <w:highlight w:val="none"/>
              </w:rPr>
            </w:pPr>
          </w:p>
        </w:tc>
        <w:tc>
          <w:tcPr>
            <w:tcW w:w="5202" w:type="dxa"/>
            <w:vAlign w:val="center"/>
          </w:tcPr>
          <w:p w14:paraId="0E64137F">
            <w:pPr>
              <w:rPr>
                <w:rFonts w:ascii="宋体" w:hAnsi="宋体"/>
                <w:color w:val="000000" w:themeColor="text1"/>
                <w:szCs w:val="21"/>
                <w:highlight w:val="none"/>
              </w:rPr>
            </w:pPr>
          </w:p>
        </w:tc>
        <w:tc>
          <w:tcPr>
            <w:tcW w:w="2300" w:type="dxa"/>
            <w:vAlign w:val="center"/>
          </w:tcPr>
          <w:p w14:paraId="1A68ECAB">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4C3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2880466">
            <w:pPr>
              <w:pStyle w:val="35"/>
              <w:ind w:left="420" w:firstLine="420"/>
              <w:jc w:val="center"/>
              <w:rPr>
                <w:rFonts w:ascii="宋体" w:hAnsi="宋体"/>
                <w:color w:val="000000" w:themeColor="text1"/>
                <w:szCs w:val="21"/>
                <w:highlight w:val="none"/>
              </w:rPr>
            </w:pPr>
          </w:p>
        </w:tc>
        <w:tc>
          <w:tcPr>
            <w:tcW w:w="5202" w:type="dxa"/>
            <w:vAlign w:val="center"/>
          </w:tcPr>
          <w:p w14:paraId="42909564">
            <w:pPr>
              <w:rPr>
                <w:rFonts w:ascii="宋体" w:hAnsi="宋体"/>
                <w:color w:val="000000" w:themeColor="text1"/>
                <w:szCs w:val="21"/>
                <w:highlight w:val="none"/>
              </w:rPr>
            </w:pPr>
          </w:p>
        </w:tc>
        <w:tc>
          <w:tcPr>
            <w:tcW w:w="2300" w:type="dxa"/>
            <w:vAlign w:val="center"/>
          </w:tcPr>
          <w:p w14:paraId="51559B9E">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B84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3FBEE44">
            <w:pPr>
              <w:jc w:val="center"/>
              <w:rPr>
                <w:rFonts w:ascii="宋体" w:hAnsi="宋体"/>
                <w:color w:val="000000" w:themeColor="text1"/>
                <w:szCs w:val="21"/>
                <w:highlight w:val="none"/>
              </w:rPr>
            </w:pPr>
          </w:p>
        </w:tc>
        <w:tc>
          <w:tcPr>
            <w:tcW w:w="5202" w:type="dxa"/>
            <w:vAlign w:val="center"/>
          </w:tcPr>
          <w:p w14:paraId="46D08B25">
            <w:pPr>
              <w:rPr>
                <w:rFonts w:ascii="宋体" w:hAnsi="宋体"/>
                <w:color w:val="000000" w:themeColor="text1"/>
                <w:szCs w:val="21"/>
                <w:highlight w:val="none"/>
              </w:rPr>
            </w:pPr>
          </w:p>
        </w:tc>
        <w:tc>
          <w:tcPr>
            <w:tcW w:w="2300" w:type="dxa"/>
            <w:vAlign w:val="center"/>
          </w:tcPr>
          <w:p w14:paraId="77F7D71C">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D62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DBBB5C8">
            <w:pPr>
              <w:jc w:val="center"/>
              <w:rPr>
                <w:rFonts w:ascii="宋体" w:hAnsi="宋体"/>
                <w:color w:val="000000" w:themeColor="text1"/>
                <w:szCs w:val="21"/>
                <w:highlight w:val="none"/>
              </w:rPr>
            </w:pPr>
          </w:p>
        </w:tc>
        <w:tc>
          <w:tcPr>
            <w:tcW w:w="5202" w:type="dxa"/>
            <w:vAlign w:val="center"/>
          </w:tcPr>
          <w:p w14:paraId="7A87B4E1">
            <w:pPr>
              <w:rPr>
                <w:rFonts w:ascii="宋体" w:hAnsi="宋体"/>
                <w:color w:val="000000" w:themeColor="text1"/>
                <w:szCs w:val="21"/>
                <w:highlight w:val="none"/>
              </w:rPr>
            </w:pPr>
          </w:p>
        </w:tc>
        <w:tc>
          <w:tcPr>
            <w:tcW w:w="2300" w:type="dxa"/>
            <w:vAlign w:val="center"/>
          </w:tcPr>
          <w:p w14:paraId="7329F45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D4F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783193B9">
            <w:pPr>
              <w:jc w:val="center"/>
              <w:rPr>
                <w:rFonts w:ascii="宋体" w:hAnsi="宋体"/>
                <w:color w:val="000000" w:themeColor="text1"/>
                <w:szCs w:val="21"/>
                <w:highlight w:val="none"/>
              </w:rPr>
            </w:pPr>
          </w:p>
        </w:tc>
        <w:tc>
          <w:tcPr>
            <w:tcW w:w="5202" w:type="dxa"/>
            <w:vAlign w:val="center"/>
          </w:tcPr>
          <w:p w14:paraId="2BA8E319">
            <w:pPr>
              <w:rPr>
                <w:rFonts w:ascii="宋体" w:hAnsi="宋体"/>
                <w:color w:val="000000" w:themeColor="text1"/>
                <w:szCs w:val="21"/>
                <w:highlight w:val="none"/>
              </w:rPr>
            </w:pPr>
          </w:p>
        </w:tc>
        <w:tc>
          <w:tcPr>
            <w:tcW w:w="2300" w:type="dxa"/>
            <w:vAlign w:val="center"/>
          </w:tcPr>
          <w:p w14:paraId="637A2B04">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8FE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E56236D">
            <w:pPr>
              <w:jc w:val="center"/>
              <w:rPr>
                <w:rFonts w:ascii="宋体" w:hAnsi="宋体"/>
                <w:color w:val="000000" w:themeColor="text1"/>
                <w:szCs w:val="21"/>
                <w:highlight w:val="none"/>
              </w:rPr>
            </w:pPr>
          </w:p>
        </w:tc>
        <w:tc>
          <w:tcPr>
            <w:tcW w:w="5202" w:type="dxa"/>
            <w:vAlign w:val="center"/>
          </w:tcPr>
          <w:p w14:paraId="21C9423B">
            <w:pPr>
              <w:pStyle w:val="35"/>
              <w:ind w:left="420" w:firstLine="420"/>
              <w:rPr>
                <w:rFonts w:ascii="宋体" w:hAnsi="宋体"/>
                <w:color w:val="000000" w:themeColor="text1"/>
                <w:szCs w:val="21"/>
                <w:highlight w:val="none"/>
              </w:rPr>
            </w:pPr>
          </w:p>
        </w:tc>
        <w:tc>
          <w:tcPr>
            <w:tcW w:w="2300" w:type="dxa"/>
            <w:vAlign w:val="center"/>
          </w:tcPr>
          <w:p w14:paraId="7F364116">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1A8F1B0B">
      <w:pPr>
        <w:adjustRightInd w:val="0"/>
        <w:snapToGrid w:val="0"/>
        <w:spacing w:line="300" w:lineRule="auto"/>
        <w:rPr>
          <w:rFonts w:ascii="宋体" w:hAnsi="宋体"/>
          <w:color w:val="000000" w:themeColor="text1"/>
          <w:szCs w:val="21"/>
          <w:highlight w:val="none"/>
        </w:rPr>
      </w:pPr>
    </w:p>
    <w:p w14:paraId="13AF8CA0">
      <w:pPr>
        <w:adjustRightInd w:val="0"/>
        <w:snapToGrid w:val="0"/>
        <w:spacing w:line="300" w:lineRule="auto"/>
        <w:rPr>
          <w:rFonts w:ascii="宋体" w:hAnsi="宋体"/>
          <w:color w:val="000000" w:themeColor="text1"/>
          <w:szCs w:val="21"/>
          <w:highlight w:val="none"/>
        </w:rPr>
      </w:pPr>
    </w:p>
    <w:p w14:paraId="62A8909A">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p>
    <w:p w14:paraId="5615E4B2">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p>
    <w:p w14:paraId="67F6F2B0">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1D056FA4">
      <w:pPr>
        <w:pStyle w:val="6"/>
        <w:rPr>
          <w:color w:val="000000" w:themeColor="text1"/>
          <w:highlight w:val="none"/>
        </w:rPr>
      </w:pPr>
    </w:p>
    <w:p w14:paraId="5EC4BB72">
      <w:pPr>
        <w:pStyle w:val="6"/>
        <w:rPr>
          <w:color w:val="000000" w:themeColor="text1"/>
          <w:highlight w:val="none"/>
        </w:rPr>
      </w:pPr>
    </w:p>
    <w:p w14:paraId="78AAB549">
      <w:pPr>
        <w:pStyle w:val="6"/>
        <w:rPr>
          <w:color w:val="000000" w:themeColor="text1"/>
          <w:highlight w:val="none"/>
        </w:rPr>
      </w:pPr>
    </w:p>
    <w:p w14:paraId="03B9D707">
      <w:pPr>
        <w:pStyle w:val="6"/>
        <w:rPr>
          <w:color w:val="000000" w:themeColor="text1"/>
          <w:highlight w:val="none"/>
        </w:rPr>
      </w:pPr>
    </w:p>
    <w:p w14:paraId="49595392">
      <w:pPr>
        <w:pStyle w:val="6"/>
        <w:ind w:firstLine="0"/>
        <w:rPr>
          <w:color w:val="000000" w:themeColor="text1"/>
          <w:highlight w:val="none"/>
        </w:rPr>
      </w:pPr>
    </w:p>
    <w:p w14:paraId="57E8309B">
      <w:pPr>
        <w:pStyle w:val="3"/>
        <w:numPr>
          <w:ilvl w:val="0"/>
          <w:numId w:val="0"/>
        </w:numPr>
        <w:rPr>
          <w:color w:val="000000" w:themeColor="text1"/>
          <w:highlight w:val="none"/>
        </w:rPr>
      </w:pPr>
      <w:bookmarkStart w:id="1789" w:name="_Toc382404103"/>
      <w:bookmarkStart w:id="1790" w:name="_Toc29651"/>
      <w:r>
        <w:rPr>
          <w:rFonts w:hint="eastAsia"/>
          <w:color w:val="000000" w:themeColor="text1"/>
          <w:highlight w:val="none"/>
        </w:rPr>
        <w:t>（一）法定代表人（负责人）证明书</w:t>
      </w:r>
      <w:bookmarkEnd w:id="1789"/>
      <w:bookmarkEnd w:id="1790"/>
    </w:p>
    <w:p w14:paraId="528A821F">
      <w:pPr>
        <w:pStyle w:val="6"/>
        <w:rPr>
          <w:color w:val="000000" w:themeColor="text1"/>
          <w:highlight w:val="none"/>
        </w:rPr>
      </w:pPr>
    </w:p>
    <w:p w14:paraId="17554DC5">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1F7C7B2E">
      <w:pPr>
        <w:spacing w:line="560" w:lineRule="exact"/>
        <w:ind w:firstLine="420" w:firstLineChars="200"/>
        <w:rPr>
          <w:rFonts w:ascii="宋体" w:hAnsi="宋体"/>
          <w:color w:val="000000" w:themeColor="text1"/>
          <w:highlight w:val="none"/>
        </w:rPr>
      </w:pPr>
    </w:p>
    <w:p w14:paraId="6424B69E">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218EAA7E">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14:paraId="6C121BD4">
      <w:pPr>
        <w:spacing w:line="560" w:lineRule="exact"/>
        <w:ind w:firstLine="420" w:firstLineChars="200"/>
        <w:rPr>
          <w:rFonts w:ascii="宋体" w:hAnsi="宋体"/>
          <w:color w:val="000000" w:themeColor="text1"/>
          <w:highlight w:val="none"/>
        </w:rPr>
      </w:pPr>
    </w:p>
    <w:p w14:paraId="261CDD49">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14:paraId="374010FD">
      <w:pPr>
        <w:spacing w:line="480" w:lineRule="exact"/>
        <w:ind w:firstLine="420" w:firstLineChars="200"/>
        <w:rPr>
          <w:rFonts w:ascii="宋体" w:hAnsi="宋体"/>
          <w:color w:val="000000" w:themeColor="text1"/>
          <w:highlight w:val="none"/>
        </w:rPr>
      </w:pPr>
    </w:p>
    <w:p w14:paraId="0B6EFD69">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795B0835">
      <w:pPr>
        <w:spacing w:line="480" w:lineRule="exact"/>
        <w:ind w:firstLine="420" w:firstLineChars="200"/>
        <w:rPr>
          <w:rFonts w:ascii="宋体" w:hAnsi="宋体"/>
          <w:color w:val="000000" w:themeColor="text1"/>
          <w:highlight w:val="none"/>
        </w:rPr>
      </w:pPr>
    </w:p>
    <w:p w14:paraId="1AD4C887">
      <w:pPr>
        <w:pStyle w:val="6"/>
        <w:rPr>
          <w:rFonts w:hAnsi="宋体"/>
          <w:color w:val="000000" w:themeColor="text1"/>
          <w:sz w:val="21"/>
          <w:highlight w:val="none"/>
        </w:rPr>
      </w:pPr>
    </w:p>
    <w:p w14:paraId="1C1F6E8E">
      <w:pPr>
        <w:pStyle w:val="6"/>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path/>
            <v:fill focussize="0,0"/>
            <v:stroke joinstyle="miter"/>
            <v:imagedata o:title=""/>
            <o:lock v:ext="edit"/>
            <v:textbox>
              <w:txbxContent>
                <w:p w14:paraId="6130D335"/>
                <w:p w14:paraId="4C15EC2F"/>
                <w:p w14:paraId="69BE0057">
                  <w:pPr>
                    <w:jc w:val="center"/>
                  </w:pPr>
                  <w:r>
                    <w:rPr>
                      <w:rFonts w:hint="eastAsia"/>
                    </w:rPr>
                    <w:t>身份证正反面复印件</w:t>
                  </w:r>
                </w:p>
              </w:txbxContent>
            </v:textbox>
          </v:shape>
        </w:pict>
      </w:r>
    </w:p>
    <w:p w14:paraId="52680B58">
      <w:pPr>
        <w:pStyle w:val="3"/>
        <w:numPr>
          <w:ilvl w:val="0"/>
          <w:numId w:val="0"/>
        </w:numPr>
        <w:rPr>
          <w:color w:val="000000" w:themeColor="text1"/>
          <w:highlight w:val="none"/>
        </w:rPr>
      </w:pPr>
      <w:bookmarkStart w:id="1791" w:name="_Toc342060389"/>
      <w:bookmarkStart w:id="1792" w:name="_Toc333935701"/>
      <w:bookmarkStart w:id="1793" w:name="_Toc343247114"/>
      <w:bookmarkStart w:id="1794" w:name="_Toc343612934"/>
      <w:bookmarkStart w:id="1795" w:name="_Toc342296775"/>
      <w:bookmarkStart w:id="1796" w:name="_Toc340677084"/>
      <w:bookmarkStart w:id="1797" w:name="_Toc339362314"/>
      <w:bookmarkStart w:id="1798" w:name="_Toc333935360"/>
      <w:bookmarkStart w:id="1799" w:name="_Toc336681949"/>
      <w:bookmarkStart w:id="1800" w:name="_Toc336681594"/>
      <w:bookmarkStart w:id="1801" w:name="_Toc339019903"/>
      <w:bookmarkStart w:id="1802" w:name="_Toc330460000"/>
      <w:bookmarkStart w:id="1803" w:name="_Toc345312611"/>
      <w:bookmarkStart w:id="1804" w:name="_Toc332206723"/>
      <w:bookmarkStart w:id="1805" w:name="_Toc382404104"/>
      <w:bookmarkStart w:id="1806" w:name="_Toc339020109"/>
      <w:bookmarkStart w:id="1807" w:name="_Toc332270361"/>
      <w:bookmarkStart w:id="1808" w:name="_Toc365985192"/>
      <w:bookmarkStart w:id="1809" w:name="_Toc366072543"/>
      <w:bookmarkStart w:id="1810" w:name="_Toc331512915"/>
      <w:bookmarkStart w:id="1811" w:name="_Toc340507456"/>
      <w:bookmarkStart w:id="1812" w:name="_Toc342312457"/>
      <w:bookmarkStart w:id="1813" w:name="_Toc340672883"/>
      <w:bookmarkStart w:id="1814" w:name="_Toc339020247"/>
      <w:bookmarkStart w:id="1815" w:name="_Toc337632372"/>
      <w:bookmarkStart w:id="1816" w:name="_Toc339020029"/>
      <w:bookmarkStart w:id="1817" w:name="_Toc331684056"/>
      <w:bookmarkStart w:id="1818" w:name="_Toc339441101"/>
      <w:bookmarkStart w:id="1819" w:name="_Toc343248432"/>
      <w:bookmarkStart w:id="1820" w:name="_Toc333238648"/>
      <w:bookmarkStart w:id="1821" w:name="_Toc333237692"/>
      <w:bookmarkStart w:id="1822" w:name="_Toc1203"/>
      <w:bookmarkStart w:id="1823" w:name="_Toc342398144"/>
      <w:bookmarkStart w:id="1824" w:name="_Toc350438763"/>
      <w:bookmarkStart w:id="1825" w:name="_Toc365967086"/>
      <w:bookmarkStart w:id="1826" w:name="_Toc350756464"/>
      <w:bookmarkStart w:id="1827" w:name="_Toc333237803"/>
      <w:bookmarkStart w:id="1828" w:name="_Toc341348354"/>
      <w:r>
        <w:rPr>
          <w:rFonts w:hint="eastAsia"/>
          <w:color w:val="000000" w:themeColor="text1"/>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1E78FAAF">
      <w:pPr>
        <w:spacing w:line="360" w:lineRule="auto"/>
        <w:ind w:firstLine="420" w:firstLineChars="200"/>
        <w:rPr>
          <w:rFonts w:ascii="宋体" w:hAnsi="宋体"/>
          <w:bCs/>
          <w:color w:val="000000" w:themeColor="text1"/>
          <w:kern w:val="0"/>
          <w:highlight w:val="none"/>
        </w:rPr>
      </w:pPr>
    </w:p>
    <w:p w14:paraId="3BF311C3">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5E973FF4">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6E3E63C6">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4844C6D6">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487DD28D">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    性别：   年龄：   职务：</w:t>
      </w:r>
    </w:p>
    <w:p w14:paraId="05DEFFBD">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676DAF0D">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68FBCFFA">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14:paraId="166779B7">
      <w:pPr>
        <w:autoSpaceDE w:val="0"/>
        <w:autoSpaceDN w:val="0"/>
        <w:adjustRightInd w:val="0"/>
        <w:snapToGrid w:val="0"/>
        <w:spacing w:line="360" w:lineRule="auto"/>
        <w:ind w:firstLine="630"/>
        <w:rPr>
          <w:rFonts w:ascii="宋体" w:hAnsi="宋体"/>
          <w:bCs/>
          <w:color w:val="000000" w:themeColor="text1"/>
          <w:kern w:val="0"/>
          <w:highlight w:val="none"/>
        </w:rPr>
      </w:pPr>
    </w:p>
    <w:p w14:paraId="00E9910C">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C742B55">
      <w:pPr>
        <w:rPr>
          <w:color w:val="000000" w:themeColor="text1"/>
          <w:highlight w:val="none"/>
        </w:rPr>
      </w:pPr>
    </w:p>
    <w:p w14:paraId="0D04EAE4">
      <w:pPr>
        <w:rPr>
          <w:color w:val="000000" w:themeColor="text1"/>
          <w:highlight w:val="none"/>
        </w:rPr>
      </w:pPr>
    </w:p>
    <w:p w14:paraId="4F842AFC">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path/>
            <v:fill focussize="0,0"/>
            <v:stroke joinstyle="miter"/>
            <v:imagedata o:title=""/>
            <o:lock v:ext="edit"/>
            <v:textbox>
              <w:txbxContent>
                <w:p w14:paraId="1DCC0061"/>
                <w:p w14:paraId="7DEBFF2D"/>
                <w:p w14:paraId="2D556184"/>
                <w:p w14:paraId="52451F17">
                  <w:pPr>
                    <w:jc w:val="center"/>
                  </w:pPr>
                  <w:r>
                    <w:rPr>
                      <w:rFonts w:hint="eastAsia"/>
                    </w:rPr>
                    <w:t>身份证正反面复印件</w:t>
                  </w:r>
                </w:p>
              </w:txbxContent>
            </v:textbox>
          </v:shape>
        </w:pict>
      </w:r>
    </w:p>
    <w:p w14:paraId="7F9B803A">
      <w:pPr>
        <w:rPr>
          <w:color w:val="000000" w:themeColor="text1"/>
          <w:highlight w:val="none"/>
        </w:rPr>
      </w:pPr>
    </w:p>
    <w:p w14:paraId="4FFC4493">
      <w:pPr>
        <w:rPr>
          <w:color w:val="000000" w:themeColor="text1"/>
          <w:highlight w:val="none"/>
        </w:rPr>
      </w:pPr>
    </w:p>
    <w:p w14:paraId="60533176">
      <w:pPr>
        <w:rPr>
          <w:color w:val="000000" w:themeColor="text1"/>
          <w:highlight w:val="none"/>
        </w:rPr>
      </w:pPr>
    </w:p>
    <w:p w14:paraId="5613E552">
      <w:pPr>
        <w:rPr>
          <w:color w:val="000000" w:themeColor="text1"/>
          <w:highlight w:val="none"/>
        </w:rPr>
      </w:pPr>
    </w:p>
    <w:p w14:paraId="7C782190">
      <w:pPr>
        <w:rPr>
          <w:color w:val="000000" w:themeColor="text1"/>
          <w:highlight w:val="none"/>
        </w:rPr>
      </w:pPr>
    </w:p>
    <w:p w14:paraId="302292DC">
      <w:pPr>
        <w:rPr>
          <w:color w:val="000000" w:themeColor="text1"/>
          <w:highlight w:val="none"/>
        </w:rPr>
      </w:pPr>
    </w:p>
    <w:p w14:paraId="59276872">
      <w:pPr>
        <w:rPr>
          <w:color w:val="000000" w:themeColor="text1"/>
          <w:highlight w:val="none"/>
        </w:rPr>
      </w:pPr>
    </w:p>
    <w:p w14:paraId="7A3CF5D8">
      <w:pPr>
        <w:rPr>
          <w:color w:val="000000" w:themeColor="text1"/>
          <w:highlight w:val="none"/>
        </w:rPr>
      </w:pPr>
    </w:p>
    <w:p w14:paraId="4E513572">
      <w:pPr>
        <w:tabs>
          <w:tab w:val="center" w:pos="4483"/>
        </w:tabs>
        <w:rPr>
          <w:rFonts w:ascii="宋体" w:hAnsi="宋体"/>
          <w:bCs/>
          <w:color w:val="000000" w:themeColor="text1"/>
          <w:szCs w:val="21"/>
          <w:highlight w:val="none"/>
        </w:rPr>
      </w:pPr>
    </w:p>
    <w:p w14:paraId="73BA8141">
      <w:pPr>
        <w:tabs>
          <w:tab w:val="center" w:pos="4483"/>
        </w:tabs>
        <w:rPr>
          <w:rFonts w:ascii="宋体" w:hAnsi="宋体"/>
          <w:bCs/>
          <w:color w:val="000000" w:themeColor="text1"/>
          <w:szCs w:val="21"/>
          <w:highlight w:val="none"/>
        </w:rPr>
      </w:pPr>
    </w:p>
    <w:p w14:paraId="60F9B175">
      <w:pPr>
        <w:tabs>
          <w:tab w:val="center" w:pos="4483"/>
        </w:tabs>
        <w:rPr>
          <w:rFonts w:ascii="宋体" w:hAnsi="宋体"/>
          <w:bCs/>
          <w:color w:val="000000" w:themeColor="text1"/>
          <w:szCs w:val="21"/>
          <w:highlight w:val="none"/>
        </w:rPr>
      </w:pPr>
    </w:p>
    <w:p w14:paraId="12F2B24A">
      <w:pPr>
        <w:tabs>
          <w:tab w:val="center" w:pos="4483"/>
        </w:tabs>
        <w:rPr>
          <w:rFonts w:ascii="宋体" w:hAnsi="宋体"/>
          <w:bCs/>
          <w:color w:val="000000" w:themeColor="text1"/>
          <w:szCs w:val="21"/>
          <w:highlight w:val="none"/>
        </w:rPr>
      </w:pPr>
    </w:p>
    <w:p w14:paraId="286808B2">
      <w:pPr>
        <w:pStyle w:val="6"/>
        <w:ind w:firstLine="0"/>
        <w:rPr>
          <w:color w:val="000000" w:themeColor="text1"/>
          <w:highlight w:val="none"/>
        </w:rPr>
      </w:pPr>
    </w:p>
    <w:bookmarkEnd w:id="1688"/>
    <w:p w14:paraId="55CF8AA5">
      <w:pPr>
        <w:rPr>
          <w:color w:val="000000" w:themeColor="text1"/>
          <w:highlight w:val="none"/>
        </w:rPr>
      </w:pPr>
      <w:bookmarkStart w:id="1829" w:name="_Toc339020116"/>
      <w:bookmarkStart w:id="1830" w:name="_Toc350756471"/>
      <w:bookmarkStart w:id="1831" w:name="_Toc339019910"/>
      <w:bookmarkStart w:id="1832" w:name="_Toc343247121"/>
      <w:bookmarkStart w:id="1833" w:name="_Toc341348361"/>
      <w:bookmarkStart w:id="1834" w:name="_Toc331684063"/>
      <w:bookmarkStart w:id="1835" w:name="_Toc340672890"/>
      <w:bookmarkStart w:id="1836" w:name="_Toc339020036"/>
      <w:bookmarkStart w:id="1837" w:name="_Toc333237810"/>
      <w:bookmarkStart w:id="1838" w:name="_Toc339441108"/>
      <w:bookmarkStart w:id="1839" w:name="_Toc330460007"/>
      <w:bookmarkStart w:id="1840" w:name="_Toc342398151"/>
      <w:bookmarkStart w:id="1841" w:name="_Toc343612941"/>
      <w:bookmarkStart w:id="1842" w:name="_Toc331512922"/>
      <w:bookmarkStart w:id="1843" w:name="_Toc340507463"/>
      <w:bookmarkStart w:id="1844" w:name="_Toc343248439"/>
      <w:bookmarkStart w:id="1845" w:name="_Toc350438770"/>
      <w:bookmarkStart w:id="1846" w:name="_Toc365985199"/>
      <w:bookmarkStart w:id="1847" w:name="_Toc366072550"/>
      <w:bookmarkStart w:id="1848" w:name="_Toc333238655"/>
      <w:bookmarkStart w:id="1849" w:name="_Toc333237699"/>
      <w:bookmarkStart w:id="1850" w:name="_Toc342312464"/>
      <w:bookmarkStart w:id="1851" w:name="_Toc340677091"/>
      <w:bookmarkStart w:id="1852" w:name="_Toc339020254"/>
      <w:bookmarkStart w:id="1853" w:name="_Toc339362321"/>
      <w:bookmarkStart w:id="1854" w:name="_Toc336681956"/>
      <w:bookmarkStart w:id="1855" w:name="_Toc333935367"/>
      <w:bookmarkStart w:id="1856" w:name="_Toc337632379"/>
      <w:bookmarkStart w:id="1857" w:name="_Toc345312618"/>
      <w:bookmarkStart w:id="1858" w:name="_Toc333935708"/>
      <w:bookmarkStart w:id="1859" w:name="_Toc365967093"/>
      <w:bookmarkStart w:id="1860" w:name="_Toc332270368"/>
      <w:bookmarkStart w:id="1861" w:name="_Toc332206730"/>
      <w:bookmarkStart w:id="1862" w:name="_Toc342296782"/>
      <w:bookmarkStart w:id="1863" w:name="_Toc336681601"/>
      <w:bookmarkStart w:id="1864" w:name="_Toc342060396"/>
      <w:r>
        <w:rPr>
          <w:rFonts w:hint="eastAsia"/>
          <w:color w:val="000000" w:themeColor="text1"/>
          <w:highlight w:val="none"/>
        </w:rPr>
        <w:br w:type="page"/>
      </w:r>
    </w:p>
    <w:p w14:paraId="1A896974">
      <w:pPr>
        <w:pStyle w:val="3"/>
        <w:numPr>
          <w:ilvl w:val="0"/>
          <w:numId w:val="0"/>
        </w:numPr>
        <w:rPr>
          <w:color w:val="000000" w:themeColor="text1"/>
          <w:highlight w:val="none"/>
        </w:rPr>
      </w:pPr>
      <w:bookmarkStart w:id="1865" w:name="_Toc14875"/>
      <w:r>
        <w:rPr>
          <w:rFonts w:hint="eastAsia"/>
          <w:color w:val="000000" w:themeColor="text1"/>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5A6E7B02">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7A68DB80">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b/>
          <w:bCs/>
          <w:color w:val="000000" w:themeColor="text1"/>
          <w:highlight w:val="none"/>
        </w:rPr>
        <w:t>的投标邀请（项目编号:），我方正式响应投标并提交投标文件份正本和份副本，</w:t>
      </w:r>
      <w:r>
        <w:rPr>
          <w:rFonts w:hint="eastAsia" w:ascii="宋体" w:hAnsi="宋体"/>
          <w:b/>
          <w:color w:val="000000" w:themeColor="text1"/>
          <w:kern w:val="0"/>
          <w:szCs w:val="21"/>
          <w:highlight w:val="none"/>
        </w:rPr>
        <w:t>电子文件份</w:t>
      </w:r>
      <w:r>
        <w:rPr>
          <w:rFonts w:hint="eastAsia" w:ascii="宋体" w:hAnsi="宋体"/>
          <w:b/>
          <w:bCs/>
          <w:color w:val="000000" w:themeColor="text1"/>
          <w:highlight w:val="none"/>
        </w:rPr>
        <w:t>。</w:t>
      </w:r>
    </w:p>
    <w:p w14:paraId="62F91AC2">
      <w:pPr>
        <w:widowControl/>
        <w:tabs>
          <w:tab w:val="left" w:pos="840"/>
        </w:tabs>
        <w:adjustRightInd w:val="0"/>
        <w:snapToGrid w:val="0"/>
        <w:rPr>
          <w:rFonts w:ascii="宋体" w:hAnsi="宋体"/>
          <w:b/>
          <w:bCs/>
          <w:color w:val="000000" w:themeColor="text1"/>
          <w:highlight w:val="none"/>
        </w:rPr>
      </w:pPr>
    </w:p>
    <w:p w14:paraId="553F58E3">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14:paraId="4B78A8D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14:paraId="257835B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单位负责人为同一人或者存在直接控股、管理关系的不同供应商，不得参加同一合同项下的政府采购活动。</w:t>
      </w:r>
    </w:p>
    <w:p w14:paraId="627DD83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为采购项目提供整体设计、规范编制或者项目管理、监理、检测等服务的供应商，不得再参加该采购该包组的其他采购活动。</w:t>
      </w:r>
    </w:p>
    <w:p w14:paraId="771F443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3735503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0336524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00476DC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197C606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2112F58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27AE9E6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7400CB58">
      <w:pPr>
        <w:adjustRightInd w:val="0"/>
        <w:snapToGrid w:val="0"/>
        <w:spacing w:line="400" w:lineRule="exact"/>
        <w:rPr>
          <w:rFonts w:ascii="宋体" w:hAnsi="宋体"/>
          <w:bCs/>
          <w:color w:val="000000" w:themeColor="text1"/>
          <w:highlight w:val="none"/>
        </w:rPr>
      </w:pPr>
    </w:p>
    <w:p w14:paraId="4573CC2B">
      <w:pPr>
        <w:adjustRightInd w:val="0"/>
        <w:snapToGrid w:val="0"/>
        <w:spacing w:line="400" w:lineRule="exact"/>
        <w:rPr>
          <w:rFonts w:ascii="宋体" w:hAnsi="宋体"/>
          <w:bCs/>
          <w:color w:val="000000" w:themeColor="text1"/>
          <w:highlight w:val="none"/>
        </w:rPr>
      </w:pPr>
    </w:p>
    <w:p w14:paraId="74B7199E">
      <w:pPr>
        <w:adjustRightInd w:val="0"/>
        <w:snapToGrid w:val="0"/>
        <w:spacing w:line="400" w:lineRule="exact"/>
        <w:rPr>
          <w:rFonts w:ascii="宋体" w:hAnsi="宋体"/>
          <w:bCs/>
          <w:color w:val="000000" w:themeColor="text1"/>
          <w:highlight w:val="none"/>
        </w:rPr>
      </w:pPr>
    </w:p>
    <w:p w14:paraId="742A8082">
      <w:pPr>
        <w:adjustRightInd w:val="0"/>
        <w:snapToGrid w:val="0"/>
        <w:spacing w:line="400" w:lineRule="exact"/>
        <w:rPr>
          <w:rFonts w:ascii="宋体" w:hAnsi="宋体"/>
          <w:bCs/>
          <w:color w:val="000000" w:themeColor="text1"/>
          <w:highlight w:val="none"/>
        </w:rPr>
      </w:pPr>
    </w:p>
    <w:p w14:paraId="4AA4CA29">
      <w:pPr>
        <w:adjustRightInd w:val="0"/>
        <w:snapToGrid w:val="0"/>
        <w:spacing w:line="400" w:lineRule="exact"/>
        <w:rPr>
          <w:rFonts w:ascii="宋体" w:hAnsi="宋体"/>
          <w:bCs/>
          <w:color w:val="000000" w:themeColor="text1"/>
          <w:highlight w:val="none"/>
        </w:rPr>
      </w:pPr>
    </w:p>
    <w:p w14:paraId="156AD130">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p>
    <w:p w14:paraId="411AB5C8">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p>
    <w:p w14:paraId="32E86B07">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日期：年月日</w:t>
      </w:r>
    </w:p>
    <w:p w14:paraId="0F1006C2">
      <w:pPr>
        <w:pStyle w:val="26"/>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76F2A169">
      <w:pPr>
        <w:pStyle w:val="26"/>
        <w:spacing w:line="400" w:lineRule="exact"/>
        <w:rPr>
          <w:rFonts w:hAnsi="宋体"/>
          <w:color w:val="000000" w:themeColor="text1"/>
          <w:highlight w:val="none"/>
        </w:rPr>
      </w:pPr>
    </w:p>
    <w:p w14:paraId="1FA2C065">
      <w:pPr>
        <w:pStyle w:val="26"/>
        <w:spacing w:line="400" w:lineRule="exact"/>
        <w:rPr>
          <w:rFonts w:hAnsi="宋体"/>
          <w:color w:val="000000" w:themeColor="text1"/>
          <w:highlight w:val="none"/>
        </w:rPr>
      </w:pPr>
    </w:p>
    <w:p w14:paraId="142CD680">
      <w:pPr>
        <w:pStyle w:val="3"/>
        <w:numPr>
          <w:ilvl w:val="0"/>
          <w:numId w:val="0"/>
        </w:numPr>
        <w:spacing w:line="400" w:lineRule="exact"/>
        <w:rPr>
          <w:color w:val="000000" w:themeColor="text1"/>
          <w:highlight w:val="none"/>
        </w:rPr>
      </w:pPr>
      <w:bookmarkStart w:id="1866" w:name="_Hlt16935467"/>
      <w:bookmarkEnd w:id="1866"/>
      <w:bookmarkStart w:id="1867" w:name="_Toc333238656"/>
      <w:bookmarkStart w:id="1868" w:name="_Toc333935709"/>
      <w:bookmarkStart w:id="1869" w:name="_Toc350756472"/>
      <w:bookmarkStart w:id="1870" w:name="_Toc333237700"/>
      <w:bookmarkStart w:id="1871" w:name="_Toc337632380"/>
      <w:bookmarkStart w:id="1872" w:name="_Toc339019911"/>
      <w:bookmarkStart w:id="1873" w:name="_Toc343247122"/>
      <w:bookmarkStart w:id="1874" w:name="_Toc332270369"/>
      <w:bookmarkStart w:id="1875" w:name="_Toc350438771"/>
      <w:bookmarkStart w:id="1876" w:name="_Toc342312465"/>
      <w:bookmarkStart w:id="1877" w:name="_Toc336681957"/>
      <w:bookmarkStart w:id="1878" w:name="_Toc339441109"/>
      <w:bookmarkStart w:id="1879" w:name="_Toc342060397"/>
      <w:bookmarkStart w:id="1880" w:name="_Toc343612942"/>
      <w:bookmarkStart w:id="1881" w:name="_Toc340672891"/>
      <w:bookmarkStart w:id="1882" w:name="_Toc345312619"/>
      <w:bookmarkStart w:id="1883" w:name="_Toc365985200"/>
      <w:bookmarkStart w:id="1884" w:name="_Toc339020037"/>
      <w:bookmarkStart w:id="1885" w:name="_Toc339020255"/>
      <w:bookmarkStart w:id="1886" w:name="_Toc331684064"/>
      <w:bookmarkStart w:id="1887" w:name="_Toc342296783"/>
      <w:bookmarkStart w:id="1888" w:name="_Toc332206731"/>
      <w:bookmarkStart w:id="1889" w:name="_Toc339362322"/>
      <w:bookmarkStart w:id="1890" w:name="_Toc342398152"/>
      <w:bookmarkStart w:id="1891" w:name="_Toc366072551"/>
      <w:bookmarkStart w:id="1892" w:name="_Toc340507464"/>
      <w:bookmarkStart w:id="1893" w:name="_Toc25910"/>
      <w:bookmarkStart w:id="1894" w:name="_Toc331512923"/>
      <w:bookmarkStart w:id="1895" w:name="_Toc330460008"/>
      <w:bookmarkStart w:id="1896" w:name="_Toc339020117"/>
      <w:bookmarkStart w:id="1897" w:name="_Toc365967094"/>
      <w:bookmarkStart w:id="1898" w:name="_Toc333237811"/>
      <w:bookmarkStart w:id="1899" w:name="_Toc336681602"/>
      <w:bookmarkStart w:id="1900" w:name="_Toc78816017"/>
      <w:bookmarkStart w:id="1901" w:name="_Toc343248440"/>
      <w:bookmarkStart w:id="1902" w:name="_Toc340677092"/>
      <w:bookmarkStart w:id="1903" w:name="_Toc333935368"/>
      <w:bookmarkStart w:id="1904" w:name="_Toc341348362"/>
      <w:r>
        <w:rPr>
          <w:rFonts w:hint="eastAsia"/>
          <w:color w:val="000000" w:themeColor="text1"/>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29C7A10E">
      <w:pPr>
        <w:adjustRightInd w:val="0"/>
        <w:snapToGrid w:val="0"/>
        <w:spacing w:line="360" w:lineRule="auto"/>
        <w:jc w:val="left"/>
        <w:rPr>
          <w:rFonts w:ascii="宋体" w:hAnsi="宋体"/>
          <w:bCs/>
          <w:color w:val="000000" w:themeColor="text1"/>
          <w:highlight w:val="none"/>
        </w:rPr>
      </w:pPr>
      <w:bookmarkStart w:id="1905" w:name="_Hlk534184967"/>
      <w:r>
        <w:rPr>
          <w:rFonts w:hint="eastAsia" w:ascii="宋体" w:hAnsi="宋体"/>
          <w:bCs/>
          <w:color w:val="000000" w:themeColor="text1"/>
          <w:highlight w:val="none"/>
        </w:rPr>
        <w:t>项目编号:</w:t>
      </w:r>
    </w:p>
    <w:p w14:paraId="39856CE2">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6B0B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5BEDFFF7">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14:paraId="565A4F6A">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14:paraId="06937B12">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14:paraId="699EBEE6">
            <w:pPr>
              <w:jc w:val="center"/>
              <w:rPr>
                <w:rFonts w:ascii="宋体" w:hAnsi="宋体"/>
                <w:bCs/>
                <w:color w:val="000000" w:themeColor="text1"/>
                <w:highlight w:val="none"/>
              </w:rPr>
            </w:pPr>
            <w:r>
              <w:rPr>
                <w:rFonts w:hint="eastAsia" w:ascii="宋体" w:hAnsi="宋体"/>
                <w:bCs/>
                <w:color w:val="000000" w:themeColor="text1"/>
                <w:highlight w:val="none"/>
              </w:rPr>
              <w:t>完工期</w:t>
            </w:r>
          </w:p>
        </w:tc>
        <w:tc>
          <w:tcPr>
            <w:tcW w:w="689" w:type="dxa"/>
            <w:vAlign w:val="center"/>
          </w:tcPr>
          <w:p w14:paraId="6D1C0606">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3D9E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74B052D2">
            <w:pPr>
              <w:adjustRightInd w:val="0"/>
              <w:snapToGrid w:val="0"/>
              <w:spacing w:line="300" w:lineRule="exact"/>
              <w:jc w:val="center"/>
              <w:rPr>
                <w:rFonts w:ascii="宋体" w:hAnsi="宋体"/>
                <w:bCs/>
                <w:color w:val="000000" w:themeColor="text1"/>
                <w:highlight w:val="none"/>
              </w:rPr>
            </w:pPr>
          </w:p>
        </w:tc>
        <w:tc>
          <w:tcPr>
            <w:tcW w:w="2873" w:type="dxa"/>
            <w:vAlign w:val="center"/>
          </w:tcPr>
          <w:p w14:paraId="3C807C69">
            <w:pPr>
              <w:adjustRightInd w:val="0"/>
              <w:snapToGrid w:val="0"/>
              <w:spacing w:line="300" w:lineRule="exact"/>
              <w:jc w:val="center"/>
              <w:rPr>
                <w:rFonts w:ascii="宋体" w:hAnsi="宋体"/>
                <w:bCs/>
                <w:color w:val="000000" w:themeColor="text1"/>
                <w:highlight w:val="none"/>
              </w:rPr>
            </w:pPr>
          </w:p>
        </w:tc>
        <w:tc>
          <w:tcPr>
            <w:tcW w:w="2719" w:type="dxa"/>
            <w:vAlign w:val="center"/>
          </w:tcPr>
          <w:p w14:paraId="03494C46">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14:paraId="02A6C6E4">
            <w:pPr>
              <w:spacing w:line="260" w:lineRule="exact"/>
              <w:rPr>
                <w:rFonts w:ascii="宋体" w:hAnsi="宋体"/>
                <w:bCs/>
                <w:color w:val="000000" w:themeColor="text1"/>
                <w:highlight w:val="none"/>
              </w:rPr>
            </w:pPr>
          </w:p>
          <w:p w14:paraId="227BD6FA">
            <w:pPr>
              <w:spacing w:line="260" w:lineRule="exact"/>
              <w:rPr>
                <w:rFonts w:ascii="宋体" w:hAnsi="宋体"/>
                <w:bCs/>
                <w:color w:val="000000" w:themeColor="text1"/>
                <w:highlight w:val="none"/>
              </w:rPr>
            </w:pPr>
          </w:p>
          <w:p w14:paraId="1199AA14">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14:paraId="37D64148">
            <w:pPr>
              <w:topLinePunct/>
              <w:jc w:val="left"/>
              <w:rPr>
                <w:rFonts w:ascii="宋体" w:hAnsi="宋体"/>
                <w:bCs/>
                <w:color w:val="000000" w:themeColor="text1"/>
                <w:highlight w:val="none"/>
                <w:u w:val="single"/>
              </w:rPr>
            </w:pPr>
          </w:p>
        </w:tc>
        <w:tc>
          <w:tcPr>
            <w:tcW w:w="689" w:type="dxa"/>
            <w:vAlign w:val="center"/>
          </w:tcPr>
          <w:p w14:paraId="24DF6F94">
            <w:pPr>
              <w:rPr>
                <w:rFonts w:ascii="宋体" w:hAnsi="宋体"/>
                <w:bCs/>
                <w:color w:val="000000" w:themeColor="text1"/>
                <w:highlight w:val="none"/>
              </w:rPr>
            </w:pPr>
          </w:p>
        </w:tc>
      </w:tr>
    </w:tbl>
    <w:p w14:paraId="012ABFE3">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3B52B9D8">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6AC78764">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7CF0446E">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71C09B2E">
      <w:pPr>
        <w:spacing w:line="360" w:lineRule="auto"/>
        <w:rPr>
          <w:rFonts w:ascii="宋体" w:hAnsi="宋体"/>
          <w:bCs/>
          <w:color w:val="000000" w:themeColor="text1"/>
          <w:highlight w:val="none"/>
          <w:u w:val="single"/>
        </w:rPr>
      </w:pPr>
    </w:p>
    <w:p w14:paraId="0C70D692">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p>
    <w:p w14:paraId="4FCDD42F">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p>
    <w:p w14:paraId="5A23E53A">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日期：年月日</w:t>
      </w:r>
    </w:p>
    <w:p w14:paraId="2861D56E">
      <w:pPr>
        <w:adjustRightInd w:val="0"/>
        <w:snapToGrid w:val="0"/>
        <w:spacing w:line="400" w:lineRule="exact"/>
        <w:rPr>
          <w:rFonts w:ascii="宋体" w:hAnsi="宋体"/>
          <w:bCs/>
          <w:color w:val="000000" w:themeColor="text1"/>
          <w:highlight w:val="none"/>
        </w:rPr>
      </w:pPr>
    </w:p>
    <w:p w14:paraId="382B561E">
      <w:pPr>
        <w:adjustRightInd w:val="0"/>
        <w:snapToGrid w:val="0"/>
        <w:spacing w:line="400" w:lineRule="exact"/>
        <w:rPr>
          <w:rFonts w:ascii="宋体" w:hAnsi="宋体"/>
          <w:bCs/>
          <w:color w:val="000000" w:themeColor="text1"/>
          <w:highlight w:val="none"/>
        </w:rPr>
      </w:pPr>
    </w:p>
    <w:p w14:paraId="16D3010A">
      <w:pPr>
        <w:adjustRightInd w:val="0"/>
        <w:snapToGrid w:val="0"/>
        <w:spacing w:line="400" w:lineRule="exact"/>
        <w:rPr>
          <w:rFonts w:ascii="宋体" w:hAnsi="宋体"/>
          <w:bCs/>
          <w:color w:val="000000" w:themeColor="text1"/>
          <w:highlight w:val="none"/>
        </w:rPr>
      </w:pPr>
    </w:p>
    <w:p w14:paraId="37AF6F4E">
      <w:pPr>
        <w:adjustRightInd w:val="0"/>
        <w:snapToGrid w:val="0"/>
        <w:spacing w:line="400" w:lineRule="exact"/>
        <w:rPr>
          <w:rFonts w:ascii="宋体" w:hAnsi="宋体"/>
          <w:bCs/>
          <w:color w:val="000000" w:themeColor="text1"/>
          <w:highlight w:val="none"/>
        </w:rPr>
      </w:pPr>
    </w:p>
    <w:p w14:paraId="24C2009B">
      <w:pPr>
        <w:adjustRightInd w:val="0"/>
        <w:snapToGrid w:val="0"/>
        <w:spacing w:line="400" w:lineRule="exact"/>
        <w:rPr>
          <w:rFonts w:ascii="宋体" w:hAnsi="宋体"/>
          <w:bCs/>
          <w:color w:val="000000" w:themeColor="text1"/>
          <w:highlight w:val="none"/>
        </w:rPr>
      </w:pPr>
    </w:p>
    <w:p w14:paraId="72743113">
      <w:pPr>
        <w:adjustRightInd w:val="0"/>
        <w:snapToGrid w:val="0"/>
        <w:spacing w:line="400" w:lineRule="exact"/>
        <w:rPr>
          <w:rFonts w:ascii="宋体" w:hAnsi="宋体"/>
          <w:bCs/>
          <w:color w:val="000000" w:themeColor="text1"/>
          <w:highlight w:val="none"/>
        </w:rPr>
      </w:pPr>
    </w:p>
    <w:p w14:paraId="797EE0A9">
      <w:pPr>
        <w:adjustRightInd w:val="0"/>
        <w:snapToGrid w:val="0"/>
        <w:spacing w:line="400" w:lineRule="exact"/>
        <w:rPr>
          <w:rFonts w:ascii="宋体" w:hAnsi="宋体"/>
          <w:bCs/>
          <w:color w:val="000000" w:themeColor="text1"/>
          <w:highlight w:val="none"/>
        </w:rPr>
      </w:pPr>
    </w:p>
    <w:p w14:paraId="72364BD4">
      <w:pPr>
        <w:adjustRightInd w:val="0"/>
        <w:snapToGrid w:val="0"/>
        <w:spacing w:line="400" w:lineRule="exact"/>
        <w:rPr>
          <w:rFonts w:ascii="宋体" w:hAnsi="宋体"/>
          <w:bCs/>
          <w:color w:val="000000" w:themeColor="text1"/>
          <w:highlight w:val="none"/>
        </w:rPr>
      </w:pPr>
    </w:p>
    <w:p w14:paraId="3DE98615">
      <w:pPr>
        <w:adjustRightInd w:val="0"/>
        <w:snapToGrid w:val="0"/>
        <w:spacing w:line="400" w:lineRule="exact"/>
        <w:rPr>
          <w:rFonts w:ascii="宋体" w:hAnsi="宋体"/>
          <w:bCs/>
          <w:color w:val="000000" w:themeColor="text1"/>
          <w:highlight w:val="none"/>
        </w:rPr>
      </w:pPr>
    </w:p>
    <w:p w14:paraId="7894A7F6">
      <w:pPr>
        <w:adjustRightInd w:val="0"/>
        <w:snapToGrid w:val="0"/>
        <w:spacing w:line="400" w:lineRule="exact"/>
        <w:rPr>
          <w:rFonts w:ascii="宋体" w:hAnsi="宋体"/>
          <w:bCs/>
          <w:color w:val="000000" w:themeColor="text1"/>
          <w:highlight w:val="none"/>
        </w:rPr>
      </w:pPr>
    </w:p>
    <w:p w14:paraId="65EE0667">
      <w:pPr>
        <w:adjustRightInd w:val="0"/>
        <w:snapToGrid w:val="0"/>
        <w:spacing w:line="400" w:lineRule="exact"/>
        <w:rPr>
          <w:rFonts w:ascii="宋体" w:hAnsi="宋体"/>
          <w:bCs/>
          <w:color w:val="000000" w:themeColor="text1"/>
          <w:highlight w:val="none"/>
        </w:rPr>
      </w:pPr>
    </w:p>
    <w:p w14:paraId="5FE110C9">
      <w:pPr>
        <w:adjustRightInd w:val="0"/>
        <w:snapToGrid w:val="0"/>
        <w:spacing w:line="400" w:lineRule="exact"/>
        <w:rPr>
          <w:rFonts w:ascii="宋体" w:hAnsi="宋体"/>
          <w:bCs/>
          <w:color w:val="000000" w:themeColor="text1"/>
          <w:highlight w:val="none"/>
        </w:rPr>
      </w:pPr>
    </w:p>
    <w:p w14:paraId="62E5FDCE">
      <w:pPr>
        <w:adjustRightInd w:val="0"/>
        <w:snapToGrid w:val="0"/>
        <w:spacing w:line="400" w:lineRule="exact"/>
        <w:rPr>
          <w:rFonts w:ascii="宋体" w:hAnsi="宋体"/>
          <w:bCs/>
          <w:color w:val="000000" w:themeColor="text1"/>
          <w:highlight w:val="none"/>
        </w:rPr>
      </w:pPr>
    </w:p>
    <w:p w14:paraId="78BCBDDE">
      <w:pPr>
        <w:adjustRightInd w:val="0"/>
        <w:snapToGrid w:val="0"/>
        <w:spacing w:line="400" w:lineRule="exact"/>
        <w:rPr>
          <w:rFonts w:ascii="宋体" w:hAnsi="宋体"/>
          <w:bCs/>
          <w:color w:val="000000" w:themeColor="text1"/>
          <w:highlight w:val="none"/>
        </w:rPr>
      </w:pPr>
    </w:p>
    <w:p w14:paraId="1ED4FF1B">
      <w:pPr>
        <w:rPr>
          <w:rFonts w:hint="eastAsia"/>
          <w:color w:val="000000" w:themeColor="text1"/>
          <w:highlight w:val="none"/>
        </w:rPr>
      </w:pPr>
      <w:bookmarkStart w:id="1906" w:name="_Toc337632381"/>
      <w:bookmarkStart w:id="1907" w:name="_Toc331684065"/>
      <w:bookmarkStart w:id="1908" w:name="_Toc332270370"/>
      <w:bookmarkStart w:id="1909" w:name="_Toc342296784"/>
      <w:bookmarkStart w:id="1910" w:name="_Toc365985201"/>
      <w:bookmarkStart w:id="1911" w:name="_Toc366072552"/>
      <w:bookmarkStart w:id="1912" w:name="_Toc333238657"/>
      <w:bookmarkStart w:id="1913" w:name="_Toc339019912"/>
      <w:bookmarkStart w:id="1914" w:name="_Toc333935710"/>
      <w:bookmarkStart w:id="1915" w:name="_Toc333237701"/>
      <w:bookmarkStart w:id="1916" w:name="_Toc339362323"/>
      <w:bookmarkStart w:id="1917" w:name="_Toc339020118"/>
      <w:bookmarkStart w:id="1918" w:name="_Toc341348363"/>
      <w:bookmarkStart w:id="1919" w:name="_Toc339441110"/>
      <w:bookmarkStart w:id="1920" w:name="_Toc339020038"/>
      <w:bookmarkStart w:id="1921" w:name="_Toc343248441"/>
      <w:bookmarkStart w:id="1922" w:name="_Toc336681958"/>
      <w:bookmarkStart w:id="1923" w:name="_Toc340507465"/>
      <w:bookmarkStart w:id="1924" w:name="_Toc333935369"/>
      <w:bookmarkStart w:id="1925" w:name="_Toc331512924"/>
      <w:bookmarkStart w:id="1926" w:name="_Toc342312466"/>
      <w:bookmarkStart w:id="1927" w:name="_Toc340672892"/>
      <w:bookmarkStart w:id="1928" w:name="_Toc340677093"/>
      <w:bookmarkStart w:id="1929" w:name="_Toc350438772"/>
      <w:bookmarkStart w:id="1930" w:name="_Toc350756473"/>
      <w:bookmarkStart w:id="1931" w:name="_Toc332206732"/>
      <w:bookmarkStart w:id="1932" w:name="_Toc365967095"/>
      <w:bookmarkStart w:id="1933" w:name="_Toc339020256"/>
      <w:bookmarkStart w:id="1934" w:name="_Toc342060398"/>
      <w:bookmarkStart w:id="1935" w:name="_Toc342398153"/>
      <w:bookmarkStart w:id="1936" w:name="_Toc336681603"/>
      <w:bookmarkStart w:id="1937" w:name="_Toc345312620"/>
      <w:bookmarkStart w:id="1938" w:name="_Toc343612943"/>
      <w:bookmarkStart w:id="1939" w:name="_Toc343247123"/>
      <w:bookmarkStart w:id="1940" w:name="_Toc333237812"/>
      <w:bookmarkStart w:id="1941" w:name="_Toc330460009"/>
      <w:r>
        <w:rPr>
          <w:rFonts w:hint="eastAsia"/>
          <w:color w:val="000000" w:themeColor="text1"/>
          <w:highlight w:val="none"/>
        </w:rPr>
        <w:br w:type="page"/>
      </w:r>
    </w:p>
    <w:p w14:paraId="15287A90">
      <w:pPr>
        <w:pStyle w:val="3"/>
        <w:numPr>
          <w:ilvl w:val="0"/>
          <w:numId w:val="0"/>
        </w:numPr>
        <w:spacing w:line="400" w:lineRule="exact"/>
        <w:rPr>
          <w:rFonts w:hint="default" w:eastAsia="黑体"/>
          <w:color w:val="000000" w:themeColor="text1"/>
          <w:highlight w:val="none"/>
          <w:lang w:val="en-US" w:eastAsia="zh-CN"/>
        </w:rPr>
      </w:pPr>
      <w:bookmarkStart w:id="1942" w:name="_Toc31326"/>
      <w:bookmarkStart w:id="1943" w:name="_Toc29317"/>
      <w:bookmarkStart w:id="1944" w:name="_Toc14239"/>
      <w:r>
        <w:rPr>
          <w:rFonts w:hint="eastAsia"/>
          <w:color w:val="000000" w:themeColor="text1"/>
          <w:highlight w:val="none"/>
        </w:rPr>
        <w:t>附件三：</w:t>
      </w:r>
      <w:r>
        <w:rPr>
          <w:rFonts w:hint="eastAsia"/>
          <w:color w:val="000000" w:themeColor="text1"/>
          <w:highlight w:val="none"/>
          <w:lang w:val="en-US" w:eastAsia="zh-CN"/>
        </w:rPr>
        <w:t>核心产品情况表</w:t>
      </w:r>
      <w:bookmarkEnd w:id="1942"/>
      <w:bookmarkEnd w:id="1943"/>
      <w:bookmarkEnd w:id="1944"/>
    </w:p>
    <w:p w14:paraId="4E26D014">
      <w:pPr>
        <w:adjustRightInd w:val="0"/>
        <w:snapToGrid w:val="0"/>
        <w:spacing w:line="360" w:lineRule="auto"/>
        <w:jc w:val="left"/>
        <w:rPr>
          <w:rFonts w:hint="eastAsia" w:ascii="宋体" w:hAnsi="宋体"/>
          <w:bCs/>
          <w:color w:val="000000" w:themeColor="text1"/>
          <w:highlight w:val="none"/>
        </w:rPr>
      </w:pPr>
    </w:p>
    <w:p w14:paraId="7A30F97F">
      <w:pPr>
        <w:adjustRightInd w:val="0"/>
        <w:snapToGrid w:val="0"/>
        <w:spacing w:line="360" w:lineRule="auto"/>
        <w:jc w:val="left"/>
        <w:rPr>
          <w:rFonts w:hint="eastAsia" w:ascii="宋体" w:hAnsi="宋体"/>
          <w:bCs/>
          <w:color w:val="000000" w:themeColor="text1"/>
          <w:highlight w:val="none"/>
        </w:rPr>
      </w:pPr>
      <w:r>
        <w:rPr>
          <w:rFonts w:hint="eastAsia" w:ascii="宋体" w:hAnsi="宋体"/>
          <w:bCs/>
          <w:color w:val="000000" w:themeColor="text1"/>
          <w:highlight w:val="none"/>
        </w:rPr>
        <w:t>项目编号:</w:t>
      </w:r>
    </w:p>
    <w:p w14:paraId="796D5ED1">
      <w:pPr>
        <w:adjustRightInd w:val="0"/>
        <w:snapToGrid w:val="0"/>
        <w:spacing w:line="360" w:lineRule="auto"/>
        <w:jc w:val="left"/>
        <w:rPr>
          <w:rFonts w:hint="eastAsia"/>
          <w:color w:val="000000" w:themeColor="text1"/>
          <w:highlight w:val="none"/>
        </w:rPr>
      </w:pPr>
      <w:r>
        <w:rPr>
          <w:rFonts w:hint="eastAsia" w:ascii="宋体" w:hAnsi="宋体"/>
          <w:bCs/>
          <w:color w:val="000000" w:themeColor="text1"/>
          <w:highlight w:val="none"/>
        </w:rPr>
        <w:t>项目名称：</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i w:val="0"/>
                <w:iCs w:val="0"/>
                <w:color w:val="000000" w:themeColor="text1"/>
                <w:kern w:val="0"/>
                <w:sz w:val="21"/>
                <w:szCs w:val="21"/>
                <w:u w:val="none"/>
                <w:lang w:val="en-US" w:eastAsia="zh-CN" w:bidi="ar"/>
              </w:rPr>
              <w:t>LED应急灯</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rPr>
            </w:pPr>
          </w:p>
        </w:tc>
      </w:tr>
    </w:tbl>
    <w:p w14:paraId="0ACB9771">
      <w:pPr>
        <w:pStyle w:val="3"/>
        <w:numPr>
          <w:ilvl w:val="0"/>
          <w:numId w:val="0"/>
        </w:numPr>
        <w:spacing w:line="400" w:lineRule="exact"/>
        <w:jc w:val="both"/>
        <w:rPr>
          <w:rFonts w:hint="eastAsia"/>
          <w:color w:val="000000" w:themeColor="text1"/>
          <w:highlight w:val="none"/>
        </w:rPr>
      </w:pPr>
    </w:p>
    <w:p w14:paraId="6ECE53FE">
      <w:pPr>
        <w:adjustRightInd w:val="0"/>
        <w:snapToGrid w:val="0"/>
        <w:spacing w:line="400" w:lineRule="exact"/>
        <w:rPr>
          <w:rFonts w:hint="eastAsia" w:ascii="宋体" w:hAnsi="宋体"/>
          <w:bCs/>
          <w:color w:val="000000" w:themeColor="text1"/>
          <w:highlight w:val="none"/>
        </w:rPr>
      </w:pPr>
    </w:p>
    <w:p w14:paraId="3DFB0559">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rPr>
      </w:pPr>
      <w:r>
        <w:rPr>
          <w:rFonts w:hint="eastAsia" w:ascii="宋体" w:hAnsi="宋体"/>
          <w:bCs/>
          <w:color w:val="000000" w:themeColor="text1"/>
          <w:highlight w:val="none"/>
        </w:rPr>
        <w:t>投标人名称（公章）：</w:t>
      </w:r>
    </w:p>
    <w:p w14:paraId="5D1FE9F9">
      <w:pPr>
        <w:adjustRightInd w:val="0"/>
        <w:snapToGrid w:val="0"/>
        <w:spacing w:line="400" w:lineRule="exact"/>
        <w:rPr>
          <w:rFonts w:hint="eastAsia"/>
          <w:color w:val="000000" w:themeColor="text1"/>
          <w:highlight w:val="none"/>
        </w:rPr>
      </w:pPr>
      <w:r>
        <w:rPr>
          <w:rFonts w:hint="eastAsia" w:ascii="宋体" w:hAnsi="宋体"/>
          <w:bCs/>
          <w:color w:val="000000" w:themeColor="text1"/>
          <w:szCs w:val="21"/>
          <w:highlight w:val="none"/>
        </w:rPr>
        <w:t>日期： 年月 日</w:t>
      </w:r>
    </w:p>
    <w:p w14:paraId="58FA9465">
      <w:pPr>
        <w:rPr>
          <w:rFonts w:hint="eastAsia"/>
          <w:color w:val="000000" w:themeColor="text1"/>
          <w:highlight w:val="none"/>
        </w:rPr>
      </w:pPr>
    </w:p>
    <w:p w14:paraId="6613938A">
      <w:pPr>
        <w:rPr>
          <w:rFonts w:hint="eastAsia"/>
          <w:color w:val="000000" w:themeColor="text1"/>
          <w:highlight w:val="none"/>
        </w:rPr>
      </w:pPr>
      <w:r>
        <w:rPr>
          <w:rFonts w:hint="eastAsia"/>
          <w:color w:val="000000" w:themeColor="text1"/>
          <w:highlight w:val="none"/>
        </w:rPr>
        <w:br w:type="page"/>
      </w:r>
    </w:p>
    <w:p w14:paraId="78E7148F">
      <w:pPr>
        <w:pStyle w:val="3"/>
        <w:numPr>
          <w:ilvl w:val="0"/>
          <w:numId w:val="0"/>
        </w:numPr>
        <w:spacing w:line="400" w:lineRule="exact"/>
        <w:rPr>
          <w:color w:val="000000" w:themeColor="text1"/>
          <w:highlight w:val="none"/>
        </w:rPr>
      </w:pPr>
      <w:bookmarkStart w:id="1945" w:name="_Toc25635"/>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5"/>
    </w:p>
    <w:p w14:paraId="648BD871">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p>
    <w:p w14:paraId="53917DC0">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p>
    <w:p w14:paraId="68606FEB">
      <w:pPr>
        <w:adjustRightInd w:val="0"/>
        <w:snapToGrid w:val="0"/>
        <w:spacing w:line="360" w:lineRule="auto"/>
        <w:ind w:left="1050" w:hanging="1050" w:hangingChars="500"/>
        <w:jc w:val="right"/>
        <w:rPr>
          <w:rFonts w:ascii="宋体" w:hAnsi="宋体"/>
          <w:b/>
          <w:bCs/>
          <w:caps/>
          <w:color w:val="000000" w:themeColor="text1"/>
          <w:highlight w:val="none"/>
        </w:rPr>
      </w:pPr>
      <w:r>
        <w:rPr>
          <w:rFonts w:hint="eastAsia"/>
          <w:color w:val="000000" w:themeColor="text1"/>
          <w:szCs w:val="18"/>
          <w:highlight w:val="none"/>
        </w:rPr>
        <w:t xml:space="preserve">（单位：元）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5446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AD18A3">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14:paraId="079C60F7">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14:paraId="21B4C80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14:paraId="67222BB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14:paraId="1770C543">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14:paraId="385158A6">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14:paraId="77AD176A">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14:paraId="1D5F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F4C1EE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14:paraId="6318A23C">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14:paraId="592AAC2B">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52CB7775">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7CDBAD32">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5F0F5289">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4BE19436">
            <w:pPr>
              <w:pStyle w:val="6"/>
              <w:snapToGrid w:val="0"/>
              <w:ind w:firstLine="0"/>
              <w:jc w:val="center"/>
              <w:rPr>
                <w:rFonts w:hAnsi="宋体" w:cs="宋体"/>
                <w:color w:val="000000" w:themeColor="text1"/>
                <w:kern w:val="2"/>
                <w:sz w:val="21"/>
                <w:szCs w:val="21"/>
                <w:highlight w:val="none"/>
              </w:rPr>
            </w:pPr>
          </w:p>
        </w:tc>
      </w:tr>
      <w:tr w14:paraId="31E7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DE9B51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14:paraId="228FF37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14:paraId="2194FCE7">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3C787D50">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2BBFEE2B">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362E8502">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403008A2">
            <w:pPr>
              <w:pStyle w:val="6"/>
              <w:snapToGrid w:val="0"/>
              <w:ind w:firstLine="0"/>
              <w:jc w:val="center"/>
              <w:rPr>
                <w:rFonts w:hAnsi="宋体" w:cs="宋体"/>
                <w:color w:val="000000" w:themeColor="text1"/>
                <w:kern w:val="2"/>
                <w:sz w:val="21"/>
                <w:szCs w:val="21"/>
                <w:highlight w:val="none"/>
              </w:rPr>
            </w:pPr>
          </w:p>
        </w:tc>
      </w:tr>
      <w:tr w14:paraId="46F0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E67E1F">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14:paraId="2DBE63E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14:paraId="17C7D483">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5E4BBE5A">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4BA4A121">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61B968DF">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50BEDC23">
            <w:pPr>
              <w:pStyle w:val="6"/>
              <w:snapToGrid w:val="0"/>
              <w:ind w:firstLine="0"/>
              <w:jc w:val="center"/>
              <w:rPr>
                <w:rFonts w:hAnsi="宋体" w:cs="宋体"/>
                <w:color w:val="000000" w:themeColor="text1"/>
                <w:kern w:val="2"/>
                <w:sz w:val="21"/>
                <w:szCs w:val="21"/>
                <w:highlight w:val="none"/>
              </w:rPr>
            </w:pPr>
          </w:p>
        </w:tc>
      </w:tr>
      <w:tr w14:paraId="0B44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52E793A">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14:paraId="4134F3D6">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14:paraId="5325BD18">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2AD002DD">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7225133A">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5F256BA3">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20611439">
            <w:pPr>
              <w:pStyle w:val="6"/>
              <w:snapToGrid w:val="0"/>
              <w:ind w:firstLine="0"/>
              <w:jc w:val="center"/>
              <w:rPr>
                <w:rFonts w:hAnsi="宋体" w:cs="宋体"/>
                <w:color w:val="000000" w:themeColor="text1"/>
                <w:kern w:val="2"/>
                <w:sz w:val="21"/>
                <w:szCs w:val="21"/>
                <w:highlight w:val="none"/>
              </w:rPr>
            </w:pPr>
          </w:p>
        </w:tc>
      </w:tr>
      <w:tr w14:paraId="5E42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F85F21">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14:paraId="3591BBB1">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14:paraId="5C32F1C1">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0BEE5A27">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5BD88FF3">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7A1615BF">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685EA915">
            <w:pPr>
              <w:pStyle w:val="6"/>
              <w:snapToGrid w:val="0"/>
              <w:ind w:firstLine="0"/>
              <w:jc w:val="center"/>
              <w:rPr>
                <w:rFonts w:hAnsi="宋体" w:cs="宋体"/>
                <w:color w:val="000000" w:themeColor="text1"/>
                <w:kern w:val="2"/>
                <w:sz w:val="21"/>
                <w:szCs w:val="21"/>
                <w:highlight w:val="none"/>
              </w:rPr>
            </w:pPr>
          </w:p>
        </w:tc>
      </w:tr>
      <w:tr w14:paraId="5E60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2EC175F">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14:paraId="2CB0A94B">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14:paraId="4C93B565">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43884953">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0AB84762">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4268656D">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7EADFD07">
            <w:pPr>
              <w:pStyle w:val="6"/>
              <w:snapToGrid w:val="0"/>
              <w:ind w:firstLine="0"/>
              <w:jc w:val="center"/>
              <w:rPr>
                <w:rFonts w:hAnsi="宋体" w:cs="宋体"/>
                <w:color w:val="000000" w:themeColor="text1"/>
                <w:kern w:val="2"/>
                <w:sz w:val="21"/>
                <w:szCs w:val="21"/>
                <w:highlight w:val="none"/>
              </w:rPr>
            </w:pPr>
          </w:p>
        </w:tc>
      </w:tr>
      <w:tr w14:paraId="580C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3E01AC0">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14:paraId="68586212">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14:paraId="16B9D063">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282CFC5E">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0AD67F4E">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755305E9">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06F9B6C2">
            <w:pPr>
              <w:pStyle w:val="6"/>
              <w:snapToGrid w:val="0"/>
              <w:ind w:firstLine="0"/>
              <w:jc w:val="center"/>
              <w:rPr>
                <w:rFonts w:hAnsi="宋体" w:cs="宋体"/>
                <w:color w:val="000000" w:themeColor="text1"/>
                <w:kern w:val="2"/>
                <w:sz w:val="21"/>
                <w:szCs w:val="21"/>
                <w:highlight w:val="none"/>
              </w:rPr>
            </w:pPr>
          </w:p>
        </w:tc>
      </w:tr>
      <w:tr w14:paraId="0805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E021E3">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14:paraId="7729B2F5">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14:paraId="7C07BC4A">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3C17423E">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01DFE2BC">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5DC0B5D1">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2CE8611A">
            <w:pPr>
              <w:pStyle w:val="6"/>
              <w:snapToGrid w:val="0"/>
              <w:ind w:firstLine="0"/>
              <w:jc w:val="center"/>
              <w:rPr>
                <w:rFonts w:hAnsi="宋体" w:cs="宋体"/>
                <w:color w:val="000000" w:themeColor="text1"/>
                <w:kern w:val="2"/>
                <w:sz w:val="21"/>
                <w:szCs w:val="21"/>
                <w:highlight w:val="none"/>
              </w:rPr>
            </w:pPr>
          </w:p>
        </w:tc>
      </w:tr>
      <w:tr w14:paraId="47D0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A861373">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14:paraId="077EB017">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14:paraId="0B508016">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59560C26">
            <w:pPr>
              <w:pStyle w:val="6"/>
              <w:snapToGrid w:val="0"/>
              <w:ind w:firstLine="0"/>
              <w:jc w:val="center"/>
              <w:rPr>
                <w:rFonts w:hAnsi="宋体" w:cs="宋体"/>
                <w:color w:val="000000" w:themeColor="text1"/>
                <w:kern w:val="2"/>
                <w:sz w:val="21"/>
                <w:szCs w:val="21"/>
                <w:highlight w:val="none"/>
              </w:rPr>
            </w:pPr>
          </w:p>
        </w:tc>
        <w:tc>
          <w:tcPr>
            <w:tcW w:w="1282" w:type="dxa"/>
            <w:gridSpan w:val="2"/>
            <w:vAlign w:val="center"/>
          </w:tcPr>
          <w:p w14:paraId="14EAE210">
            <w:pPr>
              <w:pStyle w:val="6"/>
              <w:snapToGrid w:val="0"/>
              <w:ind w:firstLine="0"/>
              <w:jc w:val="center"/>
              <w:rPr>
                <w:rFonts w:hAnsi="宋体" w:cs="宋体"/>
                <w:color w:val="000000" w:themeColor="text1"/>
                <w:kern w:val="2"/>
                <w:sz w:val="21"/>
                <w:szCs w:val="21"/>
                <w:highlight w:val="none"/>
              </w:rPr>
            </w:pPr>
          </w:p>
        </w:tc>
        <w:tc>
          <w:tcPr>
            <w:tcW w:w="1282" w:type="dxa"/>
            <w:vAlign w:val="center"/>
          </w:tcPr>
          <w:p w14:paraId="7CC7A240">
            <w:pPr>
              <w:pStyle w:val="6"/>
              <w:snapToGrid w:val="0"/>
              <w:ind w:firstLine="0"/>
              <w:jc w:val="center"/>
              <w:rPr>
                <w:rFonts w:hAnsi="宋体" w:cs="宋体"/>
                <w:color w:val="000000" w:themeColor="text1"/>
                <w:kern w:val="2"/>
                <w:sz w:val="21"/>
                <w:szCs w:val="21"/>
                <w:highlight w:val="none"/>
              </w:rPr>
            </w:pPr>
          </w:p>
        </w:tc>
        <w:tc>
          <w:tcPr>
            <w:tcW w:w="1283" w:type="dxa"/>
            <w:vAlign w:val="center"/>
          </w:tcPr>
          <w:p w14:paraId="3C955001">
            <w:pPr>
              <w:pStyle w:val="6"/>
              <w:snapToGrid w:val="0"/>
              <w:ind w:firstLine="0"/>
              <w:jc w:val="center"/>
              <w:rPr>
                <w:rFonts w:hAnsi="宋体" w:cs="宋体"/>
                <w:color w:val="000000" w:themeColor="text1"/>
                <w:kern w:val="2"/>
                <w:sz w:val="21"/>
                <w:szCs w:val="21"/>
                <w:highlight w:val="none"/>
              </w:rPr>
            </w:pPr>
          </w:p>
        </w:tc>
      </w:tr>
      <w:tr w14:paraId="22D6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3920F8A">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14:paraId="43927C02">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14:paraId="3061E31F">
            <w:pPr>
              <w:pStyle w:val="6"/>
              <w:snapToGrid w:val="0"/>
              <w:ind w:firstLine="0"/>
              <w:jc w:val="center"/>
              <w:rPr>
                <w:rFonts w:hAnsi="宋体" w:cs="宋体"/>
                <w:color w:val="000000" w:themeColor="text1"/>
                <w:kern w:val="2"/>
                <w:sz w:val="21"/>
                <w:szCs w:val="21"/>
                <w:highlight w:val="none"/>
              </w:rPr>
            </w:pPr>
          </w:p>
        </w:tc>
      </w:tr>
      <w:tr w14:paraId="4128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DDAC292">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14:paraId="2C94F271">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14:paraId="7686340F">
            <w:pPr>
              <w:pStyle w:val="6"/>
              <w:snapToGrid w:val="0"/>
              <w:ind w:firstLine="0"/>
              <w:jc w:val="center"/>
              <w:rPr>
                <w:rFonts w:hAnsi="宋体" w:cs="宋体"/>
                <w:color w:val="000000" w:themeColor="text1"/>
                <w:kern w:val="2"/>
                <w:sz w:val="21"/>
                <w:szCs w:val="21"/>
                <w:highlight w:val="none"/>
              </w:rPr>
            </w:pPr>
          </w:p>
        </w:tc>
      </w:tr>
      <w:tr w14:paraId="6A02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E65AA9">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14:paraId="56888C5E">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14:paraId="3B30E0DE">
            <w:pPr>
              <w:pStyle w:val="6"/>
              <w:snapToGrid w:val="0"/>
              <w:ind w:firstLine="0"/>
              <w:jc w:val="center"/>
              <w:rPr>
                <w:rFonts w:hAnsi="宋体" w:cs="宋体"/>
                <w:color w:val="000000" w:themeColor="text1"/>
                <w:kern w:val="2"/>
                <w:sz w:val="21"/>
                <w:szCs w:val="21"/>
                <w:highlight w:val="none"/>
              </w:rPr>
            </w:pPr>
          </w:p>
        </w:tc>
      </w:tr>
      <w:tr w14:paraId="31DE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83FC8A">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14:paraId="6753164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14:paraId="5D9B7464">
            <w:pPr>
              <w:pStyle w:val="6"/>
              <w:snapToGrid w:val="0"/>
              <w:ind w:firstLine="0"/>
              <w:jc w:val="center"/>
              <w:rPr>
                <w:rFonts w:hAnsi="宋体" w:cs="宋体"/>
                <w:color w:val="000000" w:themeColor="text1"/>
                <w:kern w:val="2"/>
                <w:sz w:val="21"/>
                <w:szCs w:val="21"/>
                <w:highlight w:val="none"/>
              </w:rPr>
            </w:pPr>
          </w:p>
        </w:tc>
      </w:tr>
      <w:tr w14:paraId="2B44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3097B48">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14:paraId="11DCCDBE">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14:paraId="499FAAB3">
            <w:pPr>
              <w:pStyle w:val="6"/>
              <w:snapToGrid w:val="0"/>
              <w:ind w:firstLine="0"/>
              <w:jc w:val="center"/>
              <w:rPr>
                <w:rFonts w:hAnsi="宋体" w:cs="宋体"/>
                <w:color w:val="000000" w:themeColor="text1"/>
                <w:kern w:val="2"/>
                <w:sz w:val="21"/>
                <w:szCs w:val="21"/>
                <w:highlight w:val="none"/>
              </w:rPr>
            </w:pPr>
          </w:p>
        </w:tc>
      </w:tr>
      <w:tr w14:paraId="5100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5C67069">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14:paraId="01A57DCD">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14:paraId="311DAE17">
            <w:pPr>
              <w:pStyle w:val="6"/>
              <w:snapToGrid w:val="0"/>
              <w:ind w:firstLine="0"/>
              <w:jc w:val="center"/>
              <w:rPr>
                <w:rFonts w:hAnsi="宋体" w:cs="宋体"/>
                <w:color w:val="000000" w:themeColor="text1"/>
                <w:kern w:val="2"/>
                <w:sz w:val="21"/>
                <w:szCs w:val="21"/>
                <w:highlight w:val="none"/>
              </w:rPr>
            </w:pPr>
          </w:p>
        </w:tc>
      </w:tr>
      <w:tr w14:paraId="2C43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690852DF">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14:paraId="35F7426B">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14:paraId="793D2093">
            <w:pPr>
              <w:pStyle w:val="6"/>
              <w:snapToGrid w:val="0"/>
              <w:ind w:firstLine="0"/>
              <w:jc w:val="center"/>
              <w:rPr>
                <w:rFonts w:hAnsi="宋体" w:cs="宋体"/>
                <w:color w:val="000000" w:themeColor="text1"/>
                <w:kern w:val="2"/>
                <w:sz w:val="21"/>
                <w:szCs w:val="21"/>
                <w:highlight w:val="none"/>
              </w:rPr>
            </w:pPr>
          </w:p>
        </w:tc>
      </w:tr>
      <w:tr w14:paraId="14EB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5807CCCE">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14:paraId="3E35CB6D">
            <w:pPr>
              <w:pStyle w:val="6"/>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14:paraId="437DF5B1">
            <w:pPr>
              <w:pStyle w:val="6"/>
              <w:snapToGrid w:val="0"/>
              <w:ind w:firstLine="0"/>
              <w:jc w:val="center"/>
              <w:rPr>
                <w:rFonts w:hAnsi="宋体" w:cs="宋体"/>
                <w:color w:val="000000" w:themeColor="text1"/>
                <w:kern w:val="2"/>
                <w:sz w:val="21"/>
                <w:szCs w:val="21"/>
                <w:highlight w:val="none"/>
              </w:rPr>
            </w:pPr>
          </w:p>
        </w:tc>
      </w:tr>
      <w:tr w14:paraId="5B63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52F255E4">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14:paraId="059A52C9">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14:paraId="208DBDA2">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14:paraId="0C9126A2">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14:paraId="203B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0E28FC2">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14:paraId="7C94167C">
            <w:pPr>
              <w:pStyle w:val="6"/>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14:paraId="099715E9">
            <w:pPr>
              <w:pStyle w:val="6"/>
              <w:snapToGrid w:val="0"/>
              <w:ind w:firstLine="0"/>
              <w:jc w:val="center"/>
              <w:rPr>
                <w:rFonts w:hAnsi="宋体" w:cs="宋体"/>
                <w:bCs/>
                <w:color w:val="000000" w:themeColor="text1"/>
                <w:kern w:val="2"/>
                <w:sz w:val="21"/>
                <w:szCs w:val="21"/>
                <w:highlight w:val="none"/>
              </w:rPr>
            </w:pPr>
          </w:p>
        </w:tc>
      </w:tr>
    </w:tbl>
    <w:p w14:paraId="41F9EA0D">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14:paraId="19A6A929">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p>
    <w:p w14:paraId="3B603B42">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p>
    <w:p w14:paraId="20C64BC6">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14:paraId="67796FFB">
      <w:pPr>
        <w:pStyle w:val="3"/>
        <w:numPr>
          <w:ilvl w:val="0"/>
          <w:numId w:val="0"/>
        </w:numPr>
        <w:spacing w:line="400" w:lineRule="exact"/>
        <w:rPr>
          <w:color w:val="000000" w:themeColor="text1"/>
          <w:highlight w:val="none"/>
        </w:rPr>
      </w:pPr>
      <w:bookmarkStart w:id="1946" w:name="_Toc342312467"/>
      <w:bookmarkStart w:id="1947" w:name="_Toc333935711"/>
      <w:bookmarkStart w:id="1948" w:name="_Toc343247124"/>
      <w:bookmarkStart w:id="1949" w:name="_Toc345312621"/>
      <w:bookmarkStart w:id="1950" w:name="_Toc366072553"/>
      <w:bookmarkStart w:id="1951" w:name="_Toc332270371"/>
      <w:bookmarkStart w:id="1952" w:name="_Toc339362324"/>
      <w:bookmarkStart w:id="1953" w:name="_Toc332206733"/>
      <w:bookmarkStart w:id="1954" w:name="_Toc340677094"/>
      <w:bookmarkStart w:id="1955" w:name="_Toc22154"/>
      <w:bookmarkStart w:id="1956" w:name="_Toc336681604"/>
      <w:bookmarkStart w:id="1957" w:name="_Toc350756474"/>
      <w:bookmarkStart w:id="1958" w:name="_Toc342060399"/>
      <w:bookmarkStart w:id="1959" w:name="_Toc365985202"/>
      <w:bookmarkStart w:id="1960" w:name="_Toc336681959"/>
      <w:bookmarkStart w:id="1961" w:name="_Toc340507466"/>
      <w:bookmarkStart w:id="1962" w:name="_Toc340672893"/>
      <w:bookmarkStart w:id="1963" w:name="_Toc339020039"/>
      <w:bookmarkStart w:id="1964" w:name="_Toc333935370"/>
      <w:bookmarkStart w:id="1965" w:name="_Toc342296785"/>
      <w:bookmarkStart w:id="1966" w:name="_Toc342398154"/>
      <w:bookmarkStart w:id="1967" w:name="_Toc339020257"/>
      <w:bookmarkStart w:id="1968" w:name="_Toc339020119"/>
      <w:bookmarkStart w:id="1969" w:name="_Toc343248442"/>
      <w:bookmarkStart w:id="1970" w:name="_Toc365967096"/>
      <w:bookmarkStart w:id="1971" w:name="_Toc350438773"/>
      <w:bookmarkStart w:id="1972" w:name="_Toc330460010"/>
      <w:bookmarkStart w:id="1973" w:name="_Toc339441111"/>
      <w:bookmarkStart w:id="1974" w:name="_Toc331512925"/>
      <w:bookmarkStart w:id="1975" w:name="_Toc339019913"/>
      <w:bookmarkStart w:id="1976" w:name="_Toc341348364"/>
      <w:bookmarkStart w:id="1977" w:name="_Toc337632382"/>
      <w:bookmarkStart w:id="1978" w:name="_Toc333237702"/>
      <w:bookmarkStart w:id="1979" w:name="_Toc343612944"/>
      <w:bookmarkStart w:id="1980" w:name="_Toc331684066"/>
      <w:bookmarkStart w:id="1981" w:name="_Toc333238658"/>
      <w:bookmarkStart w:id="1982" w:name="_Toc333237813"/>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：商务条款偏离一览表</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14:paraId="788A30EF">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p>
    <w:p w14:paraId="0FF04315">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p>
    <w:tbl>
      <w:tblPr>
        <w:tblStyle w:val="48"/>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2BF1445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BC096C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17DCD4C4">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49CC4A1C">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434C5E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BDAE84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0FAB0A8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625DF6C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59F0E07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192082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B4459F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A998BF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FA00E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49C747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CB7305B">
            <w:pPr>
              <w:adjustRightInd w:val="0"/>
              <w:snapToGrid w:val="0"/>
              <w:jc w:val="center"/>
              <w:rPr>
                <w:rFonts w:ascii="宋体" w:hAnsi="宋体"/>
                <w:bCs/>
                <w:color w:val="000000" w:themeColor="text1"/>
                <w:highlight w:val="none"/>
              </w:rPr>
            </w:pPr>
          </w:p>
        </w:tc>
      </w:tr>
      <w:tr w14:paraId="2ED2F5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46094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21FEA8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8C63B5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9FA29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A9BEBF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1DE6F03">
            <w:pPr>
              <w:adjustRightInd w:val="0"/>
              <w:snapToGrid w:val="0"/>
              <w:jc w:val="center"/>
              <w:rPr>
                <w:rFonts w:ascii="宋体" w:hAnsi="宋体"/>
                <w:bCs/>
                <w:color w:val="000000" w:themeColor="text1"/>
                <w:highlight w:val="none"/>
              </w:rPr>
            </w:pPr>
          </w:p>
        </w:tc>
      </w:tr>
      <w:tr w14:paraId="194D935B">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39C75F3">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D80900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092D85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09F5A4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0F4655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FD41C64">
            <w:pPr>
              <w:adjustRightInd w:val="0"/>
              <w:snapToGrid w:val="0"/>
              <w:jc w:val="center"/>
              <w:rPr>
                <w:rFonts w:ascii="宋体" w:hAnsi="宋体"/>
                <w:bCs/>
                <w:color w:val="000000" w:themeColor="text1"/>
                <w:highlight w:val="none"/>
              </w:rPr>
            </w:pPr>
          </w:p>
        </w:tc>
      </w:tr>
      <w:tr w14:paraId="3E4DF00B">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7D189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EDC5DA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71F534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B41C36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39558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BF1DAE9">
            <w:pPr>
              <w:adjustRightInd w:val="0"/>
              <w:snapToGrid w:val="0"/>
              <w:jc w:val="center"/>
              <w:rPr>
                <w:rFonts w:ascii="宋体" w:hAnsi="宋体"/>
                <w:bCs/>
                <w:color w:val="000000" w:themeColor="text1"/>
                <w:highlight w:val="none"/>
              </w:rPr>
            </w:pPr>
          </w:p>
        </w:tc>
      </w:tr>
      <w:tr w14:paraId="38335D2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E0B1B6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24527B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8EE2B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DCBDE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E034CE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A65322E">
            <w:pPr>
              <w:adjustRightInd w:val="0"/>
              <w:snapToGrid w:val="0"/>
              <w:jc w:val="center"/>
              <w:rPr>
                <w:rFonts w:ascii="宋体" w:hAnsi="宋体"/>
                <w:bCs/>
                <w:color w:val="000000" w:themeColor="text1"/>
                <w:highlight w:val="none"/>
              </w:rPr>
            </w:pPr>
          </w:p>
        </w:tc>
      </w:tr>
      <w:tr w14:paraId="3A2E9852">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087CA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339E0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BE00E1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0B072F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B2180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EE7AC8D">
            <w:pPr>
              <w:adjustRightInd w:val="0"/>
              <w:snapToGrid w:val="0"/>
              <w:jc w:val="center"/>
              <w:rPr>
                <w:rFonts w:ascii="宋体" w:hAnsi="宋体"/>
                <w:bCs/>
                <w:color w:val="000000" w:themeColor="text1"/>
                <w:highlight w:val="none"/>
              </w:rPr>
            </w:pPr>
          </w:p>
        </w:tc>
      </w:tr>
      <w:tr w14:paraId="7D45DC50">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931445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B8DB48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BB4BBA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07777A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869422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2A7FA3B">
            <w:pPr>
              <w:adjustRightInd w:val="0"/>
              <w:snapToGrid w:val="0"/>
              <w:jc w:val="center"/>
              <w:rPr>
                <w:rFonts w:ascii="宋体" w:hAnsi="宋体"/>
                <w:bCs/>
                <w:color w:val="000000" w:themeColor="text1"/>
                <w:highlight w:val="none"/>
              </w:rPr>
            </w:pPr>
          </w:p>
        </w:tc>
      </w:tr>
      <w:tr w14:paraId="0AAE48D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7DB39C3">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8EA923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6B8257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178951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2D2297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62A9154">
            <w:pPr>
              <w:adjustRightInd w:val="0"/>
              <w:snapToGrid w:val="0"/>
              <w:jc w:val="center"/>
              <w:rPr>
                <w:rFonts w:ascii="宋体" w:hAnsi="宋体"/>
                <w:bCs/>
                <w:color w:val="000000" w:themeColor="text1"/>
                <w:highlight w:val="none"/>
              </w:rPr>
            </w:pPr>
          </w:p>
        </w:tc>
      </w:tr>
      <w:tr w14:paraId="5F33C337">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68925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238298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D29F40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FA5C8E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7D1DCA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703887">
            <w:pPr>
              <w:adjustRightInd w:val="0"/>
              <w:snapToGrid w:val="0"/>
              <w:jc w:val="center"/>
              <w:rPr>
                <w:rFonts w:ascii="宋体" w:hAnsi="宋体"/>
                <w:bCs/>
                <w:color w:val="000000" w:themeColor="text1"/>
                <w:highlight w:val="none"/>
              </w:rPr>
            </w:pPr>
          </w:p>
        </w:tc>
      </w:tr>
      <w:tr w14:paraId="3F258BB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2498C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029196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C0DB79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0C7F2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A63372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D12FED8">
            <w:pPr>
              <w:adjustRightInd w:val="0"/>
              <w:snapToGrid w:val="0"/>
              <w:jc w:val="center"/>
              <w:rPr>
                <w:rFonts w:ascii="宋体" w:hAnsi="宋体"/>
                <w:bCs/>
                <w:color w:val="000000" w:themeColor="text1"/>
                <w:highlight w:val="none"/>
              </w:rPr>
            </w:pPr>
          </w:p>
        </w:tc>
      </w:tr>
      <w:tr w14:paraId="2AD88E97">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EE0FF1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39FAEA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2A9D45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038A8E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61F2D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F57301B">
            <w:pPr>
              <w:adjustRightInd w:val="0"/>
              <w:snapToGrid w:val="0"/>
              <w:jc w:val="center"/>
              <w:rPr>
                <w:rFonts w:ascii="宋体" w:hAnsi="宋体"/>
                <w:bCs/>
                <w:color w:val="000000" w:themeColor="text1"/>
                <w:highlight w:val="none"/>
              </w:rPr>
            </w:pPr>
          </w:p>
        </w:tc>
      </w:tr>
      <w:tr w14:paraId="628B42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69355E73">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BEE619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1893E0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4F31F7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3BEA3E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62777F">
            <w:pPr>
              <w:adjustRightInd w:val="0"/>
              <w:snapToGrid w:val="0"/>
              <w:jc w:val="center"/>
              <w:rPr>
                <w:rFonts w:ascii="宋体" w:hAnsi="宋体"/>
                <w:bCs/>
                <w:color w:val="000000" w:themeColor="text1"/>
                <w:highlight w:val="none"/>
              </w:rPr>
            </w:pPr>
          </w:p>
        </w:tc>
      </w:tr>
      <w:tr w14:paraId="34B3F852">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C41131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C16C63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9DACB9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555CD6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1C30A8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18453F">
            <w:pPr>
              <w:adjustRightInd w:val="0"/>
              <w:snapToGrid w:val="0"/>
              <w:jc w:val="center"/>
              <w:rPr>
                <w:rFonts w:ascii="宋体" w:hAnsi="宋体"/>
                <w:bCs/>
                <w:color w:val="000000" w:themeColor="text1"/>
                <w:highlight w:val="none"/>
              </w:rPr>
            </w:pPr>
          </w:p>
        </w:tc>
      </w:tr>
      <w:tr w14:paraId="2A98630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059D64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C9062A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DC36D1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881B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18150A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21491D0">
            <w:pPr>
              <w:adjustRightInd w:val="0"/>
              <w:snapToGrid w:val="0"/>
              <w:jc w:val="center"/>
              <w:rPr>
                <w:rFonts w:ascii="宋体" w:hAnsi="宋体"/>
                <w:bCs/>
                <w:color w:val="000000" w:themeColor="text1"/>
                <w:highlight w:val="none"/>
              </w:rPr>
            </w:pPr>
          </w:p>
        </w:tc>
      </w:tr>
      <w:tr w14:paraId="51DDBFE7">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CD8ADD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595B5E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311D61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4698E3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3DFD2B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5E76B97">
            <w:pPr>
              <w:adjustRightInd w:val="0"/>
              <w:snapToGrid w:val="0"/>
              <w:jc w:val="center"/>
              <w:rPr>
                <w:rFonts w:ascii="宋体" w:hAnsi="宋体"/>
                <w:bCs/>
                <w:color w:val="000000" w:themeColor="text1"/>
                <w:highlight w:val="none"/>
              </w:rPr>
            </w:pPr>
          </w:p>
        </w:tc>
      </w:tr>
      <w:tr w14:paraId="1AB14C50">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08D7D6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1B71BC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008E39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F28A4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98ACE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B1D3C0">
            <w:pPr>
              <w:adjustRightInd w:val="0"/>
              <w:snapToGrid w:val="0"/>
              <w:jc w:val="center"/>
              <w:rPr>
                <w:rFonts w:ascii="宋体" w:hAnsi="宋体"/>
                <w:bCs/>
                <w:color w:val="000000" w:themeColor="text1"/>
                <w:highlight w:val="none"/>
              </w:rPr>
            </w:pPr>
          </w:p>
        </w:tc>
      </w:tr>
    </w:tbl>
    <w:p w14:paraId="411E3D9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06B246B2">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7801C78F">
      <w:pPr>
        <w:adjustRightInd w:val="0"/>
        <w:snapToGrid w:val="0"/>
        <w:spacing w:line="360" w:lineRule="auto"/>
        <w:ind w:firstLine="632" w:firstLineChars="300"/>
        <w:rPr>
          <w:rFonts w:ascii="宋体" w:hAnsi="宋体"/>
          <w:b/>
          <w:bCs/>
          <w:color w:val="000000" w:themeColor="text1"/>
          <w:highlight w:val="none"/>
        </w:rPr>
      </w:pPr>
    </w:p>
    <w:p w14:paraId="459DFF30">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11161863">
      <w:pPr>
        <w:adjustRightInd w:val="0"/>
        <w:snapToGrid w:val="0"/>
        <w:spacing w:line="360" w:lineRule="auto"/>
        <w:rPr>
          <w:rFonts w:ascii="宋体" w:hAnsi="宋体"/>
          <w:bCs/>
          <w:color w:val="000000" w:themeColor="text1"/>
          <w:highlight w:val="none"/>
        </w:rPr>
      </w:pPr>
    </w:p>
    <w:p w14:paraId="426448D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p>
    <w:p w14:paraId="1128C0CA">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p>
    <w:p w14:paraId="5BBE2CF5">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14:paraId="08E7A09F">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14:paraId="465636DB">
      <w:pPr>
        <w:pStyle w:val="3"/>
        <w:numPr>
          <w:ilvl w:val="0"/>
          <w:numId w:val="0"/>
        </w:numPr>
        <w:spacing w:line="400" w:lineRule="exact"/>
        <w:rPr>
          <w:color w:val="000000" w:themeColor="text1"/>
          <w:highlight w:val="none"/>
        </w:rPr>
      </w:pPr>
      <w:bookmarkStart w:id="1983" w:name="_Toc11759"/>
      <w:bookmarkStart w:id="1984" w:name="_Toc342398155"/>
      <w:bookmarkStart w:id="1985" w:name="_Toc330460011"/>
      <w:bookmarkStart w:id="1986" w:name="_Toc339020258"/>
      <w:bookmarkStart w:id="1987" w:name="_Toc336681960"/>
      <w:bookmarkStart w:id="1988" w:name="_Toc333237703"/>
      <w:bookmarkStart w:id="1989" w:name="_Toc332206734"/>
      <w:bookmarkStart w:id="1990" w:name="_Toc331512926"/>
      <w:bookmarkStart w:id="1991" w:name="_Toc342060400"/>
      <w:bookmarkStart w:id="1992" w:name="_Toc339441112"/>
      <w:bookmarkStart w:id="1993" w:name="_Toc336681605"/>
      <w:bookmarkStart w:id="1994" w:name="_Toc340672894"/>
      <w:bookmarkStart w:id="1995" w:name="_Toc339020040"/>
      <w:bookmarkStart w:id="1996" w:name="_Toc339020120"/>
      <w:bookmarkStart w:id="1997" w:name="_Toc366072554"/>
      <w:bookmarkStart w:id="1998" w:name="_Toc343247125"/>
      <w:bookmarkStart w:id="1999" w:name="_Toc333238659"/>
      <w:bookmarkStart w:id="2000" w:name="_Toc342312468"/>
      <w:bookmarkStart w:id="2001" w:name="_Toc341348365"/>
      <w:bookmarkStart w:id="2002" w:name="_Toc365967097"/>
      <w:bookmarkStart w:id="2003" w:name="_Toc340677095"/>
      <w:bookmarkStart w:id="2004" w:name="_Toc343248443"/>
      <w:bookmarkStart w:id="2005" w:name="_Toc350438774"/>
      <w:bookmarkStart w:id="2006" w:name="_Toc333935712"/>
      <w:bookmarkStart w:id="2007" w:name="_Toc365985203"/>
      <w:bookmarkStart w:id="2008" w:name="_Toc339019914"/>
      <w:bookmarkStart w:id="2009" w:name="_Toc333935371"/>
      <w:bookmarkStart w:id="2010" w:name="_Toc333237814"/>
      <w:bookmarkStart w:id="2011" w:name="_Toc342296786"/>
      <w:bookmarkStart w:id="2012" w:name="_Toc339362325"/>
      <w:bookmarkStart w:id="2013" w:name="_Toc340507467"/>
      <w:bookmarkStart w:id="2014" w:name="_Toc337632383"/>
      <w:bookmarkStart w:id="2015" w:name="_Toc345312622"/>
      <w:bookmarkStart w:id="2016" w:name="_Toc350756475"/>
      <w:bookmarkStart w:id="2017" w:name="_Toc331684067"/>
      <w:bookmarkStart w:id="2018" w:name="_Toc332270372"/>
      <w:bookmarkStart w:id="2019" w:name="_Toc343612945"/>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：技术条款偏离一览表</w:t>
      </w:r>
      <w:bookmarkEnd w:id="1983"/>
    </w:p>
    <w:p w14:paraId="14D023F5">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p>
    <w:p w14:paraId="2BBA8543">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52F39F3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0F64F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61F4CB0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B5D2DBC">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1C26726">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46C3D48">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5270250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23F363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D03251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44A5E40">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3DBE842">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7268B9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36893B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4A0EB5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72A125">
            <w:pPr>
              <w:adjustRightInd w:val="0"/>
              <w:snapToGrid w:val="0"/>
              <w:jc w:val="center"/>
              <w:rPr>
                <w:rFonts w:ascii="宋体" w:hAnsi="宋体"/>
                <w:bCs/>
                <w:color w:val="000000" w:themeColor="text1"/>
                <w:highlight w:val="none"/>
              </w:rPr>
            </w:pPr>
          </w:p>
        </w:tc>
      </w:tr>
      <w:tr w14:paraId="024FA7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29A048">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0494153">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074FE5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3209EE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B55A41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60DD7D7">
            <w:pPr>
              <w:adjustRightInd w:val="0"/>
              <w:snapToGrid w:val="0"/>
              <w:jc w:val="center"/>
              <w:rPr>
                <w:rFonts w:ascii="宋体" w:hAnsi="宋体"/>
                <w:bCs/>
                <w:color w:val="000000" w:themeColor="text1"/>
                <w:highlight w:val="none"/>
              </w:rPr>
            </w:pPr>
          </w:p>
        </w:tc>
      </w:tr>
      <w:tr w14:paraId="1366A46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A5308A">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B385E31">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71B7E5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892F98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4D5C9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8462C5">
            <w:pPr>
              <w:adjustRightInd w:val="0"/>
              <w:snapToGrid w:val="0"/>
              <w:jc w:val="center"/>
              <w:rPr>
                <w:rFonts w:ascii="宋体" w:hAnsi="宋体"/>
                <w:bCs/>
                <w:color w:val="000000" w:themeColor="text1"/>
                <w:highlight w:val="none"/>
              </w:rPr>
            </w:pPr>
          </w:p>
        </w:tc>
      </w:tr>
      <w:tr w14:paraId="78CED42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8D8B5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3BCB372">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14B8E4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E419A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66C0B6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D2213D">
            <w:pPr>
              <w:adjustRightInd w:val="0"/>
              <w:snapToGrid w:val="0"/>
              <w:jc w:val="center"/>
              <w:rPr>
                <w:rFonts w:ascii="宋体" w:hAnsi="宋体"/>
                <w:bCs/>
                <w:color w:val="000000" w:themeColor="text1"/>
                <w:highlight w:val="none"/>
              </w:rPr>
            </w:pPr>
          </w:p>
        </w:tc>
      </w:tr>
      <w:tr w14:paraId="6F24B09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02E368">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C64170F">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616CD3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DFB92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CF89E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CF6418">
            <w:pPr>
              <w:adjustRightInd w:val="0"/>
              <w:snapToGrid w:val="0"/>
              <w:jc w:val="center"/>
              <w:rPr>
                <w:rFonts w:ascii="宋体" w:hAnsi="宋体"/>
                <w:bCs/>
                <w:color w:val="000000" w:themeColor="text1"/>
                <w:highlight w:val="none"/>
              </w:rPr>
            </w:pPr>
          </w:p>
        </w:tc>
      </w:tr>
      <w:tr w14:paraId="7F1C98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1F1382">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E1EEA7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96DB2B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97B9C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8C213C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510D2FB">
            <w:pPr>
              <w:adjustRightInd w:val="0"/>
              <w:snapToGrid w:val="0"/>
              <w:jc w:val="center"/>
              <w:rPr>
                <w:rFonts w:ascii="宋体" w:hAnsi="宋体"/>
                <w:bCs/>
                <w:color w:val="000000" w:themeColor="text1"/>
                <w:highlight w:val="none"/>
              </w:rPr>
            </w:pPr>
          </w:p>
        </w:tc>
      </w:tr>
      <w:tr w14:paraId="3C7B14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90146">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1894FD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0FD854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532AB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F30F61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59FFFD9">
            <w:pPr>
              <w:adjustRightInd w:val="0"/>
              <w:snapToGrid w:val="0"/>
              <w:jc w:val="center"/>
              <w:rPr>
                <w:rFonts w:ascii="宋体" w:hAnsi="宋体"/>
                <w:bCs/>
                <w:color w:val="000000" w:themeColor="text1"/>
                <w:highlight w:val="none"/>
              </w:rPr>
            </w:pPr>
          </w:p>
        </w:tc>
      </w:tr>
      <w:tr w14:paraId="5DF8FD6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CD1247">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C3A5098">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628A7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33F358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C43BCA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A6DB1C">
            <w:pPr>
              <w:adjustRightInd w:val="0"/>
              <w:snapToGrid w:val="0"/>
              <w:jc w:val="center"/>
              <w:rPr>
                <w:rFonts w:ascii="宋体" w:hAnsi="宋体"/>
                <w:bCs/>
                <w:color w:val="000000" w:themeColor="text1"/>
                <w:highlight w:val="none"/>
              </w:rPr>
            </w:pPr>
          </w:p>
        </w:tc>
      </w:tr>
      <w:tr w14:paraId="733BEF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6C48E4">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94731CA">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2E0CCB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7FDB58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DEB5AA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58B89E">
            <w:pPr>
              <w:adjustRightInd w:val="0"/>
              <w:snapToGrid w:val="0"/>
              <w:jc w:val="center"/>
              <w:rPr>
                <w:rFonts w:ascii="宋体" w:hAnsi="宋体"/>
                <w:bCs/>
                <w:color w:val="000000" w:themeColor="text1"/>
                <w:highlight w:val="none"/>
              </w:rPr>
            </w:pPr>
          </w:p>
        </w:tc>
      </w:tr>
      <w:tr w14:paraId="7171B41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0EEA5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543AA8C">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A7AA7E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2B271D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E6B02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51CE98">
            <w:pPr>
              <w:adjustRightInd w:val="0"/>
              <w:snapToGrid w:val="0"/>
              <w:jc w:val="center"/>
              <w:rPr>
                <w:rFonts w:ascii="宋体" w:hAnsi="宋体"/>
                <w:bCs/>
                <w:color w:val="000000" w:themeColor="text1"/>
                <w:highlight w:val="none"/>
              </w:rPr>
            </w:pPr>
          </w:p>
        </w:tc>
      </w:tr>
      <w:tr w14:paraId="6669773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55A509">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1C01AEC">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0C40BA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AC5D8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39F47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5F8B57">
            <w:pPr>
              <w:adjustRightInd w:val="0"/>
              <w:snapToGrid w:val="0"/>
              <w:jc w:val="center"/>
              <w:rPr>
                <w:rFonts w:ascii="宋体" w:hAnsi="宋体"/>
                <w:bCs/>
                <w:color w:val="000000" w:themeColor="text1"/>
                <w:highlight w:val="none"/>
              </w:rPr>
            </w:pPr>
          </w:p>
        </w:tc>
      </w:tr>
      <w:tr w14:paraId="5256D2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C3D13C">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DD0FD8E">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710286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E5392D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B3AA56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F225323">
            <w:pPr>
              <w:adjustRightInd w:val="0"/>
              <w:snapToGrid w:val="0"/>
              <w:jc w:val="center"/>
              <w:rPr>
                <w:rFonts w:ascii="宋体" w:hAnsi="宋体"/>
                <w:bCs/>
                <w:color w:val="000000" w:themeColor="text1"/>
                <w:highlight w:val="none"/>
              </w:rPr>
            </w:pPr>
          </w:p>
        </w:tc>
      </w:tr>
      <w:tr w14:paraId="6C2426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A3466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0F0E63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3861D2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56789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65465E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AE6F92A">
            <w:pPr>
              <w:adjustRightInd w:val="0"/>
              <w:snapToGrid w:val="0"/>
              <w:jc w:val="center"/>
              <w:rPr>
                <w:rFonts w:ascii="宋体" w:hAnsi="宋体"/>
                <w:bCs/>
                <w:color w:val="000000" w:themeColor="text1"/>
                <w:highlight w:val="none"/>
              </w:rPr>
            </w:pPr>
          </w:p>
        </w:tc>
      </w:tr>
      <w:tr w14:paraId="4F3D67E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3EA1F6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6862EE1">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46EF50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4EB156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6DE67B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D63DCC">
            <w:pPr>
              <w:adjustRightInd w:val="0"/>
              <w:snapToGrid w:val="0"/>
              <w:jc w:val="center"/>
              <w:rPr>
                <w:rFonts w:ascii="宋体" w:hAnsi="宋体"/>
                <w:bCs/>
                <w:color w:val="000000" w:themeColor="text1"/>
                <w:highlight w:val="none"/>
              </w:rPr>
            </w:pPr>
          </w:p>
        </w:tc>
      </w:tr>
      <w:tr w14:paraId="112AD21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36B3534">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1590205">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822C44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1E6DC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5888B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A652B59">
            <w:pPr>
              <w:adjustRightInd w:val="0"/>
              <w:snapToGrid w:val="0"/>
              <w:jc w:val="center"/>
              <w:rPr>
                <w:rFonts w:ascii="宋体" w:hAnsi="宋体"/>
                <w:bCs/>
                <w:color w:val="000000" w:themeColor="text1"/>
                <w:highlight w:val="none"/>
              </w:rPr>
            </w:pPr>
          </w:p>
        </w:tc>
      </w:tr>
    </w:tbl>
    <w:p w14:paraId="28D2FF6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37EDE100">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0127BC73">
      <w:pPr>
        <w:adjustRightInd w:val="0"/>
        <w:snapToGrid w:val="0"/>
        <w:spacing w:line="360" w:lineRule="auto"/>
        <w:ind w:firstLine="632" w:firstLineChars="300"/>
        <w:rPr>
          <w:rFonts w:ascii="宋体" w:hAnsi="宋体"/>
          <w:b/>
          <w:bCs/>
          <w:color w:val="000000" w:themeColor="text1"/>
          <w:highlight w:val="none"/>
        </w:rPr>
      </w:pPr>
    </w:p>
    <w:p w14:paraId="46350895">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14:paraId="5FEE15DF">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p>
    <w:p w14:paraId="52845837">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p>
    <w:p w14:paraId="622FBDD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14:paraId="46286D08">
      <w:pPr>
        <w:pStyle w:val="6"/>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14:paraId="42BA540A">
      <w:pPr>
        <w:pStyle w:val="3"/>
        <w:numPr>
          <w:ilvl w:val="1"/>
          <w:numId w:val="0"/>
        </w:numPr>
        <w:spacing w:line="400" w:lineRule="exact"/>
        <w:rPr>
          <w:color w:val="000000" w:themeColor="text1"/>
          <w:highlight w:val="none"/>
        </w:rPr>
      </w:pPr>
      <w:bookmarkStart w:id="2020" w:name="_Toc340672898"/>
      <w:bookmarkStart w:id="2021" w:name="_Toc332270376"/>
      <w:bookmarkStart w:id="2022" w:name="_Toc333935716"/>
      <w:bookmarkStart w:id="2023" w:name="_Toc339019918"/>
      <w:bookmarkStart w:id="2024" w:name="_Toc342312472"/>
      <w:bookmarkStart w:id="2025" w:name="_Toc343247129"/>
      <w:bookmarkStart w:id="2026" w:name="_Toc332206738"/>
      <w:bookmarkStart w:id="2027" w:name="_Toc340677099"/>
      <w:bookmarkStart w:id="2028" w:name="_Toc365985210"/>
      <w:bookmarkStart w:id="2029" w:name="_Toc6313"/>
      <w:bookmarkStart w:id="2030" w:name="_Toc339362329"/>
      <w:bookmarkStart w:id="2031" w:name="_Toc339020124"/>
      <w:bookmarkStart w:id="2032" w:name="_Toc333237818"/>
      <w:bookmarkStart w:id="2033" w:name="_Toc336681609"/>
      <w:bookmarkStart w:id="2034" w:name="_Toc366072561"/>
      <w:bookmarkStart w:id="2035" w:name="_Toc339020044"/>
      <w:bookmarkStart w:id="2036" w:name="_Toc341348369"/>
      <w:bookmarkStart w:id="2037" w:name="_Toc350756479"/>
      <w:bookmarkStart w:id="2038" w:name="_Toc345312626"/>
      <w:bookmarkStart w:id="2039" w:name="_Toc343612949"/>
      <w:bookmarkStart w:id="2040" w:name="_Toc339441116"/>
      <w:bookmarkStart w:id="2041" w:name="_Toc336681964"/>
      <w:bookmarkStart w:id="2042" w:name="_Toc342398159"/>
      <w:bookmarkStart w:id="2043" w:name="_Toc343248447"/>
      <w:bookmarkStart w:id="2044" w:name="_Toc337632387"/>
      <w:bookmarkStart w:id="2045" w:name="_Toc331684071"/>
      <w:bookmarkStart w:id="2046" w:name="_Toc342296790"/>
      <w:bookmarkStart w:id="2047" w:name="_Toc331512930"/>
      <w:bookmarkStart w:id="2048" w:name="_Toc330460015"/>
      <w:bookmarkStart w:id="2049" w:name="_Toc342060404"/>
      <w:bookmarkStart w:id="2050" w:name="_Toc350438778"/>
      <w:bookmarkStart w:id="2051" w:name="_Toc333237707"/>
      <w:bookmarkStart w:id="2052" w:name="_Toc333935375"/>
      <w:bookmarkStart w:id="2053" w:name="_Toc432695228"/>
      <w:bookmarkStart w:id="2054" w:name="_Toc339020262"/>
      <w:bookmarkStart w:id="2055" w:name="_Toc333238663"/>
      <w:bookmarkStart w:id="2056" w:name="_Toc365967104"/>
      <w:bookmarkStart w:id="2057" w:name="_Toc34050747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：同类业绩一览表</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5A8F7A72">
      <w:pPr>
        <w:adjustRightInd w:val="0"/>
        <w:snapToGrid w:val="0"/>
        <w:spacing w:line="360" w:lineRule="auto"/>
        <w:jc w:val="left"/>
        <w:rPr>
          <w:rFonts w:ascii="宋体" w:hAnsi="宋体"/>
          <w:bCs/>
          <w:caps/>
          <w:color w:val="000000" w:themeColor="text1"/>
          <w:szCs w:val="21"/>
          <w:highlight w:val="none"/>
          <w:u w:val="single"/>
        </w:rPr>
      </w:pPr>
      <w:bookmarkStart w:id="2058" w:name="_Hlk534184855"/>
      <w:r>
        <w:rPr>
          <w:rFonts w:hint="eastAsia" w:ascii="宋体" w:hAnsi="宋体"/>
          <w:bCs/>
          <w:color w:val="000000" w:themeColor="text1"/>
          <w:szCs w:val="21"/>
          <w:highlight w:val="none"/>
        </w:rPr>
        <w:t>项目编号:</w:t>
      </w:r>
    </w:p>
    <w:p w14:paraId="1F9EC121">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bookmarkEnd w:id="2058"/>
    </w:p>
    <w:tbl>
      <w:tblPr>
        <w:tblStyle w:val="48"/>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1670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1DF11DF1">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05D63284">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214FBF5F">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52B0ABCB">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488DCB4">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1ECD92A5">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3C1ACEFF">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186A2A7F">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16682610">
            <w:pPr>
              <w:pStyle w:val="6"/>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38E3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0345773">
            <w:pPr>
              <w:pStyle w:val="6"/>
              <w:snapToGrid w:val="0"/>
              <w:ind w:firstLine="0"/>
              <w:jc w:val="center"/>
              <w:rPr>
                <w:rFonts w:hAnsi="宋体"/>
                <w:bCs/>
                <w:color w:val="000000" w:themeColor="text1"/>
                <w:kern w:val="2"/>
                <w:sz w:val="21"/>
                <w:szCs w:val="24"/>
                <w:highlight w:val="none"/>
              </w:rPr>
            </w:pPr>
          </w:p>
        </w:tc>
        <w:tc>
          <w:tcPr>
            <w:tcW w:w="1215" w:type="dxa"/>
            <w:vAlign w:val="center"/>
          </w:tcPr>
          <w:p w14:paraId="44A62B82">
            <w:pPr>
              <w:pStyle w:val="6"/>
              <w:snapToGrid w:val="0"/>
              <w:ind w:firstLine="0"/>
              <w:jc w:val="center"/>
              <w:rPr>
                <w:rFonts w:hAnsi="宋体"/>
                <w:bCs/>
                <w:color w:val="000000" w:themeColor="text1"/>
                <w:kern w:val="2"/>
                <w:sz w:val="21"/>
                <w:szCs w:val="24"/>
                <w:highlight w:val="none"/>
              </w:rPr>
            </w:pPr>
          </w:p>
        </w:tc>
        <w:tc>
          <w:tcPr>
            <w:tcW w:w="1267" w:type="dxa"/>
            <w:vAlign w:val="center"/>
          </w:tcPr>
          <w:p w14:paraId="6B74B81E">
            <w:pPr>
              <w:pStyle w:val="6"/>
              <w:snapToGrid w:val="0"/>
              <w:jc w:val="center"/>
              <w:rPr>
                <w:rFonts w:hAnsi="宋体"/>
                <w:bCs/>
                <w:color w:val="000000" w:themeColor="text1"/>
                <w:kern w:val="2"/>
                <w:sz w:val="21"/>
                <w:szCs w:val="24"/>
                <w:highlight w:val="none"/>
              </w:rPr>
            </w:pPr>
          </w:p>
        </w:tc>
        <w:tc>
          <w:tcPr>
            <w:tcW w:w="1117" w:type="dxa"/>
            <w:vAlign w:val="center"/>
          </w:tcPr>
          <w:p w14:paraId="2DA430B7">
            <w:pPr>
              <w:pStyle w:val="6"/>
              <w:snapToGrid w:val="0"/>
              <w:ind w:firstLine="0"/>
              <w:jc w:val="center"/>
              <w:rPr>
                <w:rFonts w:hAnsi="宋体"/>
                <w:bCs/>
                <w:color w:val="000000" w:themeColor="text1"/>
                <w:kern w:val="2"/>
                <w:sz w:val="21"/>
                <w:szCs w:val="24"/>
                <w:highlight w:val="none"/>
              </w:rPr>
            </w:pPr>
          </w:p>
        </w:tc>
        <w:tc>
          <w:tcPr>
            <w:tcW w:w="1400" w:type="dxa"/>
            <w:vAlign w:val="center"/>
          </w:tcPr>
          <w:p w14:paraId="37BDF2A9">
            <w:pPr>
              <w:pStyle w:val="6"/>
              <w:snapToGrid w:val="0"/>
              <w:jc w:val="center"/>
              <w:rPr>
                <w:rFonts w:hAnsi="宋体"/>
                <w:bCs/>
                <w:color w:val="000000" w:themeColor="text1"/>
                <w:kern w:val="2"/>
                <w:sz w:val="21"/>
                <w:szCs w:val="24"/>
                <w:highlight w:val="none"/>
              </w:rPr>
            </w:pPr>
          </w:p>
        </w:tc>
        <w:tc>
          <w:tcPr>
            <w:tcW w:w="1233" w:type="dxa"/>
            <w:vAlign w:val="center"/>
          </w:tcPr>
          <w:p w14:paraId="37AC84C5">
            <w:pPr>
              <w:pStyle w:val="6"/>
              <w:snapToGrid w:val="0"/>
              <w:jc w:val="center"/>
              <w:rPr>
                <w:rFonts w:hAnsi="宋体"/>
                <w:bCs/>
                <w:color w:val="000000" w:themeColor="text1"/>
                <w:kern w:val="2"/>
                <w:sz w:val="21"/>
                <w:szCs w:val="24"/>
                <w:highlight w:val="none"/>
              </w:rPr>
            </w:pPr>
          </w:p>
        </w:tc>
        <w:tc>
          <w:tcPr>
            <w:tcW w:w="1183" w:type="dxa"/>
            <w:vAlign w:val="center"/>
          </w:tcPr>
          <w:p w14:paraId="31E01DDC">
            <w:pPr>
              <w:pStyle w:val="6"/>
              <w:snapToGrid w:val="0"/>
              <w:jc w:val="center"/>
              <w:rPr>
                <w:rFonts w:hAnsi="宋体"/>
                <w:bCs/>
                <w:color w:val="000000" w:themeColor="text1"/>
                <w:kern w:val="2"/>
                <w:sz w:val="21"/>
                <w:szCs w:val="24"/>
                <w:highlight w:val="none"/>
              </w:rPr>
            </w:pPr>
          </w:p>
        </w:tc>
        <w:tc>
          <w:tcPr>
            <w:tcW w:w="1220" w:type="dxa"/>
            <w:vAlign w:val="center"/>
          </w:tcPr>
          <w:p w14:paraId="6AFC34C4">
            <w:pPr>
              <w:pStyle w:val="6"/>
              <w:snapToGrid w:val="0"/>
              <w:jc w:val="center"/>
              <w:rPr>
                <w:rFonts w:hAnsi="宋体"/>
                <w:bCs/>
                <w:color w:val="000000" w:themeColor="text1"/>
                <w:kern w:val="2"/>
                <w:sz w:val="21"/>
                <w:szCs w:val="24"/>
                <w:highlight w:val="none"/>
              </w:rPr>
            </w:pPr>
          </w:p>
        </w:tc>
        <w:tc>
          <w:tcPr>
            <w:tcW w:w="817" w:type="dxa"/>
            <w:vAlign w:val="center"/>
          </w:tcPr>
          <w:p w14:paraId="75D3EBFA">
            <w:pPr>
              <w:pStyle w:val="6"/>
              <w:snapToGrid w:val="0"/>
              <w:jc w:val="center"/>
              <w:rPr>
                <w:rFonts w:hAnsi="宋体"/>
                <w:bCs/>
                <w:color w:val="000000" w:themeColor="text1"/>
                <w:kern w:val="2"/>
                <w:sz w:val="21"/>
                <w:szCs w:val="24"/>
                <w:highlight w:val="none"/>
              </w:rPr>
            </w:pPr>
          </w:p>
        </w:tc>
      </w:tr>
      <w:tr w14:paraId="434E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E8F6D96">
            <w:pPr>
              <w:pStyle w:val="6"/>
              <w:snapToGrid w:val="0"/>
              <w:jc w:val="center"/>
              <w:rPr>
                <w:rFonts w:hAnsi="宋体"/>
                <w:bCs/>
                <w:color w:val="000000" w:themeColor="text1"/>
                <w:kern w:val="2"/>
                <w:sz w:val="21"/>
                <w:szCs w:val="24"/>
                <w:highlight w:val="none"/>
              </w:rPr>
            </w:pPr>
          </w:p>
        </w:tc>
        <w:tc>
          <w:tcPr>
            <w:tcW w:w="1215" w:type="dxa"/>
            <w:vAlign w:val="center"/>
          </w:tcPr>
          <w:p w14:paraId="35724A5C">
            <w:pPr>
              <w:pStyle w:val="6"/>
              <w:snapToGrid w:val="0"/>
              <w:jc w:val="center"/>
              <w:rPr>
                <w:rFonts w:hAnsi="宋体"/>
                <w:bCs/>
                <w:color w:val="000000" w:themeColor="text1"/>
                <w:kern w:val="2"/>
                <w:sz w:val="21"/>
                <w:szCs w:val="24"/>
                <w:highlight w:val="none"/>
              </w:rPr>
            </w:pPr>
          </w:p>
        </w:tc>
        <w:tc>
          <w:tcPr>
            <w:tcW w:w="1267" w:type="dxa"/>
            <w:vAlign w:val="center"/>
          </w:tcPr>
          <w:p w14:paraId="1561D43A">
            <w:pPr>
              <w:pStyle w:val="6"/>
              <w:snapToGrid w:val="0"/>
              <w:jc w:val="center"/>
              <w:rPr>
                <w:rFonts w:hAnsi="宋体"/>
                <w:bCs/>
                <w:color w:val="000000" w:themeColor="text1"/>
                <w:kern w:val="2"/>
                <w:sz w:val="21"/>
                <w:szCs w:val="24"/>
                <w:highlight w:val="none"/>
              </w:rPr>
            </w:pPr>
          </w:p>
        </w:tc>
        <w:tc>
          <w:tcPr>
            <w:tcW w:w="1117" w:type="dxa"/>
            <w:vAlign w:val="center"/>
          </w:tcPr>
          <w:p w14:paraId="6BDBA13D">
            <w:pPr>
              <w:pStyle w:val="6"/>
              <w:snapToGrid w:val="0"/>
              <w:jc w:val="center"/>
              <w:rPr>
                <w:rFonts w:hAnsi="宋体"/>
                <w:bCs/>
                <w:color w:val="000000" w:themeColor="text1"/>
                <w:kern w:val="2"/>
                <w:sz w:val="21"/>
                <w:szCs w:val="24"/>
                <w:highlight w:val="none"/>
              </w:rPr>
            </w:pPr>
          </w:p>
        </w:tc>
        <w:tc>
          <w:tcPr>
            <w:tcW w:w="1400" w:type="dxa"/>
            <w:vAlign w:val="center"/>
          </w:tcPr>
          <w:p w14:paraId="0B932135">
            <w:pPr>
              <w:pStyle w:val="6"/>
              <w:snapToGrid w:val="0"/>
              <w:jc w:val="center"/>
              <w:rPr>
                <w:rFonts w:hAnsi="宋体"/>
                <w:bCs/>
                <w:color w:val="000000" w:themeColor="text1"/>
                <w:kern w:val="2"/>
                <w:sz w:val="21"/>
                <w:szCs w:val="24"/>
                <w:highlight w:val="none"/>
              </w:rPr>
            </w:pPr>
          </w:p>
        </w:tc>
        <w:tc>
          <w:tcPr>
            <w:tcW w:w="1233" w:type="dxa"/>
            <w:vAlign w:val="center"/>
          </w:tcPr>
          <w:p w14:paraId="0D2AA01D">
            <w:pPr>
              <w:pStyle w:val="6"/>
              <w:snapToGrid w:val="0"/>
              <w:jc w:val="center"/>
              <w:rPr>
                <w:rFonts w:hAnsi="宋体"/>
                <w:bCs/>
                <w:color w:val="000000" w:themeColor="text1"/>
                <w:kern w:val="2"/>
                <w:sz w:val="21"/>
                <w:szCs w:val="24"/>
                <w:highlight w:val="none"/>
              </w:rPr>
            </w:pPr>
          </w:p>
        </w:tc>
        <w:tc>
          <w:tcPr>
            <w:tcW w:w="1183" w:type="dxa"/>
            <w:vAlign w:val="center"/>
          </w:tcPr>
          <w:p w14:paraId="5214207F">
            <w:pPr>
              <w:pStyle w:val="6"/>
              <w:snapToGrid w:val="0"/>
              <w:jc w:val="center"/>
              <w:rPr>
                <w:rFonts w:hAnsi="宋体"/>
                <w:bCs/>
                <w:color w:val="000000" w:themeColor="text1"/>
                <w:kern w:val="2"/>
                <w:sz w:val="21"/>
                <w:szCs w:val="24"/>
                <w:highlight w:val="none"/>
              </w:rPr>
            </w:pPr>
          </w:p>
        </w:tc>
        <w:tc>
          <w:tcPr>
            <w:tcW w:w="1220" w:type="dxa"/>
            <w:vAlign w:val="center"/>
          </w:tcPr>
          <w:p w14:paraId="543764B0">
            <w:pPr>
              <w:pStyle w:val="6"/>
              <w:snapToGrid w:val="0"/>
              <w:jc w:val="center"/>
              <w:rPr>
                <w:rFonts w:hAnsi="宋体"/>
                <w:bCs/>
                <w:color w:val="000000" w:themeColor="text1"/>
                <w:kern w:val="2"/>
                <w:sz w:val="21"/>
                <w:szCs w:val="24"/>
                <w:highlight w:val="none"/>
              </w:rPr>
            </w:pPr>
          </w:p>
        </w:tc>
        <w:tc>
          <w:tcPr>
            <w:tcW w:w="817" w:type="dxa"/>
            <w:vAlign w:val="center"/>
          </w:tcPr>
          <w:p w14:paraId="6A5B7551">
            <w:pPr>
              <w:pStyle w:val="6"/>
              <w:snapToGrid w:val="0"/>
              <w:jc w:val="center"/>
              <w:rPr>
                <w:rFonts w:hAnsi="宋体"/>
                <w:bCs/>
                <w:color w:val="000000" w:themeColor="text1"/>
                <w:kern w:val="2"/>
                <w:sz w:val="21"/>
                <w:szCs w:val="24"/>
                <w:highlight w:val="none"/>
              </w:rPr>
            </w:pPr>
          </w:p>
        </w:tc>
      </w:tr>
      <w:tr w14:paraId="6ED3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6648BE95">
            <w:pPr>
              <w:pStyle w:val="6"/>
              <w:snapToGrid w:val="0"/>
              <w:jc w:val="center"/>
              <w:rPr>
                <w:rFonts w:hAnsi="宋体"/>
                <w:bCs/>
                <w:color w:val="000000" w:themeColor="text1"/>
                <w:kern w:val="2"/>
                <w:sz w:val="21"/>
                <w:szCs w:val="24"/>
                <w:highlight w:val="none"/>
              </w:rPr>
            </w:pPr>
          </w:p>
        </w:tc>
        <w:tc>
          <w:tcPr>
            <w:tcW w:w="1215" w:type="dxa"/>
            <w:vAlign w:val="center"/>
          </w:tcPr>
          <w:p w14:paraId="5465B4A3">
            <w:pPr>
              <w:pStyle w:val="6"/>
              <w:snapToGrid w:val="0"/>
              <w:jc w:val="center"/>
              <w:rPr>
                <w:rFonts w:hAnsi="宋体"/>
                <w:bCs/>
                <w:color w:val="000000" w:themeColor="text1"/>
                <w:kern w:val="2"/>
                <w:sz w:val="21"/>
                <w:szCs w:val="24"/>
                <w:highlight w:val="none"/>
              </w:rPr>
            </w:pPr>
          </w:p>
        </w:tc>
        <w:tc>
          <w:tcPr>
            <w:tcW w:w="1267" w:type="dxa"/>
            <w:vAlign w:val="center"/>
          </w:tcPr>
          <w:p w14:paraId="5ECB8212">
            <w:pPr>
              <w:pStyle w:val="6"/>
              <w:snapToGrid w:val="0"/>
              <w:jc w:val="center"/>
              <w:rPr>
                <w:rFonts w:hAnsi="宋体"/>
                <w:bCs/>
                <w:color w:val="000000" w:themeColor="text1"/>
                <w:kern w:val="2"/>
                <w:sz w:val="21"/>
                <w:szCs w:val="24"/>
                <w:highlight w:val="none"/>
              </w:rPr>
            </w:pPr>
          </w:p>
        </w:tc>
        <w:tc>
          <w:tcPr>
            <w:tcW w:w="1117" w:type="dxa"/>
            <w:vAlign w:val="center"/>
          </w:tcPr>
          <w:p w14:paraId="3B1DC709">
            <w:pPr>
              <w:pStyle w:val="6"/>
              <w:snapToGrid w:val="0"/>
              <w:jc w:val="center"/>
              <w:rPr>
                <w:rFonts w:hAnsi="宋体"/>
                <w:bCs/>
                <w:color w:val="000000" w:themeColor="text1"/>
                <w:kern w:val="2"/>
                <w:sz w:val="21"/>
                <w:szCs w:val="24"/>
                <w:highlight w:val="none"/>
              </w:rPr>
            </w:pPr>
          </w:p>
        </w:tc>
        <w:tc>
          <w:tcPr>
            <w:tcW w:w="1400" w:type="dxa"/>
            <w:vAlign w:val="center"/>
          </w:tcPr>
          <w:p w14:paraId="7A7B33E0">
            <w:pPr>
              <w:pStyle w:val="6"/>
              <w:snapToGrid w:val="0"/>
              <w:jc w:val="center"/>
              <w:rPr>
                <w:rFonts w:hAnsi="宋体"/>
                <w:bCs/>
                <w:color w:val="000000" w:themeColor="text1"/>
                <w:kern w:val="2"/>
                <w:sz w:val="21"/>
                <w:szCs w:val="24"/>
                <w:highlight w:val="none"/>
              </w:rPr>
            </w:pPr>
          </w:p>
        </w:tc>
        <w:tc>
          <w:tcPr>
            <w:tcW w:w="1233" w:type="dxa"/>
            <w:vAlign w:val="center"/>
          </w:tcPr>
          <w:p w14:paraId="68384BE1">
            <w:pPr>
              <w:pStyle w:val="6"/>
              <w:snapToGrid w:val="0"/>
              <w:jc w:val="center"/>
              <w:rPr>
                <w:rFonts w:hAnsi="宋体"/>
                <w:bCs/>
                <w:color w:val="000000" w:themeColor="text1"/>
                <w:kern w:val="2"/>
                <w:sz w:val="21"/>
                <w:szCs w:val="24"/>
                <w:highlight w:val="none"/>
              </w:rPr>
            </w:pPr>
          </w:p>
        </w:tc>
        <w:tc>
          <w:tcPr>
            <w:tcW w:w="1183" w:type="dxa"/>
            <w:vAlign w:val="center"/>
          </w:tcPr>
          <w:p w14:paraId="3251D430">
            <w:pPr>
              <w:pStyle w:val="6"/>
              <w:snapToGrid w:val="0"/>
              <w:jc w:val="center"/>
              <w:rPr>
                <w:rFonts w:hAnsi="宋体"/>
                <w:bCs/>
                <w:color w:val="000000" w:themeColor="text1"/>
                <w:kern w:val="2"/>
                <w:sz w:val="21"/>
                <w:szCs w:val="24"/>
                <w:highlight w:val="none"/>
              </w:rPr>
            </w:pPr>
          </w:p>
        </w:tc>
        <w:tc>
          <w:tcPr>
            <w:tcW w:w="1220" w:type="dxa"/>
            <w:vAlign w:val="center"/>
          </w:tcPr>
          <w:p w14:paraId="38565268">
            <w:pPr>
              <w:pStyle w:val="6"/>
              <w:snapToGrid w:val="0"/>
              <w:jc w:val="center"/>
              <w:rPr>
                <w:rFonts w:hAnsi="宋体"/>
                <w:bCs/>
                <w:color w:val="000000" w:themeColor="text1"/>
                <w:kern w:val="2"/>
                <w:sz w:val="21"/>
                <w:szCs w:val="24"/>
                <w:highlight w:val="none"/>
              </w:rPr>
            </w:pPr>
          </w:p>
        </w:tc>
        <w:tc>
          <w:tcPr>
            <w:tcW w:w="817" w:type="dxa"/>
            <w:vAlign w:val="center"/>
          </w:tcPr>
          <w:p w14:paraId="21580E40">
            <w:pPr>
              <w:pStyle w:val="6"/>
              <w:snapToGrid w:val="0"/>
              <w:jc w:val="center"/>
              <w:rPr>
                <w:rFonts w:hAnsi="宋体"/>
                <w:bCs/>
                <w:color w:val="000000" w:themeColor="text1"/>
                <w:kern w:val="2"/>
                <w:sz w:val="21"/>
                <w:szCs w:val="24"/>
                <w:highlight w:val="none"/>
              </w:rPr>
            </w:pPr>
          </w:p>
        </w:tc>
      </w:tr>
      <w:tr w14:paraId="2F34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065D316">
            <w:pPr>
              <w:pStyle w:val="6"/>
              <w:snapToGrid w:val="0"/>
              <w:jc w:val="center"/>
              <w:rPr>
                <w:rFonts w:hAnsi="宋体"/>
                <w:bCs/>
                <w:color w:val="000000" w:themeColor="text1"/>
                <w:kern w:val="2"/>
                <w:sz w:val="21"/>
                <w:szCs w:val="24"/>
                <w:highlight w:val="none"/>
              </w:rPr>
            </w:pPr>
          </w:p>
        </w:tc>
        <w:tc>
          <w:tcPr>
            <w:tcW w:w="1215" w:type="dxa"/>
            <w:vAlign w:val="center"/>
          </w:tcPr>
          <w:p w14:paraId="6D525359">
            <w:pPr>
              <w:pStyle w:val="6"/>
              <w:snapToGrid w:val="0"/>
              <w:jc w:val="center"/>
              <w:rPr>
                <w:rFonts w:hAnsi="宋体"/>
                <w:bCs/>
                <w:color w:val="000000" w:themeColor="text1"/>
                <w:kern w:val="2"/>
                <w:sz w:val="21"/>
                <w:szCs w:val="24"/>
                <w:highlight w:val="none"/>
              </w:rPr>
            </w:pPr>
          </w:p>
        </w:tc>
        <w:tc>
          <w:tcPr>
            <w:tcW w:w="1267" w:type="dxa"/>
            <w:vAlign w:val="center"/>
          </w:tcPr>
          <w:p w14:paraId="7AFFAC60">
            <w:pPr>
              <w:pStyle w:val="6"/>
              <w:snapToGrid w:val="0"/>
              <w:jc w:val="center"/>
              <w:rPr>
                <w:rFonts w:hAnsi="宋体"/>
                <w:bCs/>
                <w:color w:val="000000" w:themeColor="text1"/>
                <w:kern w:val="2"/>
                <w:sz w:val="21"/>
                <w:szCs w:val="24"/>
                <w:highlight w:val="none"/>
              </w:rPr>
            </w:pPr>
          </w:p>
        </w:tc>
        <w:tc>
          <w:tcPr>
            <w:tcW w:w="1117" w:type="dxa"/>
            <w:vAlign w:val="center"/>
          </w:tcPr>
          <w:p w14:paraId="1155F131">
            <w:pPr>
              <w:pStyle w:val="6"/>
              <w:snapToGrid w:val="0"/>
              <w:jc w:val="center"/>
              <w:rPr>
                <w:rFonts w:hAnsi="宋体"/>
                <w:bCs/>
                <w:color w:val="000000" w:themeColor="text1"/>
                <w:kern w:val="2"/>
                <w:sz w:val="21"/>
                <w:szCs w:val="24"/>
                <w:highlight w:val="none"/>
              </w:rPr>
            </w:pPr>
          </w:p>
        </w:tc>
        <w:tc>
          <w:tcPr>
            <w:tcW w:w="1400" w:type="dxa"/>
            <w:vAlign w:val="center"/>
          </w:tcPr>
          <w:p w14:paraId="40BE8291">
            <w:pPr>
              <w:pStyle w:val="6"/>
              <w:snapToGrid w:val="0"/>
              <w:jc w:val="center"/>
              <w:rPr>
                <w:rFonts w:hAnsi="宋体"/>
                <w:bCs/>
                <w:color w:val="000000" w:themeColor="text1"/>
                <w:kern w:val="2"/>
                <w:sz w:val="21"/>
                <w:szCs w:val="24"/>
                <w:highlight w:val="none"/>
              </w:rPr>
            </w:pPr>
          </w:p>
        </w:tc>
        <w:tc>
          <w:tcPr>
            <w:tcW w:w="1233" w:type="dxa"/>
            <w:vAlign w:val="center"/>
          </w:tcPr>
          <w:p w14:paraId="59702781">
            <w:pPr>
              <w:pStyle w:val="6"/>
              <w:snapToGrid w:val="0"/>
              <w:jc w:val="center"/>
              <w:rPr>
                <w:rFonts w:hAnsi="宋体"/>
                <w:bCs/>
                <w:color w:val="000000" w:themeColor="text1"/>
                <w:kern w:val="2"/>
                <w:sz w:val="21"/>
                <w:szCs w:val="24"/>
                <w:highlight w:val="none"/>
              </w:rPr>
            </w:pPr>
          </w:p>
        </w:tc>
        <w:tc>
          <w:tcPr>
            <w:tcW w:w="1183" w:type="dxa"/>
            <w:vAlign w:val="center"/>
          </w:tcPr>
          <w:p w14:paraId="2393E129">
            <w:pPr>
              <w:pStyle w:val="6"/>
              <w:snapToGrid w:val="0"/>
              <w:jc w:val="center"/>
              <w:rPr>
                <w:rFonts w:hAnsi="宋体"/>
                <w:bCs/>
                <w:color w:val="000000" w:themeColor="text1"/>
                <w:kern w:val="2"/>
                <w:sz w:val="21"/>
                <w:szCs w:val="24"/>
                <w:highlight w:val="none"/>
              </w:rPr>
            </w:pPr>
          </w:p>
        </w:tc>
        <w:tc>
          <w:tcPr>
            <w:tcW w:w="1220" w:type="dxa"/>
            <w:vAlign w:val="center"/>
          </w:tcPr>
          <w:p w14:paraId="438DBCC7">
            <w:pPr>
              <w:pStyle w:val="6"/>
              <w:snapToGrid w:val="0"/>
              <w:jc w:val="center"/>
              <w:rPr>
                <w:rFonts w:hAnsi="宋体"/>
                <w:bCs/>
                <w:color w:val="000000" w:themeColor="text1"/>
                <w:kern w:val="2"/>
                <w:sz w:val="21"/>
                <w:szCs w:val="24"/>
                <w:highlight w:val="none"/>
              </w:rPr>
            </w:pPr>
          </w:p>
        </w:tc>
        <w:tc>
          <w:tcPr>
            <w:tcW w:w="817" w:type="dxa"/>
            <w:vAlign w:val="center"/>
          </w:tcPr>
          <w:p w14:paraId="31BBCF1E">
            <w:pPr>
              <w:pStyle w:val="6"/>
              <w:snapToGrid w:val="0"/>
              <w:jc w:val="center"/>
              <w:rPr>
                <w:rFonts w:hAnsi="宋体"/>
                <w:bCs/>
                <w:color w:val="000000" w:themeColor="text1"/>
                <w:kern w:val="2"/>
                <w:sz w:val="21"/>
                <w:szCs w:val="24"/>
                <w:highlight w:val="none"/>
              </w:rPr>
            </w:pPr>
          </w:p>
        </w:tc>
      </w:tr>
      <w:tr w14:paraId="3CF3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CA2507E">
            <w:pPr>
              <w:pStyle w:val="6"/>
              <w:snapToGrid w:val="0"/>
              <w:jc w:val="center"/>
              <w:rPr>
                <w:rFonts w:hAnsi="宋体"/>
                <w:bCs/>
                <w:color w:val="000000" w:themeColor="text1"/>
                <w:kern w:val="2"/>
                <w:sz w:val="21"/>
                <w:szCs w:val="24"/>
                <w:highlight w:val="none"/>
              </w:rPr>
            </w:pPr>
          </w:p>
        </w:tc>
        <w:tc>
          <w:tcPr>
            <w:tcW w:w="1215" w:type="dxa"/>
            <w:vAlign w:val="center"/>
          </w:tcPr>
          <w:p w14:paraId="0C01B291">
            <w:pPr>
              <w:pStyle w:val="6"/>
              <w:snapToGrid w:val="0"/>
              <w:jc w:val="center"/>
              <w:rPr>
                <w:rFonts w:hAnsi="宋体"/>
                <w:bCs/>
                <w:color w:val="000000" w:themeColor="text1"/>
                <w:kern w:val="2"/>
                <w:sz w:val="21"/>
                <w:szCs w:val="24"/>
                <w:highlight w:val="none"/>
              </w:rPr>
            </w:pPr>
          </w:p>
        </w:tc>
        <w:tc>
          <w:tcPr>
            <w:tcW w:w="1267" w:type="dxa"/>
            <w:vAlign w:val="center"/>
          </w:tcPr>
          <w:p w14:paraId="6663F7D5">
            <w:pPr>
              <w:pStyle w:val="6"/>
              <w:snapToGrid w:val="0"/>
              <w:jc w:val="center"/>
              <w:rPr>
                <w:rFonts w:hAnsi="宋体"/>
                <w:bCs/>
                <w:color w:val="000000" w:themeColor="text1"/>
                <w:kern w:val="2"/>
                <w:sz w:val="21"/>
                <w:szCs w:val="24"/>
                <w:highlight w:val="none"/>
              </w:rPr>
            </w:pPr>
          </w:p>
        </w:tc>
        <w:tc>
          <w:tcPr>
            <w:tcW w:w="1117" w:type="dxa"/>
            <w:vAlign w:val="center"/>
          </w:tcPr>
          <w:p w14:paraId="38885C21">
            <w:pPr>
              <w:pStyle w:val="6"/>
              <w:snapToGrid w:val="0"/>
              <w:jc w:val="center"/>
              <w:rPr>
                <w:rFonts w:hAnsi="宋体"/>
                <w:bCs/>
                <w:color w:val="000000" w:themeColor="text1"/>
                <w:kern w:val="2"/>
                <w:sz w:val="21"/>
                <w:szCs w:val="24"/>
                <w:highlight w:val="none"/>
              </w:rPr>
            </w:pPr>
          </w:p>
        </w:tc>
        <w:tc>
          <w:tcPr>
            <w:tcW w:w="1400" w:type="dxa"/>
            <w:vAlign w:val="center"/>
          </w:tcPr>
          <w:p w14:paraId="37F9BBBA">
            <w:pPr>
              <w:pStyle w:val="6"/>
              <w:snapToGrid w:val="0"/>
              <w:jc w:val="center"/>
              <w:rPr>
                <w:rFonts w:hAnsi="宋体"/>
                <w:bCs/>
                <w:color w:val="000000" w:themeColor="text1"/>
                <w:kern w:val="2"/>
                <w:sz w:val="21"/>
                <w:szCs w:val="24"/>
                <w:highlight w:val="none"/>
              </w:rPr>
            </w:pPr>
          </w:p>
        </w:tc>
        <w:tc>
          <w:tcPr>
            <w:tcW w:w="1233" w:type="dxa"/>
            <w:vAlign w:val="center"/>
          </w:tcPr>
          <w:p w14:paraId="47400DF5">
            <w:pPr>
              <w:pStyle w:val="6"/>
              <w:snapToGrid w:val="0"/>
              <w:jc w:val="center"/>
              <w:rPr>
                <w:rFonts w:hAnsi="宋体"/>
                <w:bCs/>
                <w:color w:val="000000" w:themeColor="text1"/>
                <w:kern w:val="2"/>
                <w:sz w:val="21"/>
                <w:szCs w:val="24"/>
                <w:highlight w:val="none"/>
              </w:rPr>
            </w:pPr>
          </w:p>
        </w:tc>
        <w:tc>
          <w:tcPr>
            <w:tcW w:w="1183" w:type="dxa"/>
            <w:vAlign w:val="center"/>
          </w:tcPr>
          <w:p w14:paraId="5F1A16CF">
            <w:pPr>
              <w:pStyle w:val="6"/>
              <w:snapToGrid w:val="0"/>
              <w:jc w:val="center"/>
              <w:rPr>
                <w:rFonts w:hAnsi="宋体"/>
                <w:bCs/>
                <w:color w:val="000000" w:themeColor="text1"/>
                <w:kern w:val="2"/>
                <w:sz w:val="21"/>
                <w:szCs w:val="24"/>
                <w:highlight w:val="none"/>
              </w:rPr>
            </w:pPr>
          </w:p>
        </w:tc>
        <w:tc>
          <w:tcPr>
            <w:tcW w:w="1220" w:type="dxa"/>
            <w:vAlign w:val="center"/>
          </w:tcPr>
          <w:p w14:paraId="47EDF3F4">
            <w:pPr>
              <w:pStyle w:val="6"/>
              <w:snapToGrid w:val="0"/>
              <w:jc w:val="center"/>
              <w:rPr>
                <w:rFonts w:hAnsi="宋体"/>
                <w:bCs/>
                <w:color w:val="000000" w:themeColor="text1"/>
                <w:kern w:val="2"/>
                <w:sz w:val="21"/>
                <w:szCs w:val="24"/>
                <w:highlight w:val="none"/>
              </w:rPr>
            </w:pPr>
          </w:p>
        </w:tc>
        <w:tc>
          <w:tcPr>
            <w:tcW w:w="817" w:type="dxa"/>
            <w:vAlign w:val="center"/>
          </w:tcPr>
          <w:p w14:paraId="6A4A8008">
            <w:pPr>
              <w:pStyle w:val="6"/>
              <w:snapToGrid w:val="0"/>
              <w:jc w:val="center"/>
              <w:rPr>
                <w:rFonts w:hAnsi="宋体"/>
                <w:bCs/>
                <w:color w:val="000000" w:themeColor="text1"/>
                <w:kern w:val="2"/>
                <w:sz w:val="21"/>
                <w:szCs w:val="24"/>
                <w:highlight w:val="none"/>
              </w:rPr>
            </w:pPr>
          </w:p>
        </w:tc>
      </w:tr>
      <w:tr w14:paraId="4DFB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224506B">
            <w:pPr>
              <w:pStyle w:val="6"/>
              <w:snapToGrid w:val="0"/>
              <w:jc w:val="center"/>
              <w:rPr>
                <w:rFonts w:hAnsi="宋体"/>
                <w:bCs/>
                <w:color w:val="000000" w:themeColor="text1"/>
                <w:kern w:val="2"/>
                <w:sz w:val="21"/>
                <w:szCs w:val="24"/>
                <w:highlight w:val="none"/>
              </w:rPr>
            </w:pPr>
          </w:p>
        </w:tc>
        <w:tc>
          <w:tcPr>
            <w:tcW w:w="1215" w:type="dxa"/>
            <w:vAlign w:val="center"/>
          </w:tcPr>
          <w:p w14:paraId="5C6DE317">
            <w:pPr>
              <w:pStyle w:val="6"/>
              <w:snapToGrid w:val="0"/>
              <w:jc w:val="center"/>
              <w:rPr>
                <w:rFonts w:hAnsi="宋体"/>
                <w:bCs/>
                <w:color w:val="000000" w:themeColor="text1"/>
                <w:kern w:val="2"/>
                <w:sz w:val="21"/>
                <w:szCs w:val="24"/>
                <w:highlight w:val="none"/>
              </w:rPr>
            </w:pPr>
          </w:p>
        </w:tc>
        <w:tc>
          <w:tcPr>
            <w:tcW w:w="1267" w:type="dxa"/>
            <w:vAlign w:val="center"/>
          </w:tcPr>
          <w:p w14:paraId="4C82C58D">
            <w:pPr>
              <w:pStyle w:val="6"/>
              <w:snapToGrid w:val="0"/>
              <w:jc w:val="center"/>
              <w:rPr>
                <w:rFonts w:hAnsi="宋体"/>
                <w:bCs/>
                <w:color w:val="000000" w:themeColor="text1"/>
                <w:kern w:val="2"/>
                <w:sz w:val="21"/>
                <w:szCs w:val="24"/>
                <w:highlight w:val="none"/>
              </w:rPr>
            </w:pPr>
          </w:p>
        </w:tc>
        <w:tc>
          <w:tcPr>
            <w:tcW w:w="1117" w:type="dxa"/>
            <w:vAlign w:val="center"/>
          </w:tcPr>
          <w:p w14:paraId="5D5192E5">
            <w:pPr>
              <w:pStyle w:val="6"/>
              <w:snapToGrid w:val="0"/>
              <w:jc w:val="center"/>
              <w:rPr>
                <w:rFonts w:hAnsi="宋体"/>
                <w:bCs/>
                <w:color w:val="000000" w:themeColor="text1"/>
                <w:kern w:val="2"/>
                <w:sz w:val="21"/>
                <w:szCs w:val="24"/>
                <w:highlight w:val="none"/>
              </w:rPr>
            </w:pPr>
          </w:p>
        </w:tc>
        <w:tc>
          <w:tcPr>
            <w:tcW w:w="1400" w:type="dxa"/>
            <w:vAlign w:val="center"/>
          </w:tcPr>
          <w:p w14:paraId="6E6D38C1">
            <w:pPr>
              <w:pStyle w:val="6"/>
              <w:snapToGrid w:val="0"/>
              <w:jc w:val="center"/>
              <w:rPr>
                <w:rFonts w:hAnsi="宋体"/>
                <w:bCs/>
                <w:color w:val="000000" w:themeColor="text1"/>
                <w:kern w:val="2"/>
                <w:sz w:val="21"/>
                <w:szCs w:val="24"/>
                <w:highlight w:val="none"/>
              </w:rPr>
            </w:pPr>
          </w:p>
        </w:tc>
        <w:tc>
          <w:tcPr>
            <w:tcW w:w="1233" w:type="dxa"/>
            <w:vAlign w:val="center"/>
          </w:tcPr>
          <w:p w14:paraId="0F0DC4AA">
            <w:pPr>
              <w:pStyle w:val="6"/>
              <w:snapToGrid w:val="0"/>
              <w:jc w:val="center"/>
              <w:rPr>
                <w:rFonts w:hAnsi="宋体"/>
                <w:bCs/>
                <w:color w:val="000000" w:themeColor="text1"/>
                <w:kern w:val="2"/>
                <w:sz w:val="21"/>
                <w:szCs w:val="24"/>
                <w:highlight w:val="none"/>
              </w:rPr>
            </w:pPr>
          </w:p>
        </w:tc>
        <w:tc>
          <w:tcPr>
            <w:tcW w:w="1183" w:type="dxa"/>
            <w:vAlign w:val="center"/>
          </w:tcPr>
          <w:p w14:paraId="0B9EE131">
            <w:pPr>
              <w:pStyle w:val="6"/>
              <w:snapToGrid w:val="0"/>
              <w:jc w:val="center"/>
              <w:rPr>
                <w:rFonts w:hAnsi="宋体"/>
                <w:bCs/>
                <w:color w:val="000000" w:themeColor="text1"/>
                <w:kern w:val="2"/>
                <w:sz w:val="21"/>
                <w:szCs w:val="24"/>
                <w:highlight w:val="none"/>
              </w:rPr>
            </w:pPr>
          </w:p>
        </w:tc>
        <w:tc>
          <w:tcPr>
            <w:tcW w:w="1220" w:type="dxa"/>
            <w:vAlign w:val="center"/>
          </w:tcPr>
          <w:p w14:paraId="28BE1DE8">
            <w:pPr>
              <w:pStyle w:val="6"/>
              <w:snapToGrid w:val="0"/>
              <w:jc w:val="center"/>
              <w:rPr>
                <w:rFonts w:hAnsi="宋体"/>
                <w:bCs/>
                <w:color w:val="000000" w:themeColor="text1"/>
                <w:kern w:val="2"/>
                <w:sz w:val="21"/>
                <w:szCs w:val="24"/>
                <w:highlight w:val="none"/>
              </w:rPr>
            </w:pPr>
          </w:p>
        </w:tc>
        <w:tc>
          <w:tcPr>
            <w:tcW w:w="817" w:type="dxa"/>
            <w:vAlign w:val="center"/>
          </w:tcPr>
          <w:p w14:paraId="6B112C13">
            <w:pPr>
              <w:pStyle w:val="6"/>
              <w:snapToGrid w:val="0"/>
              <w:jc w:val="center"/>
              <w:rPr>
                <w:rFonts w:hAnsi="宋体"/>
                <w:bCs/>
                <w:color w:val="000000" w:themeColor="text1"/>
                <w:kern w:val="2"/>
                <w:sz w:val="21"/>
                <w:szCs w:val="24"/>
                <w:highlight w:val="none"/>
              </w:rPr>
            </w:pPr>
          </w:p>
        </w:tc>
      </w:tr>
      <w:tr w14:paraId="438A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3507F436">
            <w:pPr>
              <w:pStyle w:val="6"/>
              <w:snapToGrid w:val="0"/>
              <w:jc w:val="center"/>
              <w:rPr>
                <w:rFonts w:hAnsi="宋体"/>
                <w:bCs/>
                <w:color w:val="000000" w:themeColor="text1"/>
                <w:kern w:val="2"/>
                <w:sz w:val="21"/>
                <w:szCs w:val="24"/>
                <w:highlight w:val="none"/>
              </w:rPr>
            </w:pPr>
          </w:p>
        </w:tc>
        <w:tc>
          <w:tcPr>
            <w:tcW w:w="1215" w:type="dxa"/>
            <w:vAlign w:val="center"/>
          </w:tcPr>
          <w:p w14:paraId="7AB422E0">
            <w:pPr>
              <w:pStyle w:val="6"/>
              <w:snapToGrid w:val="0"/>
              <w:jc w:val="center"/>
              <w:rPr>
                <w:rFonts w:hAnsi="宋体"/>
                <w:bCs/>
                <w:color w:val="000000" w:themeColor="text1"/>
                <w:kern w:val="2"/>
                <w:sz w:val="21"/>
                <w:szCs w:val="24"/>
                <w:highlight w:val="none"/>
              </w:rPr>
            </w:pPr>
          </w:p>
        </w:tc>
        <w:tc>
          <w:tcPr>
            <w:tcW w:w="1267" w:type="dxa"/>
            <w:vAlign w:val="center"/>
          </w:tcPr>
          <w:p w14:paraId="03808DFB">
            <w:pPr>
              <w:pStyle w:val="6"/>
              <w:snapToGrid w:val="0"/>
              <w:jc w:val="center"/>
              <w:rPr>
                <w:rFonts w:hAnsi="宋体"/>
                <w:bCs/>
                <w:color w:val="000000" w:themeColor="text1"/>
                <w:kern w:val="2"/>
                <w:sz w:val="21"/>
                <w:szCs w:val="24"/>
                <w:highlight w:val="none"/>
              </w:rPr>
            </w:pPr>
          </w:p>
        </w:tc>
        <w:tc>
          <w:tcPr>
            <w:tcW w:w="1117" w:type="dxa"/>
            <w:vAlign w:val="center"/>
          </w:tcPr>
          <w:p w14:paraId="792F2199">
            <w:pPr>
              <w:pStyle w:val="6"/>
              <w:snapToGrid w:val="0"/>
              <w:jc w:val="center"/>
              <w:rPr>
                <w:rFonts w:hAnsi="宋体"/>
                <w:bCs/>
                <w:color w:val="000000" w:themeColor="text1"/>
                <w:kern w:val="2"/>
                <w:sz w:val="21"/>
                <w:szCs w:val="24"/>
                <w:highlight w:val="none"/>
              </w:rPr>
            </w:pPr>
          </w:p>
        </w:tc>
        <w:tc>
          <w:tcPr>
            <w:tcW w:w="1400" w:type="dxa"/>
            <w:vAlign w:val="center"/>
          </w:tcPr>
          <w:p w14:paraId="0E0DD5A5">
            <w:pPr>
              <w:pStyle w:val="6"/>
              <w:snapToGrid w:val="0"/>
              <w:jc w:val="center"/>
              <w:rPr>
                <w:rFonts w:hAnsi="宋体"/>
                <w:bCs/>
                <w:color w:val="000000" w:themeColor="text1"/>
                <w:kern w:val="2"/>
                <w:sz w:val="21"/>
                <w:szCs w:val="24"/>
                <w:highlight w:val="none"/>
              </w:rPr>
            </w:pPr>
          </w:p>
        </w:tc>
        <w:tc>
          <w:tcPr>
            <w:tcW w:w="1233" w:type="dxa"/>
            <w:vAlign w:val="center"/>
          </w:tcPr>
          <w:p w14:paraId="15631380">
            <w:pPr>
              <w:pStyle w:val="6"/>
              <w:snapToGrid w:val="0"/>
              <w:jc w:val="center"/>
              <w:rPr>
                <w:rFonts w:hAnsi="宋体"/>
                <w:bCs/>
                <w:color w:val="000000" w:themeColor="text1"/>
                <w:kern w:val="2"/>
                <w:sz w:val="21"/>
                <w:szCs w:val="24"/>
                <w:highlight w:val="none"/>
              </w:rPr>
            </w:pPr>
          </w:p>
        </w:tc>
        <w:tc>
          <w:tcPr>
            <w:tcW w:w="1183" w:type="dxa"/>
            <w:vAlign w:val="center"/>
          </w:tcPr>
          <w:p w14:paraId="27770425">
            <w:pPr>
              <w:pStyle w:val="6"/>
              <w:snapToGrid w:val="0"/>
              <w:jc w:val="center"/>
              <w:rPr>
                <w:rFonts w:hAnsi="宋体"/>
                <w:bCs/>
                <w:color w:val="000000" w:themeColor="text1"/>
                <w:kern w:val="2"/>
                <w:sz w:val="21"/>
                <w:szCs w:val="24"/>
                <w:highlight w:val="none"/>
              </w:rPr>
            </w:pPr>
          </w:p>
        </w:tc>
        <w:tc>
          <w:tcPr>
            <w:tcW w:w="1220" w:type="dxa"/>
            <w:vAlign w:val="center"/>
          </w:tcPr>
          <w:p w14:paraId="2CDD2543">
            <w:pPr>
              <w:pStyle w:val="6"/>
              <w:snapToGrid w:val="0"/>
              <w:jc w:val="center"/>
              <w:rPr>
                <w:rFonts w:hAnsi="宋体"/>
                <w:bCs/>
                <w:color w:val="000000" w:themeColor="text1"/>
                <w:kern w:val="2"/>
                <w:sz w:val="21"/>
                <w:szCs w:val="24"/>
                <w:highlight w:val="none"/>
              </w:rPr>
            </w:pPr>
          </w:p>
        </w:tc>
        <w:tc>
          <w:tcPr>
            <w:tcW w:w="817" w:type="dxa"/>
            <w:vAlign w:val="center"/>
          </w:tcPr>
          <w:p w14:paraId="48640AB5">
            <w:pPr>
              <w:pStyle w:val="6"/>
              <w:snapToGrid w:val="0"/>
              <w:jc w:val="center"/>
              <w:rPr>
                <w:rFonts w:hAnsi="宋体"/>
                <w:bCs/>
                <w:color w:val="000000" w:themeColor="text1"/>
                <w:kern w:val="2"/>
                <w:sz w:val="21"/>
                <w:szCs w:val="24"/>
                <w:highlight w:val="none"/>
              </w:rPr>
            </w:pPr>
          </w:p>
        </w:tc>
      </w:tr>
    </w:tbl>
    <w:p w14:paraId="77BF392E">
      <w:pPr>
        <w:pStyle w:val="6"/>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349F54D6">
      <w:pPr>
        <w:pStyle w:val="6"/>
        <w:snapToGrid w:val="0"/>
        <w:spacing w:line="360" w:lineRule="auto"/>
        <w:ind w:firstLine="0"/>
        <w:rPr>
          <w:rFonts w:hAnsi="宋体"/>
          <w:bCs/>
          <w:color w:val="000000" w:themeColor="text1"/>
          <w:sz w:val="21"/>
          <w:highlight w:val="none"/>
        </w:rPr>
      </w:pPr>
    </w:p>
    <w:p w14:paraId="738013B0">
      <w:pPr>
        <w:pStyle w:val="6"/>
        <w:snapToGrid w:val="0"/>
        <w:spacing w:line="360" w:lineRule="auto"/>
        <w:ind w:firstLine="0"/>
        <w:rPr>
          <w:rFonts w:hAnsi="宋体"/>
          <w:bCs/>
          <w:color w:val="000000" w:themeColor="text1"/>
          <w:sz w:val="21"/>
          <w:highlight w:val="none"/>
        </w:rPr>
      </w:pPr>
    </w:p>
    <w:p w14:paraId="233995CA">
      <w:pPr>
        <w:pStyle w:val="6"/>
        <w:snapToGrid w:val="0"/>
        <w:spacing w:line="360" w:lineRule="auto"/>
        <w:ind w:firstLine="0"/>
        <w:rPr>
          <w:rFonts w:hAnsi="宋体"/>
          <w:bCs/>
          <w:color w:val="000000" w:themeColor="text1"/>
          <w:sz w:val="21"/>
          <w:highlight w:val="none"/>
        </w:rPr>
      </w:pPr>
    </w:p>
    <w:p w14:paraId="38DAF039">
      <w:pPr>
        <w:pStyle w:val="6"/>
        <w:snapToGrid w:val="0"/>
        <w:spacing w:line="360" w:lineRule="auto"/>
        <w:ind w:firstLine="0"/>
        <w:rPr>
          <w:rFonts w:hAnsi="宋体"/>
          <w:bCs/>
          <w:color w:val="000000" w:themeColor="text1"/>
          <w:sz w:val="21"/>
          <w:highlight w:val="none"/>
        </w:rPr>
      </w:pPr>
    </w:p>
    <w:p w14:paraId="3F59FBEE">
      <w:pPr>
        <w:adjustRightInd w:val="0"/>
        <w:snapToGrid w:val="0"/>
        <w:spacing w:line="360" w:lineRule="auto"/>
        <w:rPr>
          <w:rFonts w:ascii="宋体" w:hAnsi="宋体"/>
          <w:bCs/>
          <w:color w:val="000000" w:themeColor="text1"/>
          <w:highlight w:val="none"/>
        </w:rPr>
      </w:pPr>
      <w:bookmarkStart w:id="2059" w:name="_Hlk534184880"/>
      <w:r>
        <w:rPr>
          <w:rFonts w:hint="eastAsia" w:ascii="宋体" w:hAnsi="宋体"/>
          <w:bCs/>
          <w:color w:val="000000" w:themeColor="text1"/>
          <w:highlight w:val="none"/>
        </w:rPr>
        <w:t>投标人法定代表人（负责人）或授权代理人（签字）：</w:t>
      </w:r>
    </w:p>
    <w:p w14:paraId="40C4C6A4">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p>
    <w:p w14:paraId="14633033">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 年月 日</w:t>
      </w:r>
      <w:bookmarkEnd w:id="2059"/>
    </w:p>
    <w:p w14:paraId="22A14FA7">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2816FD42">
      <w:pPr>
        <w:pStyle w:val="3"/>
        <w:numPr>
          <w:ilvl w:val="0"/>
          <w:numId w:val="0"/>
        </w:numPr>
        <w:spacing w:line="400" w:lineRule="exact"/>
        <w:rPr>
          <w:rFonts w:hAnsi="黑体" w:cs="黑体"/>
          <w:color w:val="000000" w:themeColor="text1"/>
          <w:highlight w:val="none"/>
        </w:rPr>
      </w:pPr>
      <w:bookmarkStart w:id="2060" w:name="_Toc430771089"/>
      <w:bookmarkStart w:id="2061" w:name="_Toc432682754"/>
      <w:bookmarkStart w:id="2062" w:name="_Toc20398"/>
      <w:bookmarkStart w:id="2063" w:name="_Toc432695229"/>
      <w:bookmarkStart w:id="2064" w:name="_Toc337632388"/>
      <w:bookmarkStart w:id="2065" w:name="_Toc332206739"/>
      <w:bookmarkStart w:id="2066" w:name="_Toc339020045"/>
      <w:bookmarkStart w:id="2067" w:name="_Toc340672899"/>
      <w:bookmarkStart w:id="2068" w:name="_Toc339020125"/>
      <w:bookmarkStart w:id="2069" w:name="_Toc333935717"/>
      <w:bookmarkStart w:id="2070" w:name="_Toc365985211"/>
      <w:bookmarkStart w:id="2071" w:name="_Toc342060405"/>
      <w:bookmarkStart w:id="2072" w:name="_Toc343612950"/>
      <w:bookmarkStart w:id="2073" w:name="_Toc342296791"/>
      <w:bookmarkStart w:id="2074" w:name="_Toc339019919"/>
      <w:bookmarkStart w:id="2075" w:name="_Toc339441117"/>
      <w:bookmarkStart w:id="2076" w:name="_Toc350756480"/>
      <w:bookmarkStart w:id="2077" w:name="_Toc331512931"/>
      <w:bookmarkStart w:id="2078" w:name="_Toc333238664"/>
      <w:bookmarkStart w:id="2079" w:name="_Toc339362330"/>
      <w:bookmarkStart w:id="2080" w:name="_Toc350438779"/>
      <w:bookmarkStart w:id="2081" w:name="_Toc333237819"/>
      <w:bookmarkStart w:id="2082" w:name="_Toc102451601"/>
      <w:bookmarkStart w:id="2083" w:name="_Toc340507472"/>
      <w:bookmarkStart w:id="2084" w:name="_Toc336681965"/>
      <w:bookmarkStart w:id="2085" w:name="_Toc345312627"/>
      <w:bookmarkStart w:id="2086" w:name="_Toc342312473"/>
      <w:bookmarkStart w:id="2087" w:name="_Toc330460016"/>
      <w:bookmarkStart w:id="2088" w:name="_Toc343247130"/>
      <w:bookmarkStart w:id="2089" w:name="_Toc366072562"/>
      <w:bookmarkStart w:id="2090" w:name="_Toc339020263"/>
      <w:bookmarkStart w:id="2091" w:name="_Toc331684072"/>
      <w:bookmarkStart w:id="2092" w:name="_Toc333237708"/>
      <w:bookmarkStart w:id="2093" w:name="_Toc343248448"/>
      <w:bookmarkStart w:id="2094" w:name="_Toc341348370"/>
      <w:bookmarkStart w:id="2095" w:name="_Toc336681610"/>
      <w:bookmarkStart w:id="2096" w:name="_Toc342398160"/>
      <w:bookmarkStart w:id="2097" w:name="_Toc340677100"/>
      <w:bookmarkStart w:id="2098" w:name="_Toc332270377"/>
      <w:bookmarkStart w:id="2099" w:name="_Toc365967105"/>
      <w:bookmarkStart w:id="2100" w:name="_Toc333935376"/>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w:t>
      </w:r>
      <w:r>
        <w:rPr>
          <w:rFonts w:hint="eastAsia" w:hAnsi="黑体" w:cs="黑体"/>
          <w:color w:val="000000" w:themeColor="text1"/>
          <w:highlight w:val="none"/>
        </w:rPr>
        <w:t>中小微企业声明函</w:t>
      </w:r>
      <w:bookmarkEnd w:id="2060"/>
      <w:bookmarkEnd w:id="2061"/>
      <w:bookmarkEnd w:id="2062"/>
      <w:bookmarkEnd w:id="2063"/>
    </w:p>
    <w:p w14:paraId="42B60485">
      <w:pPr>
        <w:pStyle w:val="319"/>
        <w:spacing w:line="360" w:lineRule="auto"/>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（以下格式文件由供应商根据需要选用）</w:t>
      </w:r>
    </w:p>
    <w:p w14:paraId="42D77713">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中小企业声明函（所投产品制造商为中小企业时提交本函，所属行业应符合采购文件中明确的本项目所属行业）</w:t>
      </w:r>
    </w:p>
    <w:p w14:paraId="5E851B83">
      <w:pPr>
        <w:pStyle w:val="319"/>
        <w:spacing w:line="360" w:lineRule="auto"/>
        <w:jc w:val="center"/>
        <w:outlineLvl w:val="3"/>
        <w:rPr>
          <w:rFonts w:hint="default" w:ascii="宋体" w:hAnsi="宋体" w:eastAsia="宋体" w:cs="宋体"/>
          <w:color w:val="000000" w:themeColor="text1"/>
          <w:sz w:val="21"/>
          <w:szCs w:val="21"/>
          <w:highlight w:val="none"/>
        </w:rPr>
      </w:pPr>
      <w:r>
        <w:rPr>
          <w:rFonts w:ascii="宋体" w:hAnsi="宋体" w:eastAsia="宋体" w:cs="宋体"/>
          <w:b/>
          <w:color w:val="000000" w:themeColor="text1"/>
          <w:sz w:val="21"/>
          <w:szCs w:val="21"/>
          <w:highlight w:val="none"/>
        </w:rPr>
        <w:t>中小企业声明函（货物）</w:t>
      </w:r>
    </w:p>
    <w:p w14:paraId="541F0885">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本公司（联合体）郑重声明，根据《政府采购促进中小企业发展管理办法》（财库﹝2020﹞46 号）的规定，本公司（联合体）参加</w:t>
      </w:r>
      <w:r>
        <w:rPr>
          <w:rFonts w:ascii="宋体" w:hAnsi="宋体" w:eastAsia="宋体" w:cs="宋体"/>
          <w:color w:val="000000" w:themeColor="text1"/>
          <w:sz w:val="21"/>
          <w:szCs w:val="21"/>
          <w:highlight w:val="none"/>
          <w:u w:val="single"/>
        </w:rPr>
        <w:t>（单位名称）</w:t>
      </w:r>
      <w:r>
        <w:rPr>
          <w:rFonts w:ascii="宋体" w:hAnsi="宋体" w:eastAsia="宋体" w:cs="宋体"/>
          <w:color w:val="000000" w:themeColor="text1"/>
          <w:sz w:val="21"/>
          <w:szCs w:val="21"/>
          <w:highlight w:val="none"/>
        </w:rPr>
        <w:t>的</w:t>
      </w:r>
      <w:r>
        <w:rPr>
          <w:rFonts w:ascii="宋体" w:hAnsi="宋体" w:eastAsia="宋体" w:cs="宋体"/>
          <w:color w:val="000000" w:themeColor="text1"/>
          <w:sz w:val="21"/>
          <w:szCs w:val="21"/>
          <w:highlight w:val="none"/>
          <w:u w:val="single"/>
        </w:rPr>
        <w:t>（项目名称）</w:t>
      </w:r>
      <w:r>
        <w:rPr>
          <w:rFonts w:ascii="宋体" w:hAnsi="宋体" w:eastAsia="宋体" w:cs="宋体"/>
          <w:color w:val="000000" w:themeColor="text1"/>
          <w:sz w:val="21"/>
          <w:szCs w:val="21"/>
          <w:highlight w:val="none"/>
        </w:rPr>
        <w:t>采购活动，提供的货物全部由符合政策要求的中小企业制造。相关企业（含联合体中的中小企业、签订分包意向协议的中小企业）的具体情况如下：</w:t>
      </w:r>
    </w:p>
    <w:p w14:paraId="423D5994">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 xml:space="preserve"> 1.</w:t>
      </w:r>
      <w:r>
        <w:rPr>
          <w:rFonts w:ascii="宋体" w:hAnsi="宋体" w:eastAsia="宋体" w:cs="宋体"/>
          <w:color w:val="000000" w:themeColor="text1"/>
          <w:sz w:val="21"/>
          <w:szCs w:val="21"/>
          <w:highlight w:val="none"/>
          <w:u w:val="single"/>
        </w:rPr>
        <w:t>（标的名称）</w:t>
      </w:r>
      <w:r>
        <w:rPr>
          <w:rFonts w:ascii="宋体" w:hAnsi="宋体" w:eastAsia="宋体" w:cs="宋体"/>
          <w:color w:val="000000" w:themeColor="text1"/>
          <w:sz w:val="21"/>
          <w:szCs w:val="21"/>
          <w:highlight w:val="none"/>
        </w:rPr>
        <w:t>，属于</w:t>
      </w:r>
      <w:r>
        <w:rPr>
          <w:rFonts w:ascii="宋体" w:hAnsi="宋体" w:eastAsia="宋体" w:cs="宋体"/>
          <w:color w:val="000000" w:themeColor="text1"/>
          <w:sz w:val="21"/>
          <w:szCs w:val="21"/>
          <w:highlight w:val="none"/>
          <w:u w:val="single"/>
        </w:rPr>
        <w:t>（所属行业）</w:t>
      </w:r>
      <w:r>
        <w:rPr>
          <w:rFonts w:ascii="宋体" w:hAnsi="宋体" w:eastAsia="宋体" w:cs="宋体"/>
          <w:color w:val="000000" w:themeColor="text1"/>
          <w:sz w:val="21"/>
          <w:szCs w:val="21"/>
          <w:highlight w:val="none"/>
        </w:rPr>
        <w:t>行业；制造商为</w:t>
      </w:r>
      <w:r>
        <w:rPr>
          <w:rFonts w:ascii="宋体" w:hAnsi="宋体" w:eastAsia="宋体" w:cs="宋体"/>
          <w:color w:val="000000" w:themeColor="text1"/>
          <w:sz w:val="21"/>
          <w:szCs w:val="21"/>
          <w:highlight w:val="none"/>
          <w:u w:val="single"/>
        </w:rPr>
        <w:t>（企业名称）</w:t>
      </w:r>
      <w:r>
        <w:rPr>
          <w:rFonts w:ascii="宋体" w:hAnsi="宋体" w:eastAsia="宋体" w:cs="宋体"/>
          <w:color w:val="000000" w:themeColor="text1"/>
          <w:sz w:val="21"/>
          <w:szCs w:val="21"/>
          <w:highlight w:val="none"/>
        </w:rPr>
        <w:t>，从业人员__________________人，营业收入为__________________万元，资产总额为__________________万元，属于</w:t>
      </w:r>
      <w:r>
        <w:rPr>
          <w:rFonts w:ascii="宋体" w:hAnsi="宋体" w:eastAsia="宋体" w:cs="宋体"/>
          <w:color w:val="000000" w:themeColor="text1"/>
          <w:sz w:val="21"/>
          <w:szCs w:val="21"/>
          <w:highlight w:val="none"/>
          <w:u w:val="single"/>
        </w:rPr>
        <w:t>（中型企业、小型企业、微型企业）</w:t>
      </w:r>
      <w:r>
        <w:rPr>
          <w:rFonts w:ascii="宋体" w:hAnsi="宋体" w:eastAsia="宋体" w:cs="宋体"/>
          <w:color w:val="000000" w:themeColor="text1"/>
          <w:sz w:val="21"/>
          <w:szCs w:val="21"/>
          <w:highlight w:val="none"/>
        </w:rPr>
        <w:t>；</w:t>
      </w:r>
    </w:p>
    <w:p w14:paraId="3EEE22BC">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 xml:space="preserve"> 2.</w:t>
      </w:r>
      <w:r>
        <w:rPr>
          <w:rFonts w:ascii="宋体" w:hAnsi="宋体" w:eastAsia="宋体" w:cs="宋体"/>
          <w:color w:val="000000" w:themeColor="text1"/>
          <w:sz w:val="21"/>
          <w:szCs w:val="21"/>
          <w:highlight w:val="none"/>
          <w:u w:val="single"/>
        </w:rPr>
        <w:t>（标的名称）</w:t>
      </w:r>
      <w:r>
        <w:rPr>
          <w:rFonts w:ascii="宋体" w:hAnsi="宋体" w:eastAsia="宋体" w:cs="宋体"/>
          <w:color w:val="000000" w:themeColor="text1"/>
          <w:sz w:val="21"/>
          <w:szCs w:val="21"/>
          <w:highlight w:val="none"/>
        </w:rPr>
        <w:t>，属于</w:t>
      </w:r>
      <w:r>
        <w:rPr>
          <w:rFonts w:ascii="宋体" w:hAnsi="宋体" w:eastAsia="宋体" w:cs="宋体"/>
          <w:color w:val="000000" w:themeColor="text1"/>
          <w:sz w:val="21"/>
          <w:szCs w:val="21"/>
          <w:highlight w:val="none"/>
          <w:u w:val="single"/>
        </w:rPr>
        <w:t>（所属行业）</w:t>
      </w:r>
      <w:r>
        <w:rPr>
          <w:rFonts w:ascii="宋体" w:hAnsi="宋体" w:eastAsia="宋体" w:cs="宋体"/>
          <w:color w:val="000000" w:themeColor="text1"/>
          <w:sz w:val="21"/>
          <w:szCs w:val="21"/>
          <w:highlight w:val="none"/>
        </w:rPr>
        <w:t>行业；制造商为</w:t>
      </w:r>
      <w:r>
        <w:rPr>
          <w:rFonts w:ascii="宋体" w:hAnsi="宋体" w:eastAsia="宋体" w:cs="宋体"/>
          <w:color w:val="000000" w:themeColor="text1"/>
          <w:sz w:val="21"/>
          <w:szCs w:val="21"/>
          <w:highlight w:val="none"/>
          <w:u w:val="single"/>
        </w:rPr>
        <w:t>（企业名称）</w:t>
      </w:r>
      <w:r>
        <w:rPr>
          <w:rFonts w:ascii="宋体" w:hAnsi="宋体" w:eastAsia="宋体" w:cs="宋体"/>
          <w:color w:val="000000" w:themeColor="text1"/>
          <w:sz w:val="21"/>
          <w:szCs w:val="21"/>
          <w:highlight w:val="none"/>
        </w:rPr>
        <w:t>，从业人员__________________人，营业收入为__________________万元，资产总额为__________________万元，属于</w:t>
      </w:r>
      <w:r>
        <w:rPr>
          <w:rFonts w:ascii="宋体" w:hAnsi="宋体" w:eastAsia="宋体" w:cs="宋体"/>
          <w:color w:val="000000" w:themeColor="text1"/>
          <w:sz w:val="21"/>
          <w:szCs w:val="21"/>
          <w:highlight w:val="none"/>
          <w:u w:val="single"/>
        </w:rPr>
        <w:t>（中型企业、小型企业、微型企业）</w:t>
      </w:r>
      <w:r>
        <w:rPr>
          <w:rFonts w:ascii="宋体" w:hAnsi="宋体" w:eastAsia="宋体" w:cs="宋体"/>
          <w:color w:val="000000" w:themeColor="text1"/>
          <w:sz w:val="21"/>
          <w:szCs w:val="21"/>
          <w:highlight w:val="none"/>
        </w:rPr>
        <w:t>；</w:t>
      </w:r>
    </w:p>
    <w:p w14:paraId="3D18FD46">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w:t>
      </w:r>
    </w:p>
    <w:p w14:paraId="62750010">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以上企业，不属于大企业的分支机构，不存在控股股东为大企业的情形，也不存在与大企业的负责人为同一人的情形。</w:t>
      </w:r>
    </w:p>
    <w:p w14:paraId="196F3F24">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本企业对上述声明内容的真实性负责。如有虚假，将依法承担相应责任。</w:t>
      </w:r>
    </w:p>
    <w:p w14:paraId="25E23B66">
      <w:pPr>
        <w:pStyle w:val="319"/>
        <w:spacing w:line="360" w:lineRule="auto"/>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 xml:space="preserve"> 企业名称（盖章）：__________________</w:t>
      </w:r>
    </w:p>
    <w:p w14:paraId="60883795">
      <w:pPr>
        <w:pStyle w:val="319"/>
        <w:spacing w:line="360" w:lineRule="auto"/>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 xml:space="preserve"> 日期： 年 月 日</w:t>
      </w:r>
    </w:p>
    <w:p w14:paraId="225EC1B6">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1：从业人员、营业收入、资产总额填报上一年度数据，无上一年度数据的新成立企业可不填报</w:t>
      </w:r>
    </w:p>
    <w:p w14:paraId="50C8AC36">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4F8AD51">
      <w:pPr>
        <w:pStyle w:val="319"/>
        <w:spacing w:line="360" w:lineRule="auto"/>
        <w:ind w:firstLine="480"/>
        <w:rPr>
          <w:rFonts w:hint="default" w:ascii="宋体" w:hAnsi="宋体" w:eastAsia="宋体" w:cs="宋体"/>
          <w:color w:val="000000" w:themeColor="text1"/>
          <w:sz w:val="21"/>
          <w:szCs w:val="21"/>
          <w:highlight w:val="none"/>
        </w:rPr>
      </w:pPr>
    </w:p>
    <w:p w14:paraId="5687B376">
      <w:pPr>
        <w:rPr>
          <w:rFonts w:ascii="宋体" w:hAnsi="宋体" w:cs="宋体"/>
          <w:color w:val="000000" w:themeColor="text1"/>
          <w:szCs w:val="21"/>
          <w:highlight w:val="none"/>
        </w:rPr>
      </w:pPr>
      <w:r>
        <w:rPr>
          <w:rFonts w:hint="eastAsia" w:ascii="宋体" w:hAnsi="宋体" w:cs="宋体"/>
          <w:color w:val="000000" w:themeColor="text1"/>
          <w:szCs w:val="21"/>
          <w:highlight w:val="none"/>
        </w:rPr>
        <w:br w:type="page"/>
      </w:r>
    </w:p>
    <w:p w14:paraId="7CD9920C">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中小企业声明函（承建本项目工程为中小企业或者承接本项目服务为中小企业时提交本函，所属行业应符合采购文件中明确的本项目所属行业）</w:t>
      </w:r>
    </w:p>
    <w:p w14:paraId="05B8EB87">
      <w:pPr>
        <w:pStyle w:val="319"/>
        <w:spacing w:line="360" w:lineRule="auto"/>
        <w:jc w:val="center"/>
        <w:outlineLvl w:val="3"/>
        <w:rPr>
          <w:rFonts w:hint="default" w:ascii="宋体" w:hAnsi="宋体" w:eastAsia="宋体" w:cs="宋体"/>
          <w:color w:val="000000" w:themeColor="text1"/>
          <w:sz w:val="21"/>
          <w:szCs w:val="21"/>
          <w:highlight w:val="none"/>
        </w:rPr>
      </w:pPr>
      <w:r>
        <w:rPr>
          <w:rFonts w:ascii="宋体" w:hAnsi="宋体" w:eastAsia="宋体" w:cs="宋体"/>
          <w:b/>
          <w:color w:val="000000" w:themeColor="text1"/>
          <w:sz w:val="21"/>
          <w:szCs w:val="21"/>
          <w:highlight w:val="none"/>
        </w:rPr>
        <w:t>中小企业声明函（工程、服务）</w:t>
      </w:r>
    </w:p>
    <w:p w14:paraId="7605832A">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本公司（联合体）郑重声明，根据《政府采购促进中小企业发展管理办法》（财库﹝2020﹞46 号）的规定，本公司（联合体）参加</w:t>
      </w:r>
      <w:r>
        <w:rPr>
          <w:rFonts w:ascii="宋体" w:hAnsi="宋体" w:eastAsia="宋体" w:cs="宋体"/>
          <w:color w:val="000000" w:themeColor="text1"/>
          <w:sz w:val="21"/>
          <w:szCs w:val="21"/>
          <w:highlight w:val="none"/>
          <w:u w:val="single"/>
        </w:rPr>
        <w:t>（单位名称）</w:t>
      </w:r>
      <w:r>
        <w:rPr>
          <w:rFonts w:ascii="宋体" w:hAnsi="宋体" w:eastAsia="宋体" w:cs="宋体"/>
          <w:color w:val="000000" w:themeColor="text1"/>
          <w:sz w:val="21"/>
          <w:szCs w:val="21"/>
          <w:highlight w:val="none"/>
        </w:rPr>
        <w:t>的</w:t>
      </w:r>
      <w:r>
        <w:rPr>
          <w:rFonts w:ascii="宋体" w:hAnsi="宋体" w:eastAsia="宋体" w:cs="宋体"/>
          <w:color w:val="000000" w:themeColor="text1"/>
          <w:sz w:val="21"/>
          <w:szCs w:val="21"/>
          <w:highlight w:val="none"/>
          <w:u w:val="single"/>
        </w:rPr>
        <w:t>（项目名称）</w:t>
      </w:r>
      <w:r>
        <w:rPr>
          <w:rFonts w:ascii="宋体" w:hAnsi="宋体" w:eastAsia="宋体" w:cs="宋体"/>
          <w:color w:val="000000" w:themeColor="text1"/>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8D9ED6E">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 xml:space="preserve"> 1.</w:t>
      </w:r>
      <w:r>
        <w:rPr>
          <w:rFonts w:ascii="宋体" w:hAnsi="宋体" w:eastAsia="宋体" w:cs="宋体"/>
          <w:color w:val="000000" w:themeColor="text1"/>
          <w:sz w:val="21"/>
          <w:szCs w:val="21"/>
          <w:highlight w:val="none"/>
          <w:u w:val="single"/>
        </w:rPr>
        <w:t>（标的名称）</w:t>
      </w:r>
      <w:r>
        <w:rPr>
          <w:rFonts w:ascii="宋体" w:hAnsi="宋体" w:eastAsia="宋体" w:cs="宋体"/>
          <w:color w:val="000000" w:themeColor="text1"/>
          <w:sz w:val="21"/>
          <w:szCs w:val="21"/>
          <w:highlight w:val="none"/>
        </w:rPr>
        <w:t>，属于</w:t>
      </w:r>
      <w:r>
        <w:rPr>
          <w:rFonts w:ascii="宋体" w:hAnsi="宋体" w:eastAsia="宋体" w:cs="宋体"/>
          <w:color w:val="000000" w:themeColor="text1"/>
          <w:sz w:val="21"/>
          <w:szCs w:val="21"/>
          <w:highlight w:val="none"/>
          <w:u w:val="single"/>
        </w:rPr>
        <w:t>（所属行业）</w:t>
      </w:r>
      <w:r>
        <w:rPr>
          <w:rFonts w:ascii="宋体" w:hAnsi="宋体" w:eastAsia="宋体" w:cs="宋体"/>
          <w:color w:val="000000" w:themeColor="text1"/>
          <w:sz w:val="21"/>
          <w:szCs w:val="21"/>
          <w:highlight w:val="none"/>
        </w:rPr>
        <w:t>行业；承建（承接）企业为</w:t>
      </w:r>
      <w:r>
        <w:rPr>
          <w:rFonts w:ascii="宋体" w:hAnsi="宋体" w:eastAsia="宋体" w:cs="宋体"/>
          <w:color w:val="000000" w:themeColor="text1"/>
          <w:sz w:val="21"/>
          <w:szCs w:val="21"/>
          <w:highlight w:val="none"/>
          <w:u w:val="single"/>
        </w:rPr>
        <w:t>（企业名称）</w:t>
      </w:r>
      <w:r>
        <w:rPr>
          <w:rFonts w:ascii="宋体" w:hAnsi="宋体" w:eastAsia="宋体" w:cs="宋体"/>
          <w:color w:val="000000" w:themeColor="text1"/>
          <w:sz w:val="21"/>
          <w:szCs w:val="21"/>
          <w:highlight w:val="none"/>
        </w:rPr>
        <w:t>，从业人员__________________人，营业收入为__________________万元，资产总额为__________________万元，属于</w:t>
      </w:r>
      <w:r>
        <w:rPr>
          <w:rFonts w:ascii="宋体" w:hAnsi="宋体" w:eastAsia="宋体" w:cs="宋体"/>
          <w:color w:val="000000" w:themeColor="text1"/>
          <w:sz w:val="21"/>
          <w:szCs w:val="21"/>
          <w:highlight w:val="none"/>
          <w:u w:val="single"/>
        </w:rPr>
        <w:t>（中型企业、小型企业、微型企业）</w:t>
      </w:r>
      <w:r>
        <w:rPr>
          <w:rFonts w:ascii="宋体" w:hAnsi="宋体" w:eastAsia="宋体" w:cs="宋体"/>
          <w:color w:val="000000" w:themeColor="text1"/>
          <w:sz w:val="21"/>
          <w:szCs w:val="21"/>
          <w:highlight w:val="none"/>
        </w:rPr>
        <w:t>；</w:t>
      </w:r>
    </w:p>
    <w:p w14:paraId="6B782059">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 xml:space="preserve"> 2.</w:t>
      </w:r>
      <w:r>
        <w:rPr>
          <w:rFonts w:ascii="宋体" w:hAnsi="宋体" w:eastAsia="宋体" w:cs="宋体"/>
          <w:color w:val="000000" w:themeColor="text1"/>
          <w:sz w:val="21"/>
          <w:szCs w:val="21"/>
          <w:highlight w:val="none"/>
          <w:u w:val="single"/>
        </w:rPr>
        <w:t>（标的名称）</w:t>
      </w:r>
      <w:r>
        <w:rPr>
          <w:rFonts w:ascii="宋体" w:hAnsi="宋体" w:eastAsia="宋体" w:cs="宋体"/>
          <w:color w:val="000000" w:themeColor="text1"/>
          <w:sz w:val="21"/>
          <w:szCs w:val="21"/>
          <w:highlight w:val="none"/>
        </w:rPr>
        <w:t>，属于</w:t>
      </w:r>
      <w:r>
        <w:rPr>
          <w:rFonts w:ascii="宋体" w:hAnsi="宋体" w:eastAsia="宋体" w:cs="宋体"/>
          <w:color w:val="000000" w:themeColor="text1"/>
          <w:sz w:val="21"/>
          <w:szCs w:val="21"/>
          <w:highlight w:val="none"/>
          <w:u w:val="single"/>
        </w:rPr>
        <w:t>（所属行业）</w:t>
      </w:r>
      <w:r>
        <w:rPr>
          <w:rFonts w:ascii="宋体" w:hAnsi="宋体" w:eastAsia="宋体" w:cs="宋体"/>
          <w:color w:val="000000" w:themeColor="text1"/>
          <w:sz w:val="21"/>
          <w:szCs w:val="21"/>
          <w:highlight w:val="none"/>
        </w:rPr>
        <w:t>行业；承建（承接）企业为</w:t>
      </w:r>
      <w:r>
        <w:rPr>
          <w:rFonts w:ascii="宋体" w:hAnsi="宋体" w:eastAsia="宋体" w:cs="宋体"/>
          <w:color w:val="000000" w:themeColor="text1"/>
          <w:sz w:val="21"/>
          <w:szCs w:val="21"/>
          <w:highlight w:val="none"/>
          <w:u w:val="single"/>
        </w:rPr>
        <w:t>（企业名称）</w:t>
      </w:r>
      <w:r>
        <w:rPr>
          <w:rFonts w:ascii="宋体" w:hAnsi="宋体" w:eastAsia="宋体" w:cs="宋体"/>
          <w:color w:val="000000" w:themeColor="text1"/>
          <w:sz w:val="21"/>
          <w:szCs w:val="21"/>
          <w:highlight w:val="none"/>
        </w:rPr>
        <w:t>，从业人员__________________人，营业收入为__________________万元，资产总额为__________________万元，属于</w:t>
      </w:r>
      <w:r>
        <w:rPr>
          <w:rFonts w:ascii="宋体" w:hAnsi="宋体" w:eastAsia="宋体" w:cs="宋体"/>
          <w:color w:val="000000" w:themeColor="text1"/>
          <w:sz w:val="21"/>
          <w:szCs w:val="21"/>
          <w:highlight w:val="none"/>
          <w:u w:val="single"/>
        </w:rPr>
        <w:t>（中型企业、小型企业、微型企业）</w:t>
      </w:r>
      <w:r>
        <w:rPr>
          <w:rFonts w:ascii="宋体" w:hAnsi="宋体" w:eastAsia="宋体" w:cs="宋体"/>
          <w:color w:val="000000" w:themeColor="text1"/>
          <w:sz w:val="21"/>
          <w:szCs w:val="21"/>
          <w:highlight w:val="none"/>
        </w:rPr>
        <w:t>；</w:t>
      </w:r>
    </w:p>
    <w:p w14:paraId="2C373B62">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w:t>
      </w:r>
    </w:p>
    <w:p w14:paraId="10C8BAEF">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以上企业，不属于大企业的分支机构，不存在控股股东为大企业的情形，也不存在与大企业的负责人为同一人的情形。</w:t>
      </w:r>
    </w:p>
    <w:p w14:paraId="74B62F91">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本企业对上述声明内容的真实性负责。如有虚假，将依法承担相应责任。</w:t>
      </w:r>
    </w:p>
    <w:p w14:paraId="23015AC8">
      <w:pPr>
        <w:pStyle w:val="319"/>
        <w:spacing w:line="360" w:lineRule="auto"/>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 xml:space="preserve"> 企业名称（盖章）：__________________</w:t>
      </w:r>
    </w:p>
    <w:p w14:paraId="771C6F14">
      <w:pPr>
        <w:pStyle w:val="319"/>
        <w:spacing w:line="360" w:lineRule="auto"/>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 xml:space="preserve"> 日期： 年 月 日</w:t>
      </w:r>
    </w:p>
    <w:p w14:paraId="1959BC5A">
      <w:pPr>
        <w:pStyle w:val="319"/>
        <w:spacing w:line="360" w:lineRule="auto"/>
        <w:ind w:firstLine="480"/>
        <w:rPr>
          <w:rFonts w:hint="default"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1：从业人员、营业收入、资产总额填报上一年度数据，无上一年度数据的新成立企业可不填报。</w:t>
      </w:r>
    </w:p>
    <w:p w14:paraId="26ACF67E">
      <w:pPr>
        <w:pStyle w:val="6"/>
        <w:rPr>
          <w:color w:val="000000" w:themeColor="text1"/>
          <w:highlight w:val="none"/>
        </w:rPr>
      </w:pPr>
      <w:r>
        <w:rPr>
          <w:rFonts w:hint="eastAsia" w:hAnsi="宋体" w:cs="宋体"/>
          <w:color w:val="000000" w:themeColor="text1"/>
          <w:sz w:val="21"/>
          <w:szCs w:val="21"/>
          <w:highlight w:val="none"/>
        </w:rPr>
        <w:t>2：投标人应当自行核实是否属于小微企业，并认真填写声明函，若有虚假将追究其责任。</w:t>
      </w:r>
    </w:p>
    <w:p w14:paraId="53C9F1BD">
      <w:pPr>
        <w:pStyle w:val="6"/>
        <w:rPr>
          <w:color w:val="000000" w:themeColor="text1"/>
          <w:highlight w:val="none"/>
        </w:rPr>
      </w:pPr>
    </w:p>
    <w:p w14:paraId="05B1942B">
      <w:pPr>
        <w:pStyle w:val="6"/>
        <w:rPr>
          <w:color w:val="000000" w:themeColor="text1"/>
          <w:highlight w:val="none"/>
        </w:rPr>
      </w:pPr>
    </w:p>
    <w:p w14:paraId="7013BDC5">
      <w:pPr>
        <w:pStyle w:val="6"/>
        <w:rPr>
          <w:color w:val="000000" w:themeColor="text1"/>
          <w:highlight w:val="none"/>
        </w:rPr>
      </w:pPr>
    </w:p>
    <w:p w14:paraId="0265DD03">
      <w:pPr>
        <w:pStyle w:val="6"/>
        <w:rPr>
          <w:color w:val="000000" w:themeColor="text1"/>
          <w:highlight w:val="none"/>
        </w:rPr>
      </w:pPr>
    </w:p>
    <w:p w14:paraId="4DC93BE5">
      <w:pPr>
        <w:pStyle w:val="6"/>
        <w:rPr>
          <w:color w:val="000000" w:themeColor="text1"/>
          <w:highlight w:val="none"/>
        </w:rPr>
      </w:pPr>
    </w:p>
    <w:p w14:paraId="3BB11381">
      <w:pPr>
        <w:pStyle w:val="6"/>
        <w:rPr>
          <w:color w:val="000000" w:themeColor="text1"/>
          <w:highlight w:val="none"/>
        </w:rPr>
      </w:pPr>
    </w:p>
    <w:p w14:paraId="663F57B8">
      <w:pPr>
        <w:pStyle w:val="6"/>
        <w:rPr>
          <w:color w:val="000000" w:themeColor="text1"/>
          <w:highlight w:val="none"/>
        </w:rPr>
      </w:pPr>
    </w:p>
    <w:p w14:paraId="6D1CC579">
      <w:pPr>
        <w:rPr>
          <w:color w:val="000000" w:themeColor="text1"/>
          <w:highlight w:val="none"/>
        </w:rPr>
      </w:pPr>
      <w:bookmarkStart w:id="2101" w:name="_Hlk534184757"/>
      <w:r>
        <w:rPr>
          <w:rFonts w:hint="eastAsia"/>
          <w:color w:val="000000" w:themeColor="text1"/>
          <w:highlight w:val="none"/>
        </w:rPr>
        <w:br w:type="page"/>
      </w:r>
    </w:p>
    <w:p w14:paraId="500DA8BC">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2102" w:name="_Toc10037"/>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r>
        <w:rPr>
          <w:rFonts w:hint="eastAsia" w:hAnsi="黑体" w:cs="黑体"/>
          <w:color w:val="000000" w:themeColor="text1"/>
          <w:highlight w:val="none"/>
        </w:rPr>
        <w:t>残疾人福利性单位声明函</w:t>
      </w:r>
      <w:bookmarkEnd w:id="2102"/>
    </w:p>
    <w:p w14:paraId="6C07F0C9">
      <w:pPr>
        <w:spacing w:line="360" w:lineRule="auto"/>
        <w:jc w:val="center"/>
        <w:rPr>
          <w:rFonts w:ascii="宋体" w:hAnsi="宋体"/>
          <w:b/>
          <w:color w:val="000000" w:themeColor="text1"/>
          <w:sz w:val="24"/>
          <w:highlight w:val="none"/>
        </w:rPr>
      </w:pPr>
    </w:p>
    <w:p w14:paraId="2C2408BD">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6DE3E495">
      <w:pPr>
        <w:spacing w:line="360" w:lineRule="auto"/>
        <w:jc w:val="center"/>
        <w:rPr>
          <w:rFonts w:ascii="宋体" w:hAnsi="宋体"/>
          <w:b/>
          <w:color w:val="000000" w:themeColor="text1"/>
          <w:sz w:val="24"/>
          <w:highlight w:val="none"/>
        </w:rPr>
      </w:pPr>
    </w:p>
    <w:p w14:paraId="79C8FFF2">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9A1ECB">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206FCF53">
      <w:pPr>
        <w:spacing w:line="360" w:lineRule="auto"/>
        <w:ind w:firstLine="420" w:firstLineChars="200"/>
        <w:rPr>
          <w:rFonts w:ascii="宋体" w:hAnsi="宋体" w:cs="宋体"/>
          <w:color w:val="000000" w:themeColor="text1"/>
          <w:highlight w:val="none"/>
        </w:rPr>
      </w:pPr>
    </w:p>
    <w:p w14:paraId="25952A2A">
      <w:pPr>
        <w:adjustRightInd w:val="0"/>
        <w:snapToGrid w:val="0"/>
        <w:spacing w:line="440" w:lineRule="exact"/>
        <w:rPr>
          <w:rFonts w:ascii="宋体" w:hAnsi="宋体"/>
          <w:bCs/>
          <w:color w:val="000000" w:themeColor="text1"/>
          <w:szCs w:val="21"/>
          <w:highlight w:val="none"/>
        </w:rPr>
      </w:pPr>
    </w:p>
    <w:p w14:paraId="34CEE5C9">
      <w:pPr>
        <w:adjustRightInd w:val="0"/>
        <w:snapToGrid w:val="0"/>
        <w:spacing w:line="440" w:lineRule="exact"/>
        <w:rPr>
          <w:rFonts w:ascii="宋体" w:hAnsi="宋体"/>
          <w:bCs/>
          <w:color w:val="000000" w:themeColor="text1"/>
          <w:szCs w:val="21"/>
          <w:highlight w:val="none"/>
        </w:rPr>
      </w:pPr>
    </w:p>
    <w:p w14:paraId="310F63B3">
      <w:pPr>
        <w:adjustRightInd w:val="0"/>
        <w:snapToGrid w:val="0"/>
        <w:spacing w:line="440" w:lineRule="exact"/>
        <w:rPr>
          <w:rFonts w:ascii="宋体" w:hAnsi="宋体"/>
          <w:bCs/>
          <w:color w:val="000000" w:themeColor="text1"/>
          <w:szCs w:val="21"/>
          <w:highlight w:val="none"/>
        </w:rPr>
      </w:pPr>
    </w:p>
    <w:p w14:paraId="790D17C9">
      <w:pPr>
        <w:adjustRightInd w:val="0"/>
        <w:snapToGrid w:val="0"/>
        <w:spacing w:line="440" w:lineRule="exact"/>
        <w:rPr>
          <w:rFonts w:ascii="宋体" w:hAnsi="宋体"/>
          <w:bCs/>
          <w:color w:val="000000" w:themeColor="text1"/>
          <w:szCs w:val="21"/>
          <w:highlight w:val="none"/>
        </w:rPr>
      </w:pPr>
    </w:p>
    <w:p w14:paraId="674A394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p>
    <w:p w14:paraId="084EF61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p>
    <w:p w14:paraId="7C52E7F5">
      <w:pPr>
        <w:pStyle w:val="6"/>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日期：年月日</w:t>
      </w:r>
    </w:p>
    <w:p w14:paraId="5899C800">
      <w:pPr>
        <w:pStyle w:val="6"/>
        <w:spacing w:line="360" w:lineRule="auto"/>
        <w:rPr>
          <w:color w:val="000000" w:themeColor="text1"/>
          <w:highlight w:val="none"/>
        </w:rPr>
      </w:pPr>
    </w:p>
    <w:p w14:paraId="266F4837">
      <w:pPr>
        <w:pStyle w:val="6"/>
        <w:rPr>
          <w:color w:val="000000" w:themeColor="text1"/>
          <w:highlight w:val="none"/>
        </w:rPr>
      </w:pPr>
    </w:p>
    <w:p w14:paraId="6C394812">
      <w:pPr>
        <w:pStyle w:val="6"/>
        <w:rPr>
          <w:color w:val="000000" w:themeColor="text1"/>
          <w:highlight w:val="none"/>
        </w:rPr>
      </w:pPr>
    </w:p>
    <w:p w14:paraId="0171B8B3">
      <w:pPr>
        <w:pStyle w:val="6"/>
        <w:rPr>
          <w:color w:val="000000" w:themeColor="text1"/>
          <w:highlight w:val="none"/>
        </w:rPr>
      </w:pPr>
    </w:p>
    <w:p w14:paraId="1FE23145">
      <w:pPr>
        <w:pStyle w:val="6"/>
        <w:rPr>
          <w:color w:val="000000" w:themeColor="text1"/>
          <w:highlight w:val="none"/>
        </w:rPr>
      </w:pPr>
    </w:p>
    <w:p w14:paraId="0B410A40">
      <w:pPr>
        <w:pStyle w:val="6"/>
        <w:rPr>
          <w:color w:val="000000" w:themeColor="text1"/>
          <w:highlight w:val="none"/>
        </w:rPr>
      </w:pPr>
    </w:p>
    <w:p w14:paraId="14676567">
      <w:pPr>
        <w:pStyle w:val="6"/>
        <w:rPr>
          <w:color w:val="000000" w:themeColor="text1"/>
          <w:highlight w:val="none"/>
        </w:rPr>
      </w:pPr>
    </w:p>
    <w:p w14:paraId="6318C569">
      <w:pPr>
        <w:pStyle w:val="6"/>
        <w:rPr>
          <w:color w:val="000000" w:themeColor="text1"/>
          <w:highlight w:val="none"/>
        </w:rPr>
      </w:pPr>
    </w:p>
    <w:p w14:paraId="798F732D">
      <w:pPr>
        <w:pStyle w:val="6"/>
        <w:rPr>
          <w:color w:val="000000" w:themeColor="text1"/>
          <w:highlight w:val="none"/>
        </w:rPr>
      </w:pPr>
    </w:p>
    <w:p w14:paraId="059748A2">
      <w:pPr>
        <w:pStyle w:val="6"/>
        <w:rPr>
          <w:color w:val="000000" w:themeColor="text1"/>
          <w:highlight w:val="none"/>
        </w:rPr>
      </w:pPr>
    </w:p>
    <w:p w14:paraId="1979D9AF">
      <w:pPr>
        <w:pStyle w:val="6"/>
        <w:rPr>
          <w:color w:val="000000" w:themeColor="text1"/>
          <w:highlight w:val="none"/>
        </w:rPr>
      </w:pPr>
    </w:p>
    <w:p w14:paraId="4A618DC8">
      <w:pPr>
        <w:pStyle w:val="3"/>
        <w:numPr>
          <w:ilvl w:val="1"/>
          <w:numId w:val="0"/>
        </w:numPr>
        <w:spacing w:line="400" w:lineRule="exact"/>
        <w:rPr>
          <w:color w:val="000000" w:themeColor="text1"/>
          <w:highlight w:val="none"/>
        </w:rPr>
      </w:pPr>
      <w:bookmarkStart w:id="2103" w:name="_Toc432695230"/>
      <w:bookmarkStart w:id="2104" w:name="_Toc17482"/>
      <w:r>
        <w:rPr>
          <w:rFonts w:hint="eastAsia"/>
          <w:color w:val="000000" w:themeColor="text1"/>
          <w:highlight w:val="none"/>
        </w:rPr>
        <w:t>附件</w:t>
      </w:r>
      <w:r>
        <w:rPr>
          <w:rFonts w:hint="eastAsia"/>
          <w:color w:val="000000" w:themeColor="text1"/>
          <w:highlight w:val="none"/>
          <w:lang w:val="en-US" w:eastAsia="zh-CN"/>
        </w:rPr>
        <w:t>十</w:t>
      </w:r>
      <w:r>
        <w:rPr>
          <w:rFonts w:hint="eastAsia"/>
          <w:color w:val="000000" w:themeColor="text1"/>
          <w:highlight w:val="none"/>
        </w:rPr>
        <w:t>：中标服务费承诺</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3"/>
      <w:bookmarkEnd w:id="2104"/>
    </w:p>
    <w:p w14:paraId="1E3F8516">
      <w:pPr>
        <w:spacing w:line="360" w:lineRule="auto"/>
        <w:rPr>
          <w:rFonts w:ascii="宋体" w:hAnsi="宋体"/>
          <w:color w:val="000000" w:themeColor="text1"/>
          <w:highlight w:val="none"/>
        </w:rPr>
      </w:pPr>
    </w:p>
    <w:p w14:paraId="238F38B1">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15E039CA">
      <w:pPr>
        <w:spacing w:line="360" w:lineRule="auto"/>
        <w:rPr>
          <w:rFonts w:ascii="宋体" w:hAnsi="宋体"/>
          <w:color w:val="000000" w:themeColor="text1"/>
          <w:highlight w:val="none"/>
        </w:rPr>
      </w:pPr>
    </w:p>
    <w:p w14:paraId="2A2D7354">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针对贵方组织的（项目名称：）招标（项目编号: ），我方承诺：</w:t>
      </w:r>
    </w:p>
    <w:p w14:paraId="648CA1C3">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3131FC26">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5781A17A">
      <w:pPr>
        <w:spacing w:line="440" w:lineRule="exact"/>
        <w:rPr>
          <w:rFonts w:ascii="宋体" w:hAnsi="宋体"/>
          <w:color w:val="000000" w:themeColor="text1"/>
          <w:highlight w:val="none"/>
        </w:rPr>
      </w:pPr>
    </w:p>
    <w:p w14:paraId="5679C832">
      <w:pPr>
        <w:spacing w:line="440" w:lineRule="exact"/>
        <w:ind w:firstLine="420" w:firstLineChars="200"/>
        <w:rPr>
          <w:rFonts w:ascii="宋体" w:hAnsi="宋体"/>
          <w:color w:val="000000" w:themeColor="text1"/>
          <w:highlight w:val="none"/>
        </w:rPr>
      </w:pPr>
    </w:p>
    <w:p w14:paraId="0D1796BC">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p>
    <w:p w14:paraId="10A68BE4">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p>
    <w:p w14:paraId="05A093E8">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14:paraId="276E67C3">
      <w:pPr>
        <w:rPr>
          <w:color w:val="000000" w:themeColor="text1"/>
          <w:highlight w:val="none"/>
        </w:rPr>
        <w:sectPr>
          <w:pgSz w:w="11906" w:h="16838"/>
          <w:pgMar w:top="1474" w:right="1418" w:bottom="1474" w:left="1418" w:header="851" w:footer="851" w:gutter="0"/>
          <w:cols w:space="720" w:num="1"/>
          <w:titlePg/>
          <w:docGrid w:linePitch="312" w:charSpace="0"/>
        </w:sectPr>
      </w:pPr>
    </w:p>
    <w:p w14:paraId="6145A655">
      <w:pPr>
        <w:pStyle w:val="3"/>
        <w:numPr>
          <w:ilvl w:val="1"/>
          <w:numId w:val="0"/>
        </w:numPr>
        <w:spacing w:line="400" w:lineRule="exact"/>
        <w:rPr>
          <w:color w:val="000000" w:themeColor="text1"/>
          <w:highlight w:val="none"/>
        </w:rPr>
      </w:pPr>
      <w:bookmarkStart w:id="2105" w:name="_Toc326065622"/>
      <w:bookmarkStart w:id="2106" w:name="_Toc331684073"/>
      <w:bookmarkStart w:id="2107" w:name="_Toc365967106"/>
      <w:bookmarkStart w:id="2108" w:name="_Toc339020046"/>
      <w:bookmarkStart w:id="2109" w:name="_Toc343612951"/>
      <w:bookmarkStart w:id="2110" w:name="_Toc350438780"/>
      <w:bookmarkStart w:id="2111" w:name="_Toc339020126"/>
      <w:bookmarkStart w:id="2112" w:name="_Toc30143"/>
      <w:bookmarkStart w:id="2113" w:name="_Toc333935377"/>
      <w:bookmarkStart w:id="2114" w:name="_Toc333935718"/>
      <w:bookmarkStart w:id="2115" w:name="_Toc340677101"/>
      <w:bookmarkStart w:id="2116" w:name="_Toc350756481"/>
      <w:bookmarkStart w:id="2117" w:name="_Toc345312628"/>
      <w:bookmarkStart w:id="2118" w:name="_Toc337632389"/>
      <w:bookmarkStart w:id="2119" w:name="_Toc432695231"/>
      <w:bookmarkStart w:id="2120" w:name="_Toc336681966"/>
      <w:bookmarkStart w:id="2121" w:name="_Toc333237820"/>
      <w:bookmarkStart w:id="2122" w:name="_Toc365985212"/>
      <w:bookmarkStart w:id="2123" w:name="_Toc340672900"/>
      <w:bookmarkStart w:id="2124" w:name="_Toc342312474"/>
      <w:bookmarkStart w:id="2125" w:name="_Toc339441118"/>
      <w:bookmarkStart w:id="2126" w:name="_Toc342060406"/>
      <w:bookmarkStart w:id="2127" w:name="_Toc339020264"/>
      <w:bookmarkStart w:id="2128" w:name="_Toc336681611"/>
      <w:bookmarkStart w:id="2129" w:name="_Toc340507473"/>
      <w:bookmarkStart w:id="2130" w:name="_Toc332206740"/>
      <w:bookmarkStart w:id="2131" w:name="_Toc343247131"/>
      <w:bookmarkStart w:id="2132" w:name="_Toc341348371"/>
      <w:bookmarkStart w:id="2133" w:name="_Toc339362331"/>
      <w:bookmarkStart w:id="2134" w:name="_Toc366072563"/>
      <w:bookmarkStart w:id="2135" w:name="_Toc331512932"/>
      <w:bookmarkStart w:id="2136" w:name="_Toc342398161"/>
      <w:bookmarkStart w:id="2137" w:name="_Toc342296792"/>
      <w:bookmarkStart w:id="2138" w:name="_Toc333237709"/>
      <w:bookmarkStart w:id="2139" w:name="_Toc330460017"/>
      <w:bookmarkStart w:id="2140" w:name="_Toc333238665"/>
      <w:bookmarkStart w:id="2141" w:name="_Toc343248449"/>
      <w:bookmarkStart w:id="2142" w:name="_Toc339019920"/>
      <w:bookmarkStart w:id="2143" w:name="_Toc332270378"/>
      <w:r>
        <w:rPr>
          <w:rFonts w:hint="eastAsia"/>
          <w:color w:val="000000" w:themeColor="text1"/>
          <w:highlight w:val="none"/>
        </w:rPr>
        <w:t>附件十</w:t>
      </w:r>
      <w:r>
        <w:rPr>
          <w:rFonts w:hint="eastAsia"/>
          <w:color w:val="000000" w:themeColor="text1"/>
          <w:highlight w:val="none"/>
          <w:lang w:val="en-US" w:eastAsia="zh-CN"/>
        </w:rPr>
        <w:t>一</w:t>
      </w:r>
      <w:r>
        <w:rPr>
          <w:rFonts w:hint="eastAsia"/>
          <w:color w:val="000000" w:themeColor="text1"/>
          <w:highlight w:val="none"/>
        </w:rPr>
        <w:t>：</w:t>
      </w:r>
      <w:bookmarkEnd w:id="2105"/>
      <w:r>
        <w:rPr>
          <w:rFonts w:hint="eastAsia"/>
          <w:color w:val="000000" w:themeColor="text1"/>
          <w:highlight w:val="none"/>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0AED8B3E">
      <w:pPr>
        <w:adjustRightInd w:val="0"/>
        <w:snapToGrid w:val="0"/>
        <w:spacing w:line="360" w:lineRule="auto"/>
        <w:jc w:val="left"/>
        <w:rPr>
          <w:rFonts w:ascii="宋体" w:hAnsi="宋体"/>
          <w:bCs/>
          <w:color w:val="000000" w:themeColor="text1"/>
          <w:highlight w:val="none"/>
        </w:rPr>
      </w:pPr>
    </w:p>
    <w:p w14:paraId="01E50A5F">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p>
    <w:p w14:paraId="5F8F4AB4">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p>
    <w:p w14:paraId="0C648903">
      <w:pPr>
        <w:adjustRightInd w:val="0"/>
        <w:snapToGrid w:val="0"/>
        <w:spacing w:line="360" w:lineRule="auto"/>
        <w:ind w:left="1050" w:hanging="1050" w:hangingChars="500"/>
        <w:jc w:val="left"/>
        <w:rPr>
          <w:rFonts w:ascii="宋体" w:hAnsi="宋体"/>
          <w:bCs/>
          <w:color w:val="000000" w:themeColor="text1"/>
          <w:highlight w:val="none"/>
        </w:rPr>
      </w:pPr>
    </w:p>
    <w:p w14:paraId="3B909509">
      <w:pPr>
        <w:pStyle w:val="6"/>
        <w:spacing w:line="360" w:lineRule="auto"/>
        <w:rPr>
          <w:rFonts w:hAnsi="宋体"/>
          <w:bCs/>
          <w:color w:val="000000" w:themeColor="text1"/>
          <w:sz w:val="21"/>
          <w:highlight w:val="none"/>
        </w:rPr>
      </w:pPr>
    </w:p>
    <w:p w14:paraId="4131F933">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14B27C0C">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32F71A13">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054FFF34">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08EB5593">
      <w:pPr>
        <w:pStyle w:val="6"/>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1AAD290D">
      <w:pPr>
        <w:adjustRightInd w:val="0"/>
        <w:snapToGrid w:val="0"/>
        <w:spacing w:line="440" w:lineRule="exact"/>
        <w:rPr>
          <w:rFonts w:ascii="宋体" w:hAnsi="宋体"/>
          <w:bCs/>
          <w:color w:val="000000" w:themeColor="text1"/>
          <w:highlight w:val="none"/>
        </w:rPr>
      </w:pPr>
    </w:p>
    <w:p w14:paraId="23989554">
      <w:pPr>
        <w:adjustRightInd w:val="0"/>
        <w:snapToGrid w:val="0"/>
        <w:spacing w:line="440" w:lineRule="exact"/>
        <w:rPr>
          <w:rFonts w:ascii="宋体" w:hAnsi="宋体"/>
          <w:bCs/>
          <w:color w:val="000000" w:themeColor="text1"/>
          <w:highlight w:val="none"/>
        </w:rPr>
      </w:pPr>
    </w:p>
    <w:p w14:paraId="0E27599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p>
    <w:p w14:paraId="066FE695">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p>
    <w:p w14:paraId="0B82E9C6">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14:paraId="14F57AC1">
      <w:pPr>
        <w:pStyle w:val="6"/>
        <w:spacing w:line="360" w:lineRule="auto"/>
        <w:rPr>
          <w:color w:val="000000" w:themeColor="text1"/>
          <w:highlight w:val="none"/>
        </w:rPr>
      </w:pPr>
    </w:p>
    <w:p w14:paraId="11B13BFC">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4CAB058E">
      <w:pPr>
        <w:pStyle w:val="6"/>
        <w:rPr>
          <w:color w:val="000000" w:themeColor="text1"/>
          <w:highlight w:val="none"/>
        </w:rPr>
      </w:pPr>
      <w:bookmarkStart w:id="2144" w:name="_Toc434832511"/>
    </w:p>
    <w:p w14:paraId="0570DDFA">
      <w:pPr>
        <w:pStyle w:val="6"/>
        <w:rPr>
          <w:color w:val="000000" w:themeColor="text1"/>
          <w:highlight w:val="none"/>
        </w:rPr>
      </w:pPr>
    </w:p>
    <w:p w14:paraId="19ADD6ED">
      <w:pPr>
        <w:pStyle w:val="6"/>
        <w:rPr>
          <w:color w:val="000000" w:themeColor="text1"/>
          <w:highlight w:val="none"/>
        </w:rPr>
      </w:pPr>
    </w:p>
    <w:p w14:paraId="1D049150">
      <w:pPr>
        <w:pStyle w:val="6"/>
        <w:rPr>
          <w:color w:val="000000" w:themeColor="text1"/>
          <w:highlight w:val="none"/>
        </w:rPr>
      </w:pPr>
    </w:p>
    <w:p w14:paraId="23968C5E">
      <w:pPr>
        <w:pStyle w:val="6"/>
        <w:rPr>
          <w:color w:val="000000" w:themeColor="text1"/>
          <w:highlight w:val="none"/>
        </w:rPr>
      </w:pPr>
    </w:p>
    <w:p w14:paraId="3957D6FD">
      <w:pPr>
        <w:pStyle w:val="6"/>
        <w:rPr>
          <w:color w:val="000000" w:themeColor="text1"/>
          <w:highlight w:val="none"/>
        </w:rPr>
      </w:pPr>
    </w:p>
    <w:p w14:paraId="6EE2F280">
      <w:pPr>
        <w:pStyle w:val="6"/>
        <w:rPr>
          <w:color w:val="000000" w:themeColor="text1"/>
          <w:highlight w:val="none"/>
        </w:rPr>
      </w:pPr>
    </w:p>
    <w:p w14:paraId="33F6BC77">
      <w:pPr>
        <w:pStyle w:val="6"/>
        <w:rPr>
          <w:color w:val="000000" w:themeColor="text1"/>
          <w:highlight w:val="none"/>
        </w:rPr>
      </w:pPr>
    </w:p>
    <w:p w14:paraId="3A303A3C">
      <w:pPr>
        <w:pStyle w:val="6"/>
        <w:rPr>
          <w:color w:val="000000" w:themeColor="text1"/>
          <w:highlight w:val="none"/>
        </w:rPr>
      </w:pPr>
    </w:p>
    <w:p w14:paraId="2E35D91A">
      <w:pPr>
        <w:pStyle w:val="6"/>
        <w:rPr>
          <w:color w:val="000000" w:themeColor="text1"/>
          <w:highlight w:val="none"/>
        </w:rPr>
      </w:pPr>
    </w:p>
    <w:p w14:paraId="141F3B01">
      <w:pPr>
        <w:pStyle w:val="56"/>
        <w:rPr>
          <w:color w:val="000000" w:themeColor="text1"/>
          <w:highlight w:val="none"/>
        </w:rPr>
      </w:pPr>
    </w:p>
    <w:p w14:paraId="4D08B4B4">
      <w:pPr>
        <w:pStyle w:val="56"/>
        <w:rPr>
          <w:color w:val="000000" w:themeColor="text1"/>
          <w:highlight w:val="none"/>
        </w:rPr>
      </w:pPr>
    </w:p>
    <w:p w14:paraId="74F96EEC">
      <w:pPr>
        <w:jc w:val="left"/>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附件</w:t>
      </w:r>
    </w:p>
    <w:p w14:paraId="29047022">
      <w:pPr>
        <w:jc w:val="center"/>
        <w:rPr>
          <w:rFonts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rPr>
        <w:t>阳江市政府采购供应商资格信用承诺函</w:t>
      </w:r>
    </w:p>
    <w:p w14:paraId="7B77D1B2">
      <w:pPr>
        <w:jc w:val="center"/>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(样本)</w:t>
      </w:r>
    </w:p>
    <w:p w14:paraId="528A0BB6">
      <w:pPr>
        <w:spacing w:line="360" w:lineRule="auto"/>
        <w:ind w:firstLine="640" w:firstLineChars="200"/>
        <w:jc w:val="left"/>
        <w:rPr>
          <w:rFonts w:ascii="仿宋" w:hAnsi="仿宋" w:eastAsia="仿宋" w:cs="仿宋"/>
          <w:color w:val="000000" w:themeColor="text1"/>
          <w:kern w:val="0"/>
          <w:sz w:val="32"/>
          <w:szCs w:val="32"/>
          <w:highlight w:val="none"/>
        </w:rPr>
      </w:pPr>
    </w:p>
    <w:p w14:paraId="6B00B6A2">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 方 自 愿 参 加    ( 项 目 名 称 )    项 目 ( 项 目 编 号：        )的政府采购活动，并郑重承诺符合《中华人民共和国政府采购法》第二十二条第一款第(二)项、第(三)项、第(四)项、第(五)项规定条件，具体包括:</w:t>
      </w:r>
    </w:p>
    <w:p w14:paraId="31979689">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1.具有良好的商业信誉和健全的财务会计制度;</w:t>
      </w:r>
    </w:p>
    <w:p w14:paraId="6CFD6170">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2.具有履行合同所必需的设备和专业技术能力;</w:t>
      </w:r>
    </w:p>
    <w:p w14:paraId="6A97A64D">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3.具有依法缴纳税收和社会保障资金的良好记录;</w:t>
      </w:r>
    </w:p>
    <w:p w14:paraId="4CB32EE3">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4.参加政府采购活动前三年内，在经营活动中没有重大违法记录。</w:t>
      </w:r>
    </w:p>
    <w:p w14:paraId="5E364361">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05ED2E8">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特此承诺。</w:t>
      </w:r>
    </w:p>
    <w:p w14:paraId="75E8CE58">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供应商名称(公章):</w:t>
      </w:r>
    </w:p>
    <w:p w14:paraId="3E913E2E">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统一社会信用代码:</w:t>
      </w:r>
    </w:p>
    <w:p w14:paraId="08FEBD3C">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法定代表人或授权代表(签名):</w:t>
      </w:r>
    </w:p>
    <w:p w14:paraId="25536BC7">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日期:   年  月  日</w:t>
      </w:r>
    </w:p>
    <w:p w14:paraId="622F7ECE">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注:供应商的法定代表人(其他组织的为负责人)或者授权代表的签名或盖章应真实、有效，如由授权代表签名或盖章的，应提供“法定代表人授权书”</w:t>
      </w:r>
    </w:p>
    <w:p w14:paraId="032B99D9">
      <w:pPr>
        <w:ind w:firstLine="451"/>
        <w:jc w:val="left"/>
        <w:rPr>
          <w:rFonts w:ascii="仿宋" w:hAnsi="仿宋" w:eastAsia="仿宋" w:cs="仿宋"/>
          <w:color w:val="000000" w:themeColor="text1"/>
          <w:highlight w:val="none"/>
        </w:rPr>
      </w:pPr>
    </w:p>
    <w:p w14:paraId="48874F81">
      <w:pPr>
        <w:pStyle w:val="56"/>
        <w:rPr>
          <w:rFonts w:ascii="仿宋" w:hAnsi="仿宋" w:eastAsia="仿宋" w:cs="仿宋"/>
          <w:color w:val="000000" w:themeColor="text1"/>
          <w:highlight w:val="none"/>
        </w:rPr>
      </w:pPr>
    </w:p>
    <w:p w14:paraId="020E2C8E">
      <w:pPr>
        <w:pStyle w:val="6"/>
        <w:rPr>
          <w:rFonts w:ascii="仿宋" w:hAnsi="仿宋" w:eastAsia="仿宋" w:cs="仿宋"/>
          <w:color w:val="000000" w:themeColor="text1"/>
          <w:highlight w:val="none"/>
        </w:rPr>
      </w:pPr>
    </w:p>
    <w:bookmarkEnd w:id="2101"/>
    <w:p w14:paraId="3BB63C76">
      <w:pPr>
        <w:pStyle w:val="6"/>
        <w:rPr>
          <w:rFonts w:ascii="仿宋" w:hAnsi="仿宋" w:eastAsia="仿宋" w:cs="仿宋"/>
          <w:color w:val="000000" w:themeColor="text1"/>
          <w:highlight w:val="none"/>
        </w:rPr>
      </w:pPr>
    </w:p>
    <w:p w14:paraId="6EF9EB8D">
      <w:pPr>
        <w:pStyle w:val="6"/>
        <w:rPr>
          <w:rFonts w:ascii="仿宋" w:hAnsi="仿宋" w:eastAsia="仿宋" w:cs="仿宋"/>
          <w:color w:val="000000" w:themeColor="text1"/>
          <w:highlight w:val="none"/>
        </w:rPr>
      </w:pPr>
    </w:p>
    <w:p w14:paraId="75582F8C">
      <w:pPr>
        <w:pStyle w:val="6"/>
        <w:rPr>
          <w:rFonts w:ascii="仿宋" w:hAnsi="仿宋" w:eastAsia="仿宋" w:cs="仿宋"/>
          <w:color w:val="000000" w:themeColor="text1"/>
          <w:highlight w:val="none"/>
        </w:rPr>
      </w:pPr>
    </w:p>
    <w:p w14:paraId="65F2F802">
      <w:pPr>
        <w:pStyle w:val="6"/>
        <w:rPr>
          <w:rFonts w:ascii="仿宋" w:hAnsi="仿宋" w:eastAsia="仿宋" w:cs="仿宋"/>
          <w:color w:val="000000" w:themeColor="text1"/>
          <w:highlight w:val="none"/>
        </w:rPr>
      </w:pPr>
    </w:p>
    <w:p w14:paraId="4F862BAD">
      <w:pPr>
        <w:pStyle w:val="6"/>
        <w:rPr>
          <w:rFonts w:ascii="仿宋" w:hAnsi="仿宋" w:eastAsia="仿宋" w:cs="仿宋"/>
          <w:color w:val="000000" w:themeColor="text1"/>
          <w:highlight w:val="none"/>
        </w:rPr>
      </w:pPr>
    </w:p>
    <w:p w14:paraId="63AC294E">
      <w:pPr>
        <w:pStyle w:val="6"/>
        <w:rPr>
          <w:rFonts w:ascii="仿宋" w:hAnsi="仿宋" w:eastAsia="仿宋" w:cs="仿宋"/>
          <w:color w:val="000000" w:themeColor="text1"/>
          <w:highlight w:val="none"/>
        </w:rPr>
      </w:pPr>
    </w:p>
    <w:p w14:paraId="51870D35">
      <w:pPr>
        <w:pStyle w:val="6"/>
        <w:rPr>
          <w:rFonts w:ascii="仿宋" w:hAnsi="仿宋" w:eastAsia="仿宋" w:cs="仿宋"/>
          <w:color w:val="000000" w:themeColor="text1"/>
          <w:highlight w:val="none"/>
        </w:rPr>
      </w:pPr>
    </w:p>
    <w:p w14:paraId="4629DB09">
      <w:pPr>
        <w:pStyle w:val="6"/>
        <w:rPr>
          <w:rFonts w:ascii="仿宋" w:hAnsi="仿宋" w:eastAsia="仿宋" w:cs="仿宋"/>
          <w:color w:val="000000" w:themeColor="text1"/>
          <w:highlight w:val="none"/>
        </w:rPr>
      </w:pPr>
    </w:p>
    <w:p w14:paraId="65B63DE0">
      <w:pPr>
        <w:pStyle w:val="56"/>
        <w:rPr>
          <w:color w:val="000000" w:themeColor="text1"/>
          <w:highlight w:val="none"/>
        </w:rPr>
      </w:pPr>
    </w:p>
    <w:p w14:paraId="2A6220B8">
      <w:pPr>
        <w:pStyle w:val="56"/>
        <w:rPr>
          <w:color w:val="000000" w:themeColor="text1"/>
          <w:highlight w:val="none"/>
        </w:rPr>
      </w:pPr>
    </w:p>
    <w:p w14:paraId="48E05118">
      <w:pPr>
        <w:pStyle w:val="6"/>
        <w:rPr>
          <w:color w:val="000000" w:themeColor="text1"/>
          <w:highlight w:val="none"/>
        </w:rPr>
      </w:pPr>
    </w:p>
    <w:p w14:paraId="7A3127AF">
      <w:pPr>
        <w:pStyle w:val="6"/>
        <w:rPr>
          <w:color w:val="000000" w:themeColor="text1"/>
          <w:highlight w:val="none"/>
        </w:rPr>
      </w:pPr>
    </w:p>
    <w:p w14:paraId="3396ACFF">
      <w:pPr>
        <w:pStyle w:val="56"/>
        <w:rPr>
          <w:color w:val="000000" w:themeColor="text1"/>
          <w:highlight w:val="none"/>
        </w:rPr>
      </w:pPr>
    </w:p>
    <w:p w14:paraId="2DA85FF1">
      <w:pPr>
        <w:pStyle w:val="3"/>
        <w:numPr>
          <w:ilvl w:val="0"/>
          <w:numId w:val="0"/>
        </w:numPr>
        <w:rPr>
          <w:color w:val="000000" w:themeColor="text1"/>
          <w:sz w:val="52"/>
          <w:highlight w:val="none"/>
        </w:rPr>
      </w:pPr>
      <w:bookmarkStart w:id="2145" w:name="_Toc456888293"/>
      <w:bookmarkStart w:id="2146" w:name="_Toc456887842"/>
      <w:bookmarkStart w:id="2147" w:name="_Toc11315"/>
      <w:r>
        <w:rPr>
          <w:rFonts w:hint="eastAsia"/>
          <w:color w:val="000000" w:themeColor="text1"/>
          <w:sz w:val="52"/>
          <w:highlight w:val="none"/>
        </w:rPr>
        <w:t>其 他 格 式</w:t>
      </w:r>
      <w:bookmarkEnd w:id="2144"/>
      <w:bookmarkEnd w:id="2145"/>
      <w:bookmarkEnd w:id="2146"/>
      <w:bookmarkEnd w:id="2147"/>
    </w:p>
    <w:p w14:paraId="2F885D0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56594261">
      <w:pPr>
        <w:rPr>
          <w:rFonts w:ascii="宋体" w:hAnsi="宋体"/>
          <w:color w:val="000000" w:themeColor="text1"/>
          <w:highlight w:val="none"/>
        </w:rPr>
      </w:pPr>
    </w:p>
    <w:p w14:paraId="43BA0FCB">
      <w:pPr>
        <w:rPr>
          <w:rFonts w:ascii="宋体" w:hAnsi="宋体"/>
          <w:color w:val="000000" w:themeColor="text1"/>
          <w:highlight w:val="none"/>
        </w:rPr>
      </w:pPr>
    </w:p>
    <w:p w14:paraId="57E71481">
      <w:pPr>
        <w:rPr>
          <w:rFonts w:ascii="宋体" w:hAnsi="宋体"/>
          <w:color w:val="000000" w:themeColor="text1"/>
          <w:highlight w:val="none"/>
        </w:rPr>
      </w:pPr>
    </w:p>
    <w:p w14:paraId="2F150796">
      <w:pPr>
        <w:rPr>
          <w:rFonts w:ascii="宋体" w:hAnsi="宋体"/>
          <w:color w:val="000000" w:themeColor="text1"/>
          <w:highlight w:val="none"/>
        </w:rPr>
      </w:pPr>
    </w:p>
    <w:p w14:paraId="185F781D">
      <w:pPr>
        <w:rPr>
          <w:rFonts w:ascii="宋体" w:hAnsi="宋体"/>
          <w:color w:val="000000" w:themeColor="text1"/>
          <w:highlight w:val="none"/>
        </w:rPr>
      </w:pPr>
    </w:p>
    <w:p w14:paraId="1EFA0186">
      <w:pPr>
        <w:rPr>
          <w:rFonts w:ascii="宋体" w:hAnsi="宋体"/>
          <w:color w:val="000000" w:themeColor="text1"/>
          <w:highlight w:val="none"/>
        </w:rPr>
      </w:pPr>
    </w:p>
    <w:p w14:paraId="5AE06CB7">
      <w:pPr>
        <w:rPr>
          <w:rFonts w:ascii="宋体" w:hAnsi="宋体"/>
          <w:color w:val="000000" w:themeColor="text1"/>
          <w:highlight w:val="none"/>
        </w:rPr>
      </w:pPr>
    </w:p>
    <w:p w14:paraId="7231E230">
      <w:pPr>
        <w:rPr>
          <w:rFonts w:ascii="宋体" w:hAnsi="宋体"/>
          <w:color w:val="000000" w:themeColor="text1"/>
          <w:highlight w:val="none"/>
        </w:rPr>
      </w:pPr>
    </w:p>
    <w:p w14:paraId="699A8D69">
      <w:pPr>
        <w:rPr>
          <w:rFonts w:ascii="宋体" w:hAnsi="宋体"/>
          <w:color w:val="000000" w:themeColor="text1"/>
          <w:highlight w:val="none"/>
        </w:rPr>
      </w:pPr>
    </w:p>
    <w:p w14:paraId="01C92236">
      <w:pPr>
        <w:rPr>
          <w:rFonts w:ascii="宋体" w:hAnsi="宋体"/>
          <w:color w:val="000000" w:themeColor="text1"/>
          <w:highlight w:val="none"/>
        </w:rPr>
      </w:pPr>
    </w:p>
    <w:p w14:paraId="7D9985D7">
      <w:pPr>
        <w:rPr>
          <w:rFonts w:ascii="宋体" w:hAnsi="宋体"/>
          <w:color w:val="000000" w:themeColor="text1"/>
          <w:highlight w:val="none"/>
        </w:rPr>
      </w:pPr>
    </w:p>
    <w:p w14:paraId="7352D752">
      <w:pPr>
        <w:rPr>
          <w:rFonts w:ascii="宋体" w:hAnsi="宋体"/>
          <w:color w:val="000000" w:themeColor="text1"/>
          <w:highlight w:val="none"/>
        </w:rPr>
      </w:pPr>
    </w:p>
    <w:p w14:paraId="397BA803">
      <w:pPr>
        <w:rPr>
          <w:rFonts w:ascii="宋体" w:hAnsi="宋体"/>
          <w:color w:val="000000" w:themeColor="text1"/>
          <w:highlight w:val="none"/>
        </w:rPr>
      </w:pPr>
    </w:p>
    <w:p w14:paraId="414EA43E">
      <w:pPr>
        <w:rPr>
          <w:rFonts w:ascii="宋体" w:hAnsi="宋体"/>
          <w:color w:val="000000" w:themeColor="text1"/>
          <w:highlight w:val="none"/>
        </w:rPr>
      </w:pPr>
    </w:p>
    <w:p w14:paraId="7CBCEBBB">
      <w:pPr>
        <w:rPr>
          <w:rFonts w:ascii="宋体" w:hAnsi="宋体"/>
          <w:color w:val="000000" w:themeColor="text1"/>
          <w:highlight w:val="none"/>
        </w:rPr>
      </w:pPr>
    </w:p>
    <w:p w14:paraId="6862C4BE">
      <w:pPr>
        <w:rPr>
          <w:rFonts w:ascii="宋体" w:hAnsi="宋体"/>
          <w:color w:val="000000" w:themeColor="text1"/>
          <w:highlight w:val="none"/>
        </w:rPr>
      </w:pPr>
    </w:p>
    <w:p w14:paraId="7FB34437">
      <w:pPr>
        <w:rPr>
          <w:rFonts w:ascii="宋体" w:hAnsi="宋体"/>
          <w:color w:val="000000" w:themeColor="text1"/>
          <w:highlight w:val="none"/>
        </w:rPr>
      </w:pPr>
    </w:p>
    <w:p w14:paraId="23A02E1E">
      <w:pPr>
        <w:rPr>
          <w:rFonts w:ascii="宋体" w:hAnsi="宋体"/>
          <w:color w:val="000000" w:themeColor="text1"/>
          <w:highlight w:val="none"/>
        </w:rPr>
      </w:pPr>
    </w:p>
    <w:p w14:paraId="07E46F79">
      <w:pPr>
        <w:rPr>
          <w:rFonts w:ascii="宋体" w:hAnsi="宋体"/>
          <w:color w:val="000000" w:themeColor="text1"/>
          <w:highlight w:val="none"/>
        </w:rPr>
      </w:pPr>
    </w:p>
    <w:p w14:paraId="5BEADA11">
      <w:pPr>
        <w:rPr>
          <w:rFonts w:ascii="宋体" w:hAnsi="宋体"/>
          <w:color w:val="000000" w:themeColor="text1"/>
          <w:highlight w:val="none"/>
        </w:rPr>
      </w:pPr>
    </w:p>
    <w:p w14:paraId="17398DBF">
      <w:pPr>
        <w:rPr>
          <w:rFonts w:ascii="宋体" w:hAnsi="宋体"/>
          <w:color w:val="000000" w:themeColor="text1"/>
          <w:highlight w:val="none"/>
        </w:rPr>
      </w:pPr>
    </w:p>
    <w:p w14:paraId="099F3D59">
      <w:pPr>
        <w:rPr>
          <w:rFonts w:ascii="宋体" w:hAnsi="宋体"/>
          <w:color w:val="000000" w:themeColor="text1"/>
          <w:highlight w:val="none"/>
        </w:rPr>
      </w:pPr>
    </w:p>
    <w:p w14:paraId="5180BC30">
      <w:pPr>
        <w:rPr>
          <w:rFonts w:ascii="宋体" w:hAnsi="宋体"/>
          <w:color w:val="000000" w:themeColor="text1"/>
          <w:highlight w:val="none"/>
        </w:rPr>
      </w:pPr>
    </w:p>
    <w:p w14:paraId="0D6F2942">
      <w:pPr>
        <w:rPr>
          <w:rFonts w:ascii="宋体" w:hAnsi="宋体"/>
          <w:color w:val="000000" w:themeColor="text1"/>
          <w:highlight w:val="none"/>
        </w:rPr>
      </w:pPr>
    </w:p>
    <w:p w14:paraId="04C2C2D7">
      <w:pPr>
        <w:rPr>
          <w:rFonts w:ascii="宋体" w:hAnsi="宋体"/>
          <w:color w:val="000000" w:themeColor="text1"/>
          <w:highlight w:val="none"/>
        </w:rPr>
      </w:pPr>
    </w:p>
    <w:p w14:paraId="0EF0C47A">
      <w:pPr>
        <w:jc w:val="center"/>
        <w:rPr>
          <w:b/>
          <w:bCs/>
          <w:color w:val="000000" w:themeColor="text1"/>
          <w:szCs w:val="21"/>
          <w:highlight w:val="none"/>
        </w:rPr>
      </w:pPr>
      <w:bookmarkStart w:id="2148" w:name="_Hlk534184791"/>
      <w:r>
        <w:rPr>
          <w:rFonts w:hint="eastAsia"/>
          <w:b/>
          <w:bCs/>
          <w:color w:val="000000" w:themeColor="text1"/>
          <w:sz w:val="44"/>
          <w:szCs w:val="44"/>
          <w:highlight w:val="none"/>
        </w:rPr>
        <w:t>购买标书登记表</w:t>
      </w:r>
    </w:p>
    <w:p w14:paraId="3C975B75">
      <w:pPr>
        <w:jc w:val="center"/>
        <w:rPr>
          <w:color w:val="000000" w:themeColor="text1"/>
          <w:szCs w:val="21"/>
          <w:highlight w:val="none"/>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7C4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19F2228">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tcPr>
          <w:p w14:paraId="5FE17FD7">
            <w:pPr>
              <w:rPr>
                <w:color w:val="000000" w:themeColor="text1"/>
                <w:sz w:val="28"/>
                <w:szCs w:val="28"/>
                <w:highlight w:val="none"/>
              </w:rPr>
            </w:pPr>
          </w:p>
        </w:tc>
      </w:tr>
      <w:tr w14:paraId="2AB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A26CF89">
            <w:pPr>
              <w:jc w:val="center"/>
              <w:rPr>
                <w:color w:val="000000" w:themeColor="text1"/>
                <w:sz w:val="28"/>
                <w:szCs w:val="28"/>
                <w:highlight w:val="none"/>
              </w:rPr>
            </w:pPr>
            <w:r>
              <w:rPr>
                <w:rFonts w:hint="eastAsia"/>
                <w:color w:val="000000" w:themeColor="text1"/>
                <w:sz w:val="28"/>
                <w:szCs w:val="28"/>
                <w:highlight w:val="none"/>
              </w:rPr>
              <w:t>招标编号</w:t>
            </w:r>
          </w:p>
        </w:tc>
        <w:tc>
          <w:tcPr>
            <w:tcW w:w="1940" w:type="dxa"/>
            <w:noWrap/>
          </w:tcPr>
          <w:p w14:paraId="2971D77F">
            <w:pPr>
              <w:rPr>
                <w:color w:val="000000" w:themeColor="text1"/>
                <w:sz w:val="28"/>
                <w:szCs w:val="28"/>
                <w:highlight w:val="none"/>
              </w:rPr>
            </w:pPr>
          </w:p>
        </w:tc>
        <w:tc>
          <w:tcPr>
            <w:tcW w:w="1940" w:type="dxa"/>
            <w:noWrap/>
            <w:vAlign w:val="center"/>
          </w:tcPr>
          <w:p w14:paraId="2A2B72AB">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noWrap/>
          </w:tcPr>
          <w:p w14:paraId="0D06D1B3">
            <w:pPr>
              <w:rPr>
                <w:color w:val="000000" w:themeColor="text1"/>
                <w:sz w:val="28"/>
                <w:szCs w:val="28"/>
                <w:highlight w:val="none"/>
              </w:rPr>
            </w:pPr>
          </w:p>
        </w:tc>
      </w:tr>
      <w:tr w14:paraId="49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71427FC">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tcPr>
          <w:p w14:paraId="7BF9CC45">
            <w:pPr>
              <w:rPr>
                <w:color w:val="000000" w:themeColor="text1"/>
                <w:sz w:val="28"/>
                <w:szCs w:val="28"/>
                <w:highlight w:val="none"/>
              </w:rPr>
            </w:pPr>
          </w:p>
        </w:tc>
      </w:tr>
      <w:tr w14:paraId="79D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5C3487">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tcPr>
          <w:p w14:paraId="5917F4B9">
            <w:pPr>
              <w:rPr>
                <w:color w:val="000000" w:themeColor="text1"/>
                <w:sz w:val="28"/>
                <w:szCs w:val="28"/>
                <w:highlight w:val="none"/>
              </w:rPr>
            </w:pPr>
          </w:p>
        </w:tc>
      </w:tr>
      <w:tr w14:paraId="22D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B374ACA">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noWrap/>
          </w:tcPr>
          <w:p w14:paraId="5CF72C9C">
            <w:pPr>
              <w:rPr>
                <w:color w:val="000000" w:themeColor="text1"/>
                <w:sz w:val="28"/>
                <w:szCs w:val="28"/>
                <w:highlight w:val="none"/>
              </w:rPr>
            </w:pPr>
          </w:p>
        </w:tc>
        <w:tc>
          <w:tcPr>
            <w:tcW w:w="1940" w:type="dxa"/>
            <w:noWrap/>
            <w:vAlign w:val="center"/>
          </w:tcPr>
          <w:p w14:paraId="3397B553">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noWrap/>
          </w:tcPr>
          <w:p w14:paraId="6767A134">
            <w:pPr>
              <w:rPr>
                <w:color w:val="000000" w:themeColor="text1"/>
                <w:sz w:val="28"/>
                <w:szCs w:val="28"/>
                <w:highlight w:val="none"/>
              </w:rPr>
            </w:pPr>
          </w:p>
        </w:tc>
      </w:tr>
      <w:tr w14:paraId="404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B0B41B">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noWrap/>
          </w:tcPr>
          <w:p w14:paraId="4A227F16">
            <w:pPr>
              <w:rPr>
                <w:color w:val="000000" w:themeColor="text1"/>
                <w:sz w:val="28"/>
                <w:szCs w:val="28"/>
                <w:highlight w:val="none"/>
              </w:rPr>
            </w:pPr>
          </w:p>
        </w:tc>
        <w:tc>
          <w:tcPr>
            <w:tcW w:w="1940" w:type="dxa"/>
            <w:noWrap/>
            <w:vAlign w:val="center"/>
          </w:tcPr>
          <w:p w14:paraId="5DEF7FED">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noWrap/>
          </w:tcPr>
          <w:p w14:paraId="2179FACC">
            <w:pPr>
              <w:rPr>
                <w:color w:val="000000" w:themeColor="text1"/>
                <w:sz w:val="28"/>
                <w:szCs w:val="28"/>
                <w:highlight w:val="none"/>
              </w:rPr>
            </w:pPr>
          </w:p>
        </w:tc>
      </w:tr>
      <w:tr w14:paraId="1C7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C26389B">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noWrap/>
          </w:tcPr>
          <w:p w14:paraId="0D5ACAD6">
            <w:pPr>
              <w:rPr>
                <w:color w:val="000000" w:themeColor="text1"/>
                <w:sz w:val="28"/>
                <w:szCs w:val="28"/>
                <w:highlight w:val="none"/>
              </w:rPr>
            </w:pPr>
          </w:p>
        </w:tc>
        <w:tc>
          <w:tcPr>
            <w:tcW w:w="1940" w:type="dxa"/>
            <w:noWrap/>
            <w:vAlign w:val="center"/>
          </w:tcPr>
          <w:p w14:paraId="400AAADA">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noWrap/>
          </w:tcPr>
          <w:p w14:paraId="08AEF493">
            <w:pPr>
              <w:rPr>
                <w:color w:val="000000" w:themeColor="text1"/>
                <w:sz w:val="28"/>
                <w:szCs w:val="28"/>
                <w:highlight w:val="none"/>
              </w:rPr>
            </w:pPr>
          </w:p>
        </w:tc>
      </w:tr>
      <w:tr w14:paraId="590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406AA15">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tcPr>
          <w:p w14:paraId="5DCB87D1">
            <w:pPr>
              <w:rPr>
                <w:color w:val="000000" w:themeColor="text1"/>
                <w:sz w:val="28"/>
                <w:szCs w:val="28"/>
                <w:highlight w:val="none"/>
              </w:rPr>
            </w:pPr>
          </w:p>
        </w:tc>
      </w:tr>
      <w:tr w14:paraId="289B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37714A6">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tcPr>
          <w:p w14:paraId="2532F7BF">
            <w:pPr>
              <w:rPr>
                <w:color w:val="000000" w:themeColor="text1"/>
                <w:sz w:val="28"/>
                <w:szCs w:val="28"/>
                <w:highlight w:val="none"/>
              </w:rPr>
            </w:pPr>
          </w:p>
        </w:tc>
      </w:tr>
      <w:tr w14:paraId="415D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5D29835">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tcPr>
          <w:p w14:paraId="657E81D5">
            <w:pPr>
              <w:rPr>
                <w:color w:val="000000" w:themeColor="text1"/>
                <w:sz w:val="28"/>
                <w:szCs w:val="28"/>
                <w:highlight w:val="none"/>
              </w:rPr>
            </w:pPr>
          </w:p>
        </w:tc>
      </w:tr>
    </w:tbl>
    <w:p w14:paraId="27C59503">
      <w:pPr>
        <w:spacing w:line="360" w:lineRule="auto"/>
        <w:jc w:val="center"/>
        <w:rPr>
          <w:rFonts w:ascii="宋体" w:hAnsi="宋体"/>
          <w:b/>
          <w:color w:val="000000" w:themeColor="text1"/>
          <w:sz w:val="24"/>
          <w:highlight w:val="none"/>
        </w:rPr>
      </w:pPr>
    </w:p>
    <w:p w14:paraId="45AF8D4F">
      <w:pPr>
        <w:spacing w:line="360" w:lineRule="auto"/>
        <w:jc w:val="center"/>
        <w:rPr>
          <w:rFonts w:ascii="宋体" w:hAnsi="宋体"/>
          <w:b/>
          <w:color w:val="000000" w:themeColor="text1"/>
          <w:sz w:val="24"/>
          <w:highlight w:val="none"/>
        </w:rPr>
      </w:pPr>
    </w:p>
    <w:p w14:paraId="1CD9FEDA">
      <w:pPr>
        <w:spacing w:line="360" w:lineRule="auto"/>
        <w:jc w:val="center"/>
        <w:rPr>
          <w:rFonts w:ascii="宋体" w:hAnsi="宋体"/>
          <w:b/>
          <w:color w:val="000000" w:themeColor="text1"/>
          <w:sz w:val="24"/>
          <w:highlight w:val="none"/>
        </w:rPr>
      </w:pPr>
    </w:p>
    <w:p w14:paraId="6B0B6C3E">
      <w:pPr>
        <w:spacing w:line="360" w:lineRule="auto"/>
        <w:jc w:val="center"/>
        <w:rPr>
          <w:rFonts w:ascii="宋体" w:hAnsi="宋体"/>
          <w:b/>
          <w:color w:val="000000" w:themeColor="text1"/>
          <w:sz w:val="24"/>
          <w:highlight w:val="none"/>
        </w:rPr>
      </w:pPr>
    </w:p>
    <w:p w14:paraId="622C73A3">
      <w:pPr>
        <w:spacing w:line="360" w:lineRule="auto"/>
        <w:jc w:val="center"/>
        <w:rPr>
          <w:rFonts w:ascii="宋体" w:hAnsi="宋体"/>
          <w:b/>
          <w:color w:val="000000" w:themeColor="text1"/>
          <w:sz w:val="24"/>
          <w:highlight w:val="none"/>
        </w:rPr>
      </w:pPr>
    </w:p>
    <w:p w14:paraId="01C187FC">
      <w:pPr>
        <w:spacing w:line="360" w:lineRule="auto"/>
        <w:jc w:val="center"/>
        <w:rPr>
          <w:rFonts w:ascii="宋体" w:hAnsi="宋体"/>
          <w:b/>
          <w:color w:val="000000" w:themeColor="text1"/>
          <w:sz w:val="24"/>
          <w:highlight w:val="none"/>
        </w:rPr>
      </w:pPr>
    </w:p>
    <w:p w14:paraId="57ACE35D">
      <w:pPr>
        <w:rPr>
          <w:rFonts w:ascii="宋体" w:hAnsi="宋体"/>
          <w:b/>
          <w:color w:val="000000" w:themeColor="text1"/>
          <w:sz w:val="24"/>
          <w:highlight w:val="none"/>
        </w:rPr>
      </w:pPr>
      <w:r>
        <w:rPr>
          <w:rFonts w:hint="eastAsia" w:ascii="宋体" w:hAnsi="宋体"/>
          <w:b/>
          <w:color w:val="000000" w:themeColor="text1"/>
          <w:sz w:val="24"/>
          <w:highlight w:val="none"/>
        </w:rPr>
        <w:br w:type="page"/>
      </w:r>
    </w:p>
    <w:p w14:paraId="6E176634">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1A22A5A9">
      <w:pPr>
        <w:pStyle w:val="44"/>
        <w:snapToGrid w:val="0"/>
        <w:spacing w:before="0" w:beforeAutospacing="0" w:after="0" w:afterAutospacing="0" w:line="360" w:lineRule="auto"/>
        <w:jc w:val="both"/>
        <w:rPr>
          <w:color w:val="000000" w:themeColor="text1"/>
          <w:szCs w:val="21"/>
          <w:highlight w:val="none"/>
        </w:rPr>
      </w:pPr>
    </w:p>
    <w:p w14:paraId="2792EC1B">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5FCD9D08">
      <w:pPr>
        <w:pStyle w:val="44"/>
        <w:snapToGrid w:val="0"/>
        <w:spacing w:before="0" w:beforeAutospacing="0" w:after="0" w:afterAutospacing="0" w:line="360" w:lineRule="auto"/>
        <w:jc w:val="both"/>
        <w:rPr>
          <w:color w:val="000000" w:themeColor="text1"/>
          <w:szCs w:val="21"/>
          <w:highlight w:val="none"/>
        </w:rPr>
      </w:pPr>
    </w:p>
    <w:p w14:paraId="511F68E1">
      <w:pPr>
        <w:pStyle w:val="44"/>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77C96188">
      <w:pPr>
        <w:pStyle w:val="44"/>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询问函</w:t>
      </w:r>
    </w:p>
    <w:p w14:paraId="67AE844B">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7EEC98BC">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项目（采购文件编号：）的投标（或报价）活动，现有以下几个内容（或条款）存在疑问（或无法理解），特提出询问。</w:t>
      </w:r>
    </w:p>
    <w:p w14:paraId="0192408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30024D8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1453322D">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4E42063E">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69E718B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13AE28E1">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7920B2D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34CF118C">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3B1B52DD">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0C0849F">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48C6C18C">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69FFFBB6">
      <w:pPr>
        <w:spacing w:line="360" w:lineRule="auto"/>
        <w:jc w:val="right"/>
        <w:rPr>
          <w:rFonts w:ascii="宋体" w:hAnsi="宋体"/>
          <w:color w:val="000000" w:themeColor="text1"/>
          <w:sz w:val="24"/>
          <w:highlight w:val="none"/>
        </w:rPr>
      </w:pPr>
    </w:p>
    <w:p w14:paraId="5181861E">
      <w:pPr>
        <w:spacing w:line="360" w:lineRule="auto"/>
        <w:jc w:val="right"/>
        <w:rPr>
          <w:rFonts w:ascii="宋体" w:hAnsi="宋体"/>
          <w:color w:val="000000" w:themeColor="text1"/>
          <w:sz w:val="24"/>
          <w:highlight w:val="none"/>
        </w:rPr>
      </w:pPr>
    </w:p>
    <w:p w14:paraId="68F96F8F">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年月日</w:t>
      </w:r>
    </w:p>
    <w:p w14:paraId="47A3CCA8">
      <w:pPr>
        <w:snapToGrid w:val="0"/>
        <w:spacing w:line="360" w:lineRule="auto"/>
        <w:ind w:firstLine="432" w:firstLineChars="180"/>
        <w:rPr>
          <w:rFonts w:ascii="宋体" w:hAnsi="宋体"/>
          <w:color w:val="000000" w:themeColor="text1"/>
          <w:sz w:val="24"/>
          <w:highlight w:val="none"/>
        </w:rPr>
      </w:pPr>
    </w:p>
    <w:p w14:paraId="086B94A1">
      <w:pPr>
        <w:pStyle w:val="44"/>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560BAED4">
      <w:pPr>
        <w:pStyle w:val="44"/>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质疑函</w:t>
      </w:r>
    </w:p>
    <w:p w14:paraId="6450C363">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5E992E7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p>
    <w:p w14:paraId="0615242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地址：邮编：</w:t>
      </w:r>
    </w:p>
    <w:p w14:paraId="5A835759">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联系人：联系电话：</w:t>
      </w:r>
    </w:p>
    <w:p w14:paraId="318A4B44">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p>
    <w:p w14:paraId="0F31915A">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p>
    <w:p w14:paraId="3B2EF62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地址：邮编：</w:t>
      </w:r>
    </w:p>
    <w:p w14:paraId="219B9446">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00904D3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p>
    <w:p w14:paraId="75AE74D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质疑项目的编号：包号：</w:t>
      </w:r>
    </w:p>
    <w:p w14:paraId="02026563">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p>
    <w:p w14:paraId="13C7468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p>
    <w:p w14:paraId="6F4A9336">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1D2054B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p>
    <w:p w14:paraId="7E2EC773">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p>
    <w:p w14:paraId="49EFB863">
      <w:pPr>
        <w:adjustRightInd w:val="0"/>
        <w:snapToGrid w:val="0"/>
        <w:spacing w:line="360" w:lineRule="auto"/>
        <w:rPr>
          <w:rFonts w:ascii="宋体" w:hAnsi="宋体" w:cs="仿宋"/>
          <w:color w:val="000000" w:themeColor="text1"/>
          <w:sz w:val="24"/>
          <w:highlight w:val="none"/>
        </w:rPr>
      </w:pPr>
    </w:p>
    <w:p w14:paraId="04DB052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p>
    <w:p w14:paraId="2911E71D">
      <w:pPr>
        <w:adjustRightInd w:val="0"/>
        <w:snapToGrid w:val="0"/>
        <w:spacing w:line="360" w:lineRule="auto"/>
        <w:rPr>
          <w:rFonts w:ascii="宋体" w:hAnsi="宋体" w:cs="仿宋"/>
          <w:color w:val="000000" w:themeColor="text1"/>
          <w:sz w:val="24"/>
          <w:highlight w:val="none"/>
          <w:u w:val="dotted"/>
        </w:rPr>
      </w:pPr>
    </w:p>
    <w:p w14:paraId="733D9A0C">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52E0528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1F03CFC9">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600BF24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p>
    <w:p w14:paraId="653665E5">
      <w:pPr>
        <w:rPr>
          <w:rFonts w:ascii="宋体" w:hAnsi="宋体"/>
          <w:color w:val="000000" w:themeColor="text1"/>
          <w:sz w:val="24"/>
          <w:highlight w:val="none"/>
        </w:rPr>
      </w:pPr>
    </w:p>
    <w:p w14:paraId="0BC9E632">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2BD11D3B">
      <w:pPr>
        <w:rPr>
          <w:rFonts w:ascii="宋体" w:hAnsi="宋体"/>
          <w:color w:val="000000" w:themeColor="text1"/>
          <w:sz w:val="24"/>
          <w:highlight w:val="none"/>
        </w:rPr>
      </w:pPr>
    </w:p>
    <w:p w14:paraId="41785F06">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24E99B6F">
      <w:pPr>
        <w:adjustRightInd w:val="0"/>
        <w:snapToGrid w:val="0"/>
        <w:spacing w:line="360" w:lineRule="auto"/>
        <w:rPr>
          <w:rFonts w:ascii="宋体" w:hAnsi="宋体" w:cs="仿宋"/>
          <w:color w:val="000000" w:themeColor="text1"/>
          <w:sz w:val="24"/>
          <w:highlight w:val="none"/>
        </w:rPr>
      </w:pPr>
    </w:p>
    <w:p w14:paraId="1184A896">
      <w:pPr>
        <w:adjustRightInd w:val="0"/>
        <w:snapToGrid w:val="0"/>
        <w:spacing w:line="360" w:lineRule="auto"/>
        <w:rPr>
          <w:rFonts w:ascii="宋体" w:hAnsi="宋体" w:cs="仿宋"/>
          <w:color w:val="000000" w:themeColor="text1"/>
          <w:sz w:val="24"/>
          <w:highlight w:val="none"/>
        </w:rPr>
      </w:pPr>
    </w:p>
    <w:p w14:paraId="6597D116">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6C9EB62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5287589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6D52898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3B9A967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3A903AC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2FE8CA7B">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5C9E321F">
      <w:pPr>
        <w:widowControl/>
        <w:snapToGrid w:val="0"/>
        <w:spacing w:line="360" w:lineRule="auto"/>
        <w:ind w:right="960"/>
        <w:rPr>
          <w:rFonts w:ascii="宋体" w:hAnsi="宋体"/>
          <w:color w:val="000000" w:themeColor="text1"/>
          <w:sz w:val="24"/>
          <w:highlight w:val="none"/>
        </w:rPr>
      </w:pPr>
    </w:p>
    <w:bookmarkEnd w:id="2148"/>
    <w:p w14:paraId="0EE576F9">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C39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1BD29">
    <w:pPr>
      <w:pStyle w:val="31"/>
      <w:framePr w:wrap="around" w:vAnchor="text" w:hAnchor="margin" w:xAlign="center" w:y="1"/>
      <w:rPr>
        <w:rStyle w:val="52"/>
      </w:rPr>
    </w:pPr>
    <w:r>
      <w:fldChar w:fldCharType="begin"/>
    </w:r>
    <w:r>
      <w:rPr>
        <w:rStyle w:val="52"/>
      </w:rPr>
      <w:instrText xml:space="preserve">PAGE  </w:instrText>
    </w:r>
    <w:r>
      <w:fldChar w:fldCharType="end"/>
    </w:r>
  </w:p>
  <w:p w14:paraId="61CC72AC">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25EB6">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FC82">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62</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85211">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62</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B94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E7ED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D21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44</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1047">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62</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87B8">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8B9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3C0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42B7"/>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74B31"/>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0FAE"/>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A2CA1"/>
    <w:rsid w:val="004A672A"/>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C4D2E"/>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51DA"/>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4689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03BE"/>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169C"/>
    <w:rsid w:val="00B945B4"/>
    <w:rsid w:val="00B96FC7"/>
    <w:rsid w:val="00BA073F"/>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1E23011"/>
    <w:rsid w:val="020E11B2"/>
    <w:rsid w:val="02513AD3"/>
    <w:rsid w:val="02A34C9E"/>
    <w:rsid w:val="02A43C67"/>
    <w:rsid w:val="02D3337E"/>
    <w:rsid w:val="04E7791B"/>
    <w:rsid w:val="05244D5E"/>
    <w:rsid w:val="054E68AC"/>
    <w:rsid w:val="055D5421"/>
    <w:rsid w:val="059A7C54"/>
    <w:rsid w:val="05AF727A"/>
    <w:rsid w:val="05CC0260"/>
    <w:rsid w:val="075E00D0"/>
    <w:rsid w:val="0829055B"/>
    <w:rsid w:val="08B374B6"/>
    <w:rsid w:val="097F381D"/>
    <w:rsid w:val="0A0931FE"/>
    <w:rsid w:val="0A4C5E14"/>
    <w:rsid w:val="0AB36904"/>
    <w:rsid w:val="0AF1669F"/>
    <w:rsid w:val="0B7D17B4"/>
    <w:rsid w:val="0B833A2A"/>
    <w:rsid w:val="0C0B585A"/>
    <w:rsid w:val="0C421E8C"/>
    <w:rsid w:val="0DC857B1"/>
    <w:rsid w:val="0E2C463F"/>
    <w:rsid w:val="0E2E5AB0"/>
    <w:rsid w:val="0E30321A"/>
    <w:rsid w:val="0E440BB0"/>
    <w:rsid w:val="0E745939"/>
    <w:rsid w:val="0EB82544"/>
    <w:rsid w:val="0ECE669B"/>
    <w:rsid w:val="0FBC288E"/>
    <w:rsid w:val="0FEF50EF"/>
    <w:rsid w:val="107E65FB"/>
    <w:rsid w:val="118351AC"/>
    <w:rsid w:val="11B9419A"/>
    <w:rsid w:val="12235C77"/>
    <w:rsid w:val="12535C11"/>
    <w:rsid w:val="129A551B"/>
    <w:rsid w:val="12CF367F"/>
    <w:rsid w:val="12D02827"/>
    <w:rsid w:val="13014937"/>
    <w:rsid w:val="1331204B"/>
    <w:rsid w:val="13533D6F"/>
    <w:rsid w:val="145204CA"/>
    <w:rsid w:val="14754E7C"/>
    <w:rsid w:val="147D6BCA"/>
    <w:rsid w:val="14D46CF7"/>
    <w:rsid w:val="15F35395"/>
    <w:rsid w:val="160D723A"/>
    <w:rsid w:val="167F7E34"/>
    <w:rsid w:val="16AA4182"/>
    <w:rsid w:val="172A128B"/>
    <w:rsid w:val="175E693E"/>
    <w:rsid w:val="18671F47"/>
    <w:rsid w:val="192172E4"/>
    <w:rsid w:val="193C37AA"/>
    <w:rsid w:val="19A516C8"/>
    <w:rsid w:val="19DD6175"/>
    <w:rsid w:val="1A230556"/>
    <w:rsid w:val="1A31479C"/>
    <w:rsid w:val="1A6E148E"/>
    <w:rsid w:val="1C991E61"/>
    <w:rsid w:val="1CF86BD6"/>
    <w:rsid w:val="1DA4489F"/>
    <w:rsid w:val="1DCF493A"/>
    <w:rsid w:val="1E47685B"/>
    <w:rsid w:val="1E9D67E6"/>
    <w:rsid w:val="200A6F7A"/>
    <w:rsid w:val="2024414B"/>
    <w:rsid w:val="204F7E4F"/>
    <w:rsid w:val="20686980"/>
    <w:rsid w:val="20BE6D36"/>
    <w:rsid w:val="21124BDF"/>
    <w:rsid w:val="21997D2C"/>
    <w:rsid w:val="21CF5CF2"/>
    <w:rsid w:val="21F0084A"/>
    <w:rsid w:val="223942B3"/>
    <w:rsid w:val="22427039"/>
    <w:rsid w:val="22A07A5E"/>
    <w:rsid w:val="22AB7731"/>
    <w:rsid w:val="230C7A96"/>
    <w:rsid w:val="231626E1"/>
    <w:rsid w:val="23B37EF3"/>
    <w:rsid w:val="240A7444"/>
    <w:rsid w:val="244A308D"/>
    <w:rsid w:val="248158CD"/>
    <w:rsid w:val="250114E4"/>
    <w:rsid w:val="25671D37"/>
    <w:rsid w:val="25876994"/>
    <w:rsid w:val="259B36C9"/>
    <w:rsid w:val="25E24D5B"/>
    <w:rsid w:val="26413603"/>
    <w:rsid w:val="2649126E"/>
    <w:rsid w:val="26FC5D51"/>
    <w:rsid w:val="27EB6814"/>
    <w:rsid w:val="27F96020"/>
    <w:rsid w:val="289E3886"/>
    <w:rsid w:val="28C06F94"/>
    <w:rsid w:val="28F462CE"/>
    <w:rsid w:val="29167CF4"/>
    <w:rsid w:val="29715B63"/>
    <w:rsid w:val="29C643E5"/>
    <w:rsid w:val="2A3A4139"/>
    <w:rsid w:val="2A515672"/>
    <w:rsid w:val="2AA333D6"/>
    <w:rsid w:val="2AAC2E59"/>
    <w:rsid w:val="2AB812A9"/>
    <w:rsid w:val="2B961A95"/>
    <w:rsid w:val="2BC16D67"/>
    <w:rsid w:val="2CC66F08"/>
    <w:rsid w:val="2CEE370C"/>
    <w:rsid w:val="2D3816FB"/>
    <w:rsid w:val="2E7311BF"/>
    <w:rsid w:val="2EA4391C"/>
    <w:rsid w:val="2F1325BE"/>
    <w:rsid w:val="2F443AF1"/>
    <w:rsid w:val="2F455E9F"/>
    <w:rsid w:val="2F466836"/>
    <w:rsid w:val="2FF96759"/>
    <w:rsid w:val="304E4186"/>
    <w:rsid w:val="30F36D0F"/>
    <w:rsid w:val="322616F9"/>
    <w:rsid w:val="322B705C"/>
    <w:rsid w:val="32B83797"/>
    <w:rsid w:val="32BF5DE3"/>
    <w:rsid w:val="336F02F9"/>
    <w:rsid w:val="342C193B"/>
    <w:rsid w:val="346B1830"/>
    <w:rsid w:val="34713BFD"/>
    <w:rsid w:val="349B2CD9"/>
    <w:rsid w:val="35262FD6"/>
    <w:rsid w:val="352E3B2E"/>
    <w:rsid w:val="35B3528C"/>
    <w:rsid w:val="36017065"/>
    <w:rsid w:val="36577972"/>
    <w:rsid w:val="36FC6348"/>
    <w:rsid w:val="37455552"/>
    <w:rsid w:val="375E180C"/>
    <w:rsid w:val="38593838"/>
    <w:rsid w:val="387E2B20"/>
    <w:rsid w:val="388810A9"/>
    <w:rsid w:val="389E342F"/>
    <w:rsid w:val="397D3044"/>
    <w:rsid w:val="3A781DB7"/>
    <w:rsid w:val="3A8D5704"/>
    <w:rsid w:val="3B2403F5"/>
    <w:rsid w:val="3C47049B"/>
    <w:rsid w:val="3C524061"/>
    <w:rsid w:val="3C795D1F"/>
    <w:rsid w:val="3D6D107C"/>
    <w:rsid w:val="3DC96858"/>
    <w:rsid w:val="3E366847"/>
    <w:rsid w:val="3F4A7F1A"/>
    <w:rsid w:val="3F76656C"/>
    <w:rsid w:val="40664832"/>
    <w:rsid w:val="407C4056"/>
    <w:rsid w:val="4115625D"/>
    <w:rsid w:val="41F320F5"/>
    <w:rsid w:val="41F61BE6"/>
    <w:rsid w:val="42111E62"/>
    <w:rsid w:val="42265CD1"/>
    <w:rsid w:val="42552DB0"/>
    <w:rsid w:val="42AB198B"/>
    <w:rsid w:val="44023365"/>
    <w:rsid w:val="44DF2856"/>
    <w:rsid w:val="4517259F"/>
    <w:rsid w:val="45610B8F"/>
    <w:rsid w:val="45F0646A"/>
    <w:rsid w:val="462346A7"/>
    <w:rsid w:val="467B7A67"/>
    <w:rsid w:val="46FB570A"/>
    <w:rsid w:val="46FF778E"/>
    <w:rsid w:val="47685334"/>
    <w:rsid w:val="47A13E8F"/>
    <w:rsid w:val="47B03BA9"/>
    <w:rsid w:val="47D12ED9"/>
    <w:rsid w:val="49E70F7F"/>
    <w:rsid w:val="4A0237E4"/>
    <w:rsid w:val="4A15448E"/>
    <w:rsid w:val="4A7F6329"/>
    <w:rsid w:val="4ADA6548"/>
    <w:rsid w:val="4BE10A3F"/>
    <w:rsid w:val="4C447FC0"/>
    <w:rsid w:val="4D033787"/>
    <w:rsid w:val="4DDF5C48"/>
    <w:rsid w:val="4E04493F"/>
    <w:rsid w:val="501F49FD"/>
    <w:rsid w:val="50A82C45"/>
    <w:rsid w:val="510E2E01"/>
    <w:rsid w:val="511968B3"/>
    <w:rsid w:val="51575861"/>
    <w:rsid w:val="520D6183"/>
    <w:rsid w:val="533D1E1C"/>
    <w:rsid w:val="53840771"/>
    <w:rsid w:val="53892DB3"/>
    <w:rsid w:val="54920268"/>
    <w:rsid w:val="5497438F"/>
    <w:rsid w:val="54D04518"/>
    <w:rsid w:val="55275934"/>
    <w:rsid w:val="55A376D3"/>
    <w:rsid w:val="55A51501"/>
    <w:rsid w:val="55AE2AAB"/>
    <w:rsid w:val="565A26C2"/>
    <w:rsid w:val="566C37D5"/>
    <w:rsid w:val="56905D0D"/>
    <w:rsid w:val="573C59EC"/>
    <w:rsid w:val="576E0066"/>
    <w:rsid w:val="57743AB4"/>
    <w:rsid w:val="581619F9"/>
    <w:rsid w:val="584D65AC"/>
    <w:rsid w:val="58B0025A"/>
    <w:rsid w:val="58FE78A6"/>
    <w:rsid w:val="59B30690"/>
    <w:rsid w:val="5A361B48"/>
    <w:rsid w:val="5A6C09D0"/>
    <w:rsid w:val="5AF32D0E"/>
    <w:rsid w:val="5B201611"/>
    <w:rsid w:val="5BB926BD"/>
    <w:rsid w:val="5BF1724E"/>
    <w:rsid w:val="5CAF5FE8"/>
    <w:rsid w:val="5D443717"/>
    <w:rsid w:val="5DEF1EB3"/>
    <w:rsid w:val="5E3E24F3"/>
    <w:rsid w:val="5F2109EA"/>
    <w:rsid w:val="60760A2E"/>
    <w:rsid w:val="60E16A3E"/>
    <w:rsid w:val="60EA025D"/>
    <w:rsid w:val="61363D34"/>
    <w:rsid w:val="613A6B2E"/>
    <w:rsid w:val="627232D6"/>
    <w:rsid w:val="62CA6A4B"/>
    <w:rsid w:val="63276A8B"/>
    <w:rsid w:val="64AA4217"/>
    <w:rsid w:val="64D21405"/>
    <w:rsid w:val="654152E7"/>
    <w:rsid w:val="65C56BAC"/>
    <w:rsid w:val="66250BF8"/>
    <w:rsid w:val="66C043ED"/>
    <w:rsid w:val="66D32730"/>
    <w:rsid w:val="671958AB"/>
    <w:rsid w:val="6727446C"/>
    <w:rsid w:val="67A52CF9"/>
    <w:rsid w:val="68914293"/>
    <w:rsid w:val="68C86E35"/>
    <w:rsid w:val="69004F74"/>
    <w:rsid w:val="699D598E"/>
    <w:rsid w:val="6A4112C8"/>
    <w:rsid w:val="6A54159E"/>
    <w:rsid w:val="6A640030"/>
    <w:rsid w:val="6A8B3BD0"/>
    <w:rsid w:val="6AA33E09"/>
    <w:rsid w:val="6ABB25AD"/>
    <w:rsid w:val="6B4976BC"/>
    <w:rsid w:val="6C022DB1"/>
    <w:rsid w:val="6C264CF2"/>
    <w:rsid w:val="6C3F4006"/>
    <w:rsid w:val="6C9402E1"/>
    <w:rsid w:val="6D0B1426"/>
    <w:rsid w:val="6D571365"/>
    <w:rsid w:val="6D960444"/>
    <w:rsid w:val="6DB620A5"/>
    <w:rsid w:val="6E194598"/>
    <w:rsid w:val="6F5D08F2"/>
    <w:rsid w:val="6F6F3349"/>
    <w:rsid w:val="6F881820"/>
    <w:rsid w:val="6F9B2674"/>
    <w:rsid w:val="6FDD33B7"/>
    <w:rsid w:val="7104581E"/>
    <w:rsid w:val="71D074AE"/>
    <w:rsid w:val="725F0F5E"/>
    <w:rsid w:val="73644352"/>
    <w:rsid w:val="74606B8C"/>
    <w:rsid w:val="75051529"/>
    <w:rsid w:val="75170194"/>
    <w:rsid w:val="753E2E32"/>
    <w:rsid w:val="755F1275"/>
    <w:rsid w:val="756274F0"/>
    <w:rsid w:val="765C05C3"/>
    <w:rsid w:val="767174B1"/>
    <w:rsid w:val="769F54C6"/>
    <w:rsid w:val="788A3520"/>
    <w:rsid w:val="7904171E"/>
    <w:rsid w:val="79A96F62"/>
    <w:rsid w:val="79E476EE"/>
    <w:rsid w:val="7A963843"/>
    <w:rsid w:val="7AA80E99"/>
    <w:rsid w:val="7B4524BD"/>
    <w:rsid w:val="7C1903CF"/>
    <w:rsid w:val="7C782242"/>
    <w:rsid w:val="7CAA1027"/>
    <w:rsid w:val="7D0F1E92"/>
    <w:rsid w:val="7D732EF6"/>
    <w:rsid w:val="7D7F5734"/>
    <w:rsid w:val="7D957F29"/>
    <w:rsid w:val="7DB55ED6"/>
    <w:rsid w:val="7DF917AF"/>
    <w:rsid w:val="7E1507D5"/>
    <w:rsid w:val="7E933D3D"/>
    <w:rsid w:val="7EF96296"/>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6"/>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9"/>
    <w:qFormat/>
    <w:uiPriority w:val="0"/>
    <w:pPr>
      <w:keepNext/>
      <w:keepLines/>
      <w:spacing w:before="280" w:after="290" w:line="376" w:lineRule="auto"/>
      <w:outlineLvl w:val="4"/>
    </w:pPr>
    <w:rPr>
      <w:b/>
      <w:sz w:val="28"/>
      <w:szCs w:val="20"/>
    </w:rPr>
  </w:style>
  <w:style w:type="paragraph" w:styleId="8">
    <w:name w:val="heading 6"/>
    <w:basedOn w:val="1"/>
    <w:next w:val="6"/>
    <w:link w:val="9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4"/>
    <w:qFormat/>
    <w:uiPriority w:val="0"/>
    <w:pPr>
      <w:keepNext/>
      <w:keepLines/>
      <w:spacing w:before="240" w:after="64" w:line="320" w:lineRule="auto"/>
      <w:outlineLvl w:val="6"/>
    </w:pPr>
    <w:rPr>
      <w:b/>
      <w:sz w:val="24"/>
      <w:szCs w:val="20"/>
    </w:rPr>
  </w:style>
  <w:style w:type="paragraph" w:styleId="10">
    <w:name w:val="heading 8"/>
    <w:basedOn w:val="1"/>
    <w:next w:val="6"/>
    <w:link w:val="10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3"/>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4"/>
    <w:qFormat/>
    <w:uiPriority w:val="0"/>
    <w:pPr>
      <w:spacing w:line="360" w:lineRule="auto"/>
      <w:jc w:val="left"/>
    </w:pPr>
    <w:rPr>
      <w:sz w:val="24"/>
    </w:rPr>
  </w:style>
  <w:style w:type="paragraph" w:styleId="18">
    <w:name w:val="Body Text 3"/>
    <w:basedOn w:val="1"/>
    <w:link w:val="310"/>
    <w:qFormat/>
    <w:uiPriority w:val="0"/>
    <w:pPr>
      <w:widowControl/>
      <w:spacing w:after="120"/>
      <w:jc w:val="left"/>
    </w:pPr>
    <w:rPr>
      <w:kern w:val="0"/>
      <w:sz w:val="16"/>
      <w:szCs w:val="16"/>
    </w:rPr>
  </w:style>
  <w:style w:type="paragraph" w:styleId="19">
    <w:name w:val="Body Text"/>
    <w:basedOn w:val="1"/>
    <w:next w:val="20"/>
    <w:link w:val="79"/>
    <w:qFormat/>
    <w:uiPriority w:val="0"/>
    <w:pPr>
      <w:spacing w:after="120"/>
    </w:pPr>
  </w:style>
  <w:style w:type="paragraph" w:styleId="20">
    <w:name w:val="Title"/>
    <w:basedOn w:val="1"/>
    <w:next w:val="1"/>
    <w:link w:val="128"/>
    <w:qFormat/>
    <w:uiPriority w:val="0"/>
    <w:pPr>
      <w:spacing w:before="240" w:after="60"/>
      <w:jc w:val="center"/>
      <w:outlineLvl w:val="0"/>
    </w:pPr>
    <w:rPr>
      <w:rFonts w:ascii="Cambria" w:hAnsi="Cambria"/>
      <w:b/>
      <w:bCs/>
      <w:sz w:val="32"/>
      <w:szCs w:val="32"/>
    </w:rPr>
  </w:style>
  <w:style w:type="paragraph" w:styleId="21">
    <w:name w:val="Body Text Indent"/>
    <w:basedOn w:val="1"/>
    <w:link w:val="126"/>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2"/>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7"/>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6"/>
    <w:qFormat/>
    <w:uiPriority w:val="0"/>
    <w:pPr>
      <w:numPr>
        <w:ilvl w:val="0"/>
        <w:numId w:val="4"/>
      </w:numPr>
      <w:ind w:left="100" w:leftChars="2500"/>
    </w:pPr>
  </w:style>
  <w:style w:type="paragraph" w:styleId="29">
    <w:name w:val="Body Text Indent 2"/>
    <w:basedOn w:val="1"/>
    <w:next w:val="28"/>
    <w:link w:val="74"/>
    <w:qFormat/>
    <w:uiPriority w:val="0"/>
    <w:pPr>
      <w:spacing w:line="480" w:lineRule="exact"/>
      <w:ind w:left="810" w:firstLine="675"/>
    </w:pPr>
    <w:rPr>
      <w:rFonts w:eastAsia="仿宋_GB2312"/>
      <w:sz w:val="30"/>
      <w:szCs w:val="20"/>
    </w:rPr>
  </w:style>
  <w:style w:type="paragraph" w:styleId="30">
    <w:name w:val="Balloon Text"/>
    <w:basedOn w:val="1"/>
    <w:link w:val="89"/>
    <w:qFormat/>
    <w:uiPriority w:val="0"/>
    <w:rPr>
      <w:sz w:val="18"/>
      <w:szCs w:val="18"/>
    </w:rPr>
  </w:style>
  <w:style w:type="paragraph" w:styleId="31">
    <w:name w:val="footer"/>
    <w:basedOn w:val="1"/>
    <w:next w:val="14"/>
    <w:link w:val="135"/>
    <w:qFormat/>
    <w:uiPriority w:val="0"/>
    <w:pPr>
      <w:tabs>
        <w:tab w:val="center" w:pos="4153"/>
        <w:tab w:val="right" w:pos="8306"/>
      </w:tabs>
      <w:snapToGrid w:val="0"/>
      <w:jc w:val="left"/>
    </w:pPr>
    <w:rPr>
      <w:sz w:val="18"/>
      <w:szCs w:val="20"/>
    </w:rPr>
  </w:style>
  <w:style w:type="paragraph" w:styleId="32">
    <w:name w:val="header"/>
    <w:basedOn w:val="1"/>
    <w:link w:val="127"/>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4"/>
    <w:qFormat/>
    <w:uiPriority w:val="0"/>
    <w:pPr>
      <w:spacing w:line="360" w:lineRule="auto"/>
    </w:pPr>
    <w:rPr>
      <w:rFonts w:ascii="仿宋_GB2312" w:eastAsia="仿宋_GB2312"/>
      <w:sz w:val="32"/>
    </w:rPr>
  </w:style>
  <w:style w:type="paragraph" w:styleId="43">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Body Text First Indent"/>
    <w:basedOn w:val="19"/>
    <w:link w:val="136"/>
    <w:qFormat/>
    <w:uiPriority w:val="0"/>
    <w:pPr>
      <w:ind w:firstLine="100" w:firstLineChars="100"/>
    </w:pPr>
    <w:rPr>
      <w:rFonts w:ascii="Calibri" w:hAnsi="Calibri"/>
      <w:szCs w:val="22"/>
    </w:rPr>
  </w:style>
  <w:style w:type="paragraph" w:styleId="47">
    <w:name w:val="Body Text First Indent 2"/>
    <w:basedOn w:val="21"/>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basedOn w:val="50"/>
    <w:qFormat/>
    <w:uiPriority w:val="99"/>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basedOn w:val="50"/>
    <w:qFormat/>
    <w:uiPriority w:val="0"/>
    <w:rPr>
      <w:rFonts w:hint="eastAsia" w:ascii="宋体" w:hAnsi="宋体" w:eastAsia="宋体"/>
      <w:color w:val="000000"/>
      <w:sz w:val="24"/>
      <w:szCs w:val="24"/>
      <w:u w:val="none"/>
    </w:rPr>
  </w:style>
  <w:style w:type="character" w:customStyle="1" w:styleId="61">
    <w:name w:val="标题 5 Char Char"/>
    <w:qFormat/>
    <w:uiPriority w:val="0"/>
    <w:rPr>
      <w:rFonts w:eastAsia="宋体"/>
      <w:b/>
      <w:bCs/>
      <w:kern w:val="2"/>
      <w:sz w:val="28"/>
      <w:szCs w:val="28"/>
      <w:lang w:val="en-US" w:eastAsia="zh-CN" w:bidi="ar-SA"/>
    </w:rPr>
  </w:style>
  <w:style w:type="character" w:customStyle="1" w:styleId="62">
    <w:name w:val="ca-5"/>
    <w:basedOn w:val="50"/>
    <w:qFormat/>
    <w:uiPriority w:val="0"/>
  </w:style>
  <w:style w:type="character" w:customStyle="1" w:styleId="63">
    <w:name w:val="正文首行缩进 2 Char"/>
    <w:link w:val="47"/>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8"/>
    <w:qFormat/>
    <w:uiPriority w:val="0"/>
    <w:rPr>
      <w:kern w:val="2"/>
      <w:sz w:val="21"/>
      <w:szCs w:val="24"/>
    </w:rPr>
  </w:style>
  <w:style w:type="character" w:customStyle="1" w:styleId="67">
    <w:name w:val="正文文本缩进 3 Char Char"/>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7"/>
    <w:link w:val="71"/>
    <w:qFormat/>
    <w:uiPriority w:val="0"/>
  </w:style>
  <w:style w:type="character" w:customStyle="1" w:styleId="73">
    <w:name w:val="style71"/>
    <w:qFormat/>
    <w:uiPriority w:val="0"/>
    <w:rPr>
      <w:sz w:val="21"/>
      <w:szCs w:val="21"/>
    </w:rPr>
  </w:style>
  <w:style w:type="character" w:customStyle="1" w:styleId="74">
    <w:name w:val="正文文本缩进 2 Char"/>
    <w:link w:val="29"/>
    <w:qFormat/>
    <w:uiPriority w:val="0"/>
    <w:rPr>
      <w:rFonts w:eastAsia="仿宋_GB2312"/>
      <w:kern w:val="2"/>
      <w:sz w:val="30"/>
      <w:lang w:val="en-US" w:eastAsia="zh-CN" w:bidi="ar-SA"/>
    </w:rPr>
  </w:style>
  <w:style w:type="character" w:customStyle="1" w:styleId="75">
    <w:name w:val="正文文本缩进 3 Char"/>
    <w:link w:val="39"/>
    <w:qFormat/>
    <w:uiPriority w:val="0"/>
    <w:rPr>
      <w:rFonts w:ascii="宋体" w:hAnsi="宋体" w:eastAsia="宋体"/>
      <w:kern w:val="2"/>
      <w:sz w:val="21"/>
      <w:szCs w:val="24"/>
      <w:lang w:val="en-US" w:eastAsia="zh-CN" w:bidi="ar-SA"/>
    </w:rPr>
  </w:style>
  <w:style w:type="character" w:customStyle="1" w:styleId="76">
    <w:name w:val="ca-9"/>
    <w:basedOn w:val="50"/>
    <w:qFormat/>
    <w:uiPriority w:val="0"/>
  </w:style>
  <w:style w:type="character" w:customStyle="1" w:styleId="77">
    <w:name w:val="纯文本 Char"/>
    <w:link w:val="26"/>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19"/>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50"/>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30"/>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50"/>
    <w:qFormat/>
    <w:uiPriority w:val="0"/>
  </w:style>
  <w:style w:type="character" w:customStyle="1" w:styleId="92">
    <w:name w:val="不明显参考1"/>
    <w:qFormat/>
    <w:uiPriority w:val="0"/>
    <w:rPr>
      <w:smallCaps/>
      <w:color w:val="C0504D"/>
      <w:u w:val="single"/>
    </w:rPr>
  </w:style>
  <w:style w:type="character" w:customStyle="1" w:styleId="93">
    <w:name w:val="标题 9 Char"/>
    <w:link w:val="11"/>
    <w:qFormat/>
    <w:uiPriority w:val="0"/>
    <w:rPr>
      <w:rFonts w:ascii="Arial" w:hAnsi="Arial" w:eastAsia="黑体"/>
      <w:kern w:val="2"/>
      <w:sz w:val="21"/>
      <w:lang w:val="en-US" w:eastAsia="zh-CN" w:bidi="ar-SA"/>
    </w:rPr>
  </w:style>
  <w:style w:type="character" w:customStyle="1" w:styleId="94">
    <w:name w:val="标题 6 Char"/>
    <w:link w:val="8"/>
    <w:qFormat/>
    <w:uiPriority w:val="0"/>
    <w:rPr>
      <w:rFonts w:ascii="Arial" w:hAnsi="Arial" w:eastAsia="黑体"/>
      <w:b/>
      <w:kern w:val="2"/>
      <w:sz w:val="24"/>
      <w:lang w:val="en-US" w:eastAsia="zh-CN" w:bidi="ar-SA"/>
    </w:rPr>
  </w:style>
  <w:style w:type="character" w:customStyle="1" w:styleId="95">
    <w:name w:val="ca-10"/>
    <w:basedOn w:val="50"/>
    <w:qFormat/>
    <w:uiPriority w:val="0"/>
  </w:style>
  <w:style w:type="character" w:customStyle="1" w:styleId="96">
    <w:name w:val="标题 4 Char"/>
    <w:link w:val="5"/>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50"/>
    <w:qFormat/>
    <w:uiPriority w:val="0"/>
  </w:style>
  <w:style w:type="character" w:customStyle="1" w:styleId="101">
    <w:name w:val="标题 8 Char"/>
    <w:link w:val="10"/>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2"/>
    <w:qFormat/>
    <w:uiPriority w:val="0"/>
    <w:rPr>
      <w:rFonts w:ascii="仿宋_GB2312" w:eastAsia="仿宋_GB2312"/>
      <w:kern w:val="2"/>
      <w:sz w:val="32"/>
      <w:szCs w:val="24"/>
      <w:lang w:val="en-US" w:eastAsia="zh-CN" w:bidi="ar-SA"/>
    </w:rPr>
  </w:style>
  <w:style w:type="character" w:customStyle="1" w:styleId="105">
    <w:name w:val="标题 2 Char1"/>
    <w:link w:val="3"/>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7"/>
    <w:qFormat/>
    <w:uiPriority w:val="0"/>
    <w:rPr>
      <w:rFonts w:eastAsia="宋体"/>
      <w:b/>
      <w:kern w:val="2"/>
      <w:sz w:val="28"/>
      <w:lang w:val="en-US" w:eastAsia="zh-CN" w:bidi="ar-SA"/>
    </w:rPr>
  </w:style>
  <w:style w:type="character" w:customStyle="1" w:styleId="110">
    <w:name w:val="p12"/>
    <w:basedOn w:val="50"/>
    <w:qFormat/>
    <w:uiPriority w:val="0"/>
  </w:style>
  <w:style w:type="character" w:customStyle="1" w:styleId="111">
    <w:name w:val="正文缩进 Char2"/>
    <w:link w:val="112"/>
    <w:qFormat/>
    <w:uiPriority w:val="0"/>
    <w:rPr>
      <w:rFonts w:ascii="宋体" w:eastAsia="宋体"/>
      <w:sz w:val="34"/>
      <w:lang w:bidi="ar-SA"/>
    </w:rPr>
  </w:style>
  <w:style w:type="paragraph" w:customStyle="1" w:styleId="112">
    <w:name w:val="Normal Indent1"/>
    <w:basedOn w:val="1"/>
    <w:link w:val="111"/>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9"/>
    <w:qFormat/>
    <w:uiPriority w:val="0"/>
    <w:rPr>
      <w:rFonts w:eastAsia="宋体"/>
      <w:b/>
      <w:kern w:val="2"/>
      <w:sz w:val="24"/>
      <w:lang w:val="en-US" w:eastAsia="zh-CN" w:bidi="ar-SA"/>
    </w:rPr>
  </w:style>
  <w:style w:type="character" w:customStyle="1" w:styleId="115">
    <w:name w:val="flname7"/>
    <w:basedOn w:val="50"/>
    <w:qFormat/>
    <w:uiPriority w:val="0"/>
  </w:style>
  <w:style w:type="character" w:customStyle="1" w:styleId="116">
    <w:name w:val="正文缩进 Char"/>
    <w:link w:val="6"/>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4"/>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1"/>
    <w:qFormat/>
    <w:uiPriority w:val="0"/>
    <w:rPr>
      <w:rFonts w:ascii="仿宋_GB2312" w:eastAsia="仿宋_GB2312"/>
      <w:sz w:val="28"/>
      <w:lang w:val="en-US" w:eastAsia="zh-CN" w:bidi="ar-SA"/>
    </w:rPr>
  </w:style>
  <w:style w:type="character" w:customStyle="1" w:styleId="127">
    <w:name w:val="页眉 Char"/>
    <w:link w:val="32"/>
    <w:qFormat/>
    <w:uiPriority w:val="99"/>
    <w:rPr>
      <w:rFonts w:eastAsia="宋体"/>
      <w:kern w:val="2"/>
      <w:sz w:val="18"/>
      <w:lang w:val="en-US" w:eastAsia="zh-CN" w:bidi="ar-SA"/>
    </w:rPr>
  </w:style>
  <w:style w:type="character" w:customStyle="1" w:styleId="128">
    <w:name w:val="标题 Char"/>
    <w:link w:val="20"/>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3"/>
    <w:qFormat/>
    <w:uiPriority w:val="0"/>
    <w:rPr>
      <w:i/>
      <w:kern w:val="2"/>
      <w:sz w:val="21"/>
      <w:szCs w:val="24"/>
    </w:rPr>
  </w:style>
  <w:style w:type="character" w:customStyle="1" w:styleId="133">
    <w:name w:val="标题 1 Char"/>
    <w:link w:val="2"/>
    <w:qFormat/>
    <w:uiPriority w:val="0"/>
    <w:rPr>
      <w:rFonts w:ascii="黑体" w:eastAsia="黑体"/>
      <w:bCs/>
      <w:kern w:val="44"/>
      <w:sz w:val="24"/>
      <w:szCs w:val="24"/>
    </w:rPr>
  </w:style>
  <w:style w:type="character" w:customStyle="1" w:styleId="134">
    <w:name w:val="批注文字 Char"/>
    <w:link w:val="17"/>
    <w:qFormat/>
    <w:uiPriority w:val="0"/>
    <w:rPr>
      <w:kern w:val="2"/>
      <w:sz w:val="24"/>
      <w:szCs w:val="24"/>
    </w:rPr>
  </w:style>
  <w:style w:type="character" w:customStyle="1" w:styleId="135">
    <w:name w:val="页脚 Char"/>
    <w:link w:val="31"/>
    <w:qFormat/>
    <w:uiPriority w:val="0"/>
    <w:rPr>
      <w:rFonts w:eastAsia="宋体"/>
      <w:kern w:val="2"/>
      <w:sz w:val="18"/>
      <w:lang w:val="en-US" w:eastAsia="zh-CN" w:bidi="ar-SA"/>
    </w:rPr>
  </w:style>
  <w:style w:type="character" w:customStyle="1" w:styleId="136">
    <w:name w:val="正文首行缩进 Char"/>
    <w:link w:val="46"/>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7"/>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6"/>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7"/>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50"/>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50"/>
    <w:link w:val="18"/>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3"/>
    <w:qFormat/>
    <w:uiPriority w:val="99"/>
    <w:pPr>
      <w:spacing w:before="0" w:after="0" w:line="640" w:lineRule="exact"/>
    </w:pPr>
    <w:rPr>
      <w:rFonts w:ascii="仿宋" w:hAnsi="仿宋" w:eastAsia="仿宋"/>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character" w:customStyle="1" w:styleId="316">
    <w:name w:val="font41"/>
    <w:basedOn w:val="50"/>
    <w:qFormat/>
    <w:uiPriority w:val="0"/>
    <w:rPr>
      <w:rFonts w:hint="default" w:ascii="Calibri" w:hAnsi="Calibri" w:cs="Calibri"/>
      <w:color w:val="000000"/>
      <w:sz w:val="20"/>
      <w:szCs w:val="20"/>
      <w:u w:val="none"/>
    </w:rPr>
  </w:style>
  <w:style w:type="character" w:customStyle="1" w:styleId="317">
    <w:name w:val="font31"/>
    <w:basedOn w:val="50"/>
    <w:qFormat/>
    <w:uiPriority w:val="0"/>
    <w:rPr>
      <w:rFonts w:ascii="Calibri" w:hAnsi="Calibri" w:cs="Calibri"/>
      <w:color w:val="000000"/>
      <w:sz w:val="20"/>
      <w:szCs w:val="20"/>
      <w:u w:val="none"/>
    </w:rPr>
  </w:style>
  <w:style w:type="character" w:customStyle="1" w:styleId="318">
    <w:name w:val="font61"/>
    <w:basedOn w:val="50"/>
    <w:qFormat/>
    <w:uiPriority w:val="0"/>
    <w:rPr>
      <w:rFonts w:hint="eastAsia" w:ascii="宋体" w:hAnsi="宋体" w:eastAsia="宋体" w:cs="宋体"/>
      <w:color w:val="FF0000"/>
      <w:sz w:val="22"/>
      <w:szCs w:val="22"/>
      <w:u w:val="none"/>
    </w:rPr>
  </w:style>
  <w:style w:type="paragraph" w:customStyle="1" w:styleId="319">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5499F061">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063D0"/>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44E6F"/>
    <w:rsid w:val="00DD6105"/>
    <w:rsid w:val="00DD65DB"/>
    <w:rsid w:val="00E070E7"/>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62</Pages>
  <Words>12263</Words>
  <Characters>13191</Characters>
  <Lines>236</Lines>
  <Paragraphs>66</Paragraphs>
  <TotalTime>3</TotalTime>
  <ScaleCrop>false</ScaleCrop>
  <LinksUpToDate>false</LinksUpToDate>
  <CharactersWithSpaces>13610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2026-01-23T02:08:00Z</cp:lastPrinted>
  <dcterms:modified xsi:type="dcterms:W3CDTF">2026-02-03T08:31:37Z</dcterms:modified>
  <dc:title>货物公开招标</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118F39526CA44CF0B6DB680DCF19BC1A_13</vt:lpwstr>
  </property>
  <property fmtid="{D5CDD505-2E9C-101B-9397-08002B2CF9AE}" pid="4" name="KSOTemplateDocerSaveRecord">
    <vt:lpwstr>eyJoZGlkIjoiNjRhODA0MGJlYjkwYzhjNWY3NDVmZDZhNTM4ODVlZmIiLCJ1c2VySWQiOiI2MTE2ODE2MTUifQ==</vt:lpwstr>
  </property>
</Properties>
</file>