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9592B">
      <w:pPr>
        <w:pStyle w:val="7"/>
        <w:widowControl/>
        <w:adjustRightInd w:val="0"/>
        <w:snapToGrid w:val="0"/>
        <w:spacing w:line="360" w:lineRule="auto"/>
        <w:jc w:val="left"/>
        <w:rPr>
          <w:rFonts w:ascii="黑体" w:eastAsia="黑体"/>
          <w:bCs/>
          <w:color w:val="auto"/>
          <w:sz w:val="32"/>
          <w:highlight w:val="none"/>
        </w:rPr>
      </w:pPr>
      <w:r>
        <w:rPr>
          <w:rFonts w:hint="eastAsia" w:ascii="黑体" w:eastAsia="黑体"/>
          <w:bCs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265680" cy="400685"/>
            <wp:effectExtent l="0" t="0" r="1270" b="18415"/>
            <wp:docPr id="5" name="图片 5" descr="9ab4214d2ec0bcba5c242ec32d422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ab4214d2ec0bcba5c242ec32d4224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65680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D7DF9">
      <w:pPr>
        <w:pStyle w:val="7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auto"/>
          <w:sz w:val="52"/>
          <w:szCs w:val="52"/>
          <w:highlight w:val="none"/>
        </w:rPr>
      </w:pPr>
    </w:p>
    <w:p w14:paraId="140B4A04">
      <w:pPr>
        <w:pStyle w:val="7"/>
        <w:widowControl/>
        <w:adjustRightInd w:val="0"/>
        <w:snapToGrid w:val="0"/>
        <w:spacing w:line="360" w:lineRule="auto"/>
        <w:rPr>
          <w:rFonts w:ascii="黑体" w:eastAsia="黑体"/>
          <w:bCs/>
          <w:color w:val="auto"/>
          <w:sz w:val="52"/>
          <w:szCs w:val="52"/>
          <w:highlight w:val="none"/>
        </w:rPr>
      </w:pPr>
    </w:p>
    <w:p w14:paraId="28D95FC9">
      <w:pPr>
        <w:pStyle w:val="7"/>
        <w:widowControl/>
        <w:adjustRightInd w:val="0"/>
        <w:snapToGrid w:val="0"/>
        <w:spacing w:line="360" w:lineRule="auto"/>
        <w:rPr>
          <w:rFonts w:ascii="黑体" w:eastAsia="黑体"/>
          <w:bCs/>
          <w:color w:val="auto"/>
          <w:sz w:val="52"/>
          <w:szCs w:val="52"/>
          <w:highlight w:val="none"/>
        </w:rPr>
      </w:pPr>
    </w:p>
    <w:p w14:paraId="11AEAF1B">
      <w:pPr>
        <w:pStyle w:val="7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sz w:val="52"/>
          <w:szCs w:val="52"/>
        </w:rPr>
      </w:pPr>
      <w:r>
        <w:rPr>
          <w:rFonts w:hint="eastAsia" w:ascii="黑体" w:eastAsia="黑体"/>
          <w:bCs/>
          <w:sz w:val="52"/>
          <w:szCs w:val="52"/>
          <w:lang w:val="en-US" w:eastAsia="zh-CN"/>
        </w:rPr>
        <w:t>市场</w:t>
      </w:r>
      <w:r>
        <w:rPr>
          <w:rFonts w:hint="eastAsia" w:ascii="黑体" w:eastAsia="黑体"/>
          <w:bCs/>
          <w:sz w:val="52"/>
          <w:szCs w:val="52"/>
        </w:rPr>
        <w:t>询价采购</w:t>
      </w:r>
    </w:p>
    <w:p w14:paraId="5073A8A6">
      <w:pPr>
        <w:pStyle w:val="7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sz w:val="72"/>
          <w:szCs w:val="72"/>
        </w:rPr>
      </w:pPr>
    </w:p>
    <w:p w14:paraId="4AE91773">
      <w:pPr>
        <w:pStyle w:val="7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auto"/>
          <w:sz w:val="52"/>
          <w:szCs w:val="52"/>
          <w:highlight w:val="none"/>
        </w:rPr>
      </w:pPr>
      <w:r>
        <w:rPr>
          <w:rFonts w:hint="eastAsia" w:ascii="黑体" w:eastAsia="黑体"/>
          <w:bCs/>
          <w:sz w:val="72"/>
        </w:rPr>
        <w:t>询  价  文  件</w:t>
      </w:r>
    </w:p>
    <w:p w14:paraId="5285055D">
      <w:pPr>
        <w:pStyle w:val="7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auto"/>
          <w:sz w:val="52"/>
          <w:szCs w:val="52"/>
          <w:highlight w:val="none"/>
        </w:rPr>
      </w:pPr>
    </w:p>
    <w:p w14:paraId="0F87C74A">
      <w:pPr>
        <w:pStyle w:val="7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auto"/>
          <w:sz w:val="52"/>
          <w:szCs w:val="52"/>
          <w:highlight w:val="none"/>
        </w:rPr>
      </w:pPr>
    </w:p>
    <w:p w14:paraId="6EFDF878">
      <w:pPr>
        <w:pStyle w:val="7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auto"/>
          <w:sz w:val="52"/>
          <w:szCs w:val="52"/>
          <w:highlight w:val="none"/>
        </w:rPr>
      </w:pPr>
    </w:p>
    <w:p w14:paraId="573D66C7">
      <w:pPr>
        <w:pStyle w:val="7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auto"/>
          <w:sz w:val="52"/>
          <w:szCs w:val="52"/>
          <w:highlight w:val="none"/>
        </w:rPr>
      </w:pPr>
    </w:p>
    <w:p w14:paraId="0E36B459">
      <w:pPr>
        <w:pStyle w:val="7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auto"/>
          <w:sz w:val="52"/>
          <w:szCs w:val="52"/>
          <w:highlight w:val="none"/>
        </w:rPr>
      </w:pPr>
    </w:p>
    <w:tbl>
      <w:tblPr>
        <w:tblStyle w:val="12"/>
        <w:tblW w:w="75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4"/>
        <w:gridCol w:w="5354"/>
      </w:tblGrid>
      <w:tr w14:paraId="17234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951" w:type="dxa"/>
            <w:vAlign w:val="center"/>
          </w:tcPr>
          <w:p w14:paraId="48AF21A9">
            <w:pPr>
              <w:pStyle w:val="7"/>
              <w:widowControl/>
              <w:adjustRightInd w:val="0"/>
              <w:snapToGrid w:val="0"/>
              <w:spacing w:line="360" w:lineRule="auto"/>
              <w:jc w:val="distribute"/>
              <w:rPr>
                <w:rFonts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284" w:type="dxa"/>
          </w:tcPr>
          <w:p w14:paraId="370D0699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</w:rPr>
              <w:t>:</w:t>
            </w:r>
          </w:p>
        </w:tc>
        <w:tc>
          <w:tcPr>
            <w:tcW w:w="5354" w:type="dxa"/>
            <w:vAlign w:val="center"/>
          </w:tcPr>
          <w:p w14:paraId="0FA18D73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int="eastAsia" w:hAnsi="宋体" w:eastAsia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YX-20250509-003</w:t>
            </w:r>
          </w:p>
        </w:tc>
      </w:tr>
      <w:tr w14:paraId="14587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951" w:type="dxa"/>
          </w:tcPr>
          <w:p w14:paraId="6BA19C63">
            <w:pPr>
              <w:pStyle w:val="7"/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</w:rPr>
              <w:t>项 目 名 称</w:t>
            </w:r>
          </w:p>
        </w:tc>
        <w:tc>
          <w:tcPr>
            <w:tcW w:w="284" w:type="dxa"/>
          </w:tcPr>
          <w:p w14:paraId="31FF51C6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</w:rPr>
              <w:t>：</w:t>
            </w:r>
          </w:p>
        </w:tc>
        <w:tc>
          <w:tcPr>
            <w:tcW w:w="5354" w:type="dxa"/>
            <w:vAlign w:val="center"/>
          </w:tcPr>
          <w:p w14:paraId="5CAA1552">
            <w:pPr>
              <w:pStyle w:val="7"/>
              <w:widowControl/>
              <w:adjustRightInd w:val="0"/>
              <w:snapToGrid w:val="0"/>
              <w:spacing w:line="360" w:lineRule="auto"/>
              <w:rPr>
                <w:rFonts w:hint="eastAsia" w:hAnsi="宋体" w:eastAsia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hAnsi="宋体" w:eastAsia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阳江市关山月学校教学仪器设备采购项目</w:t>
            </w:r>
          </w:p>
        </w:tc>
      </w:tr>
      <w:tr w14:paraId="412E0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51" w:type="dxa"/>
            <w:vAlign w:val="center"/>
          </w:tcPr>
          <w:p w14:paraId="3159B491">
            <w:pPr>
              <w:pStyle w:val="7"/>
              <w:widowControl/>
              <w:adjustRightInd w:val="0"/>
              <w:snapToGrid w:val="0"/>
              <w:spacing w:line="360" w:lineRule="auto"/>
              <w:jc w:val="distribute"/>
              <w:rPr>
                <w:rFonts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</w:rPr>
              <w:t>采购人</w:t>
            </w:r>
          </w:p>
        </w:tc>
        <w:tc>
          <w:tcPr>
            <w:tcW w:w="284" w:type="dxa"/>
          </w:tcPr>
          <w:p w14:paraId="295E51A4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</w:rPr>
              <w:t>：</w:t>
            </w:r>
          </w:p>
        </w:tc>
        <w:tc>
          <w:tcPr>
            <w:tcW w:w="5354" w:type="dxa"/>
            <w:vAlign w:val="center"/>
          </w:tcPr>
          <w:p w14:paraId="5DE1B0F9">
            <w:pPr>
              <w:pStyle w:val="7"/>
              <w:widowControl/>
              <w:adjustRightInd w:val="0"/>
              <w:snapToGrid w:val="0"/>
              <w:spacing w:line="360" w:lineRule="auto"/>
              <w:rPr>
                <w:rFonts w:hint="eastAsia" w:hAnsi="宋体" w:eastAsia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hAnsi="宋体" w:eastAsia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阳江市关山月学校</w:t>
            </w:r>
          </w:p>
        </w:tc>
      </w:tr>
      <w:tr w14:paraId="5D8FA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951" w:type="dxa"/>
            <w:vAlign w:val="center"/>
          </w:tcPr>
          <w:p w14:paraId="37FE4B08">
            <w:pPr>
              <w:pStyle w:val="7"/>
              <w:widowControl/>
              <w:adjustRightInd w:val="0"/>
              <w:snapToGrid w:val="0"/>
              <w:spacing w:line="360" w:lineRule="auto"/>
              <w:jc w:val="distribute"/>
              <w:rPr>
                <w:rFonts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color w:val="auto"/>
                <w:sz w:val="28"/>
                <w:szCs w:val="28"/>
                <w:highlight w:val="none"/>
              </w:rPr>
              <w:t>采购代理机构</w:t>
            </w:r>
          </w:p>
        </w:tc>
        <w:tc>
          <w:tcPr>
            <w:tcW w:w="284" w:type="dxa"/>
          </w:tcPr>
          <w:p w14:paraId="741F5E04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color w:val="auto"/>
                <w:sz w:val="28"/>
                <w:szCs w:val="28"/>
                <w:highlight w:val="none"/>
              </w:rPr>
              <w:t>：</w:t>
            </w:r>
          </w:p>
        </w:tc>
        <w:tc>
          <w:tcPr>
            <w:tcW w:w="5354" w:type="dxa"/>
            <w:vAlign w:val="center"/>
          </w:tcPr>
          <w:p w14:paraId="29644ABF">
            <w:pPr>
              <w:pStyle w:val="7"/>
              <w:widowControl/>
              <w:adjustRightInd w:val="0"/>
              <w:snapToGrid w:val="0"/>
              <w:spacing w:line="360" w:lineRule="auto"/>
              <w:rPr>
                <w:rFonts w:hint="eastAsia" w:hAnsi="宋体" w:eastAsiaTheme="minorEastAsia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广东业信招标有限公司</w:t>
            </w:r>
          </w:p>
        </w:tc>
      </w:tr>
    </w:tbl>
    <w:p w14:paraId="5087DBDA">
      <w:pPr>
        <w:pStyle w:val="7"/>
        <w:widowControl/>
        <w:adjustRightInd w:val="0"/>
        <w:snapToGrid w:val="0"/>
        <w:spacing w:line="360" w:lineRule="auto"/>
        <w:ind w:firstLine="3480" w:firstLineChars="1450"/>
        <w:rPr>
          <w:rFonts w:hint="eastAsia" w:ascii="黑体" w:eastAsia="黑体"/>
          <w:bCs/>
          <w:color w:val="auto"/>
          <w:sz w:val="24"/>
          <w:szCs w:val="24"/>
          <w:highlight w:val="none"/>
        </w:rPr>
      </w:pPr>
    </w:p>
    <w:p w14:paraId="1A98324C">
      <w:pPr>
        <w:pStyle w:val="21"/>
        <w:jc w:val="center"/>
        <w:outlineLvl w:val="1"/>
      </w:pPr>
      <w:r>
        <w:rPr>
          <w:b/>
          <w:sz w:val="36"/>
        </w:rPr>
        <w:t>第</w:t>
      </w:r>
      <w:r>
        <w:rPr>
          <w:rFonts w:hint="eastAsia"/>
          <w:b/>
          <w:sz w:val="36"/>
          <w:lang w:val="en-US" w:eastAsia="zh-CN"/>
        </w:rPr>
        <w:t>一</w:t>
      </w:r>
      <w:r>
        <w:rPr>
          <w:b/>
          <w:sz w:val="36"/>
        </w:rPr>
        <w:t>章 采购需求</w:t>
      </w:r>
    </w:p>
    <w:p w14:paraId="55EA8D88"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E4CB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51" w:name="_GoBack"/>
      <w:bookmarkEnd w:id="51"/>
    </w:p>
    <w:p w14:paraId="2C3024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资格要求：</w:t>
      </w:r>
    </w:p>
    <w:p w14:paraId="482DAC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应具备《中华人民共和国政府采购法》第二十二条规定的条件：</w:t>
      </w:r>
    </w:p>
    <w:p w14:paraId="13E949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1）具有独立承担民事责任的能力：在中华人民共和国境内注册的法人或其他组织或自然人， 投标（响应）时提交有效的营业执照（或事业法人登记证或身份证等相关证明） 副本复印件。分支机构投标的，须提供总公司和分公司营业执照副本复印件，总公司出具给分支机构的授权书。</w:t>
      </w:r>
    </w:p>
    <w:p w14:paraId="2AA7FF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2）具有良好的商业信誉和健全的财务会计制度：提供《资格文件声明函》，格式见附件。</w:t>
      </w:r>
    </w:p>
    <w:p w14:paraId="06B069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3）具有履行合同所必需的设备和专业技术能力：提供《资格文件声明函》，格式见附件。</w:t>
      </w:r>
    </w:p>
    <w:p w14:paraId="2DB94C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4）有依法缴纳税收和社会保障资金的良好记录：提供《资格文件声明函》，格式见附件。</w:t>
      </w:r>
    </w:p>
    <w:p w14:paraId="607FFD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5）参加政府采购活动前三年内，在经营活动中没有重大违法记录：提供《资格文件声明函》，格式见附件。</w:t>
      </w:r>
    </w:p>
    <w:p w14:paraId="197F9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2、本项目不接受联合体投标。</w:t>
      </w:r>
    </w:p>
    <w:p w14:paraId="0369C0FE">
      <w:pPr>
        <w:shd w:val="clear"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交货期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签订合同后10个日历日内交货。（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超出该交货期将作为无效报价处理）</w:t>
      </w:r>
    </w:p>
    <w:p w14:paraId="4865C715">
      <w:pPr>
        <w:shd w:val="clear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报价上限：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人民币115000.00元（超出该上限的报价将作为无效报价处理）</w:t>
      </w:r>
    </w:p>
    <w:p w14:paraId="0C179EF9">
      <w:pPr>
        <w:shd w:val="clear"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</w:t>
      </w:r>
      <w:r>
        <w:rPr>
          <w:rStyle w:val="15"/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交货地点</w:t>
      </w:r>
      <w:r>
        <w:rPr>
          <w:rStyle w:val="15"/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采购人指定地点。</w:t>
      </w:r>
    </w:p>
    <w:p w14:paraId="44E8CCC8">
      <w:pPr>
        <w:shd w:val="clear"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Style w:val="15"/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付款方式</w:t>
      </w:r>
      <w:r>
        <w:rPr>
          <w:rStyle w:val="15"/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当所有设备安装调试完毕并经采购人验收合格后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采购人凭成交供应商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开具的正式发票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、合同、验收报告，申请一次性支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付合同总额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2BC95402">
      <w:pPr>
        <w:numPr>
          <w:ilvl w:val="0"/>
          <w:numId w:val="0"/>
        </w:numPr>
        <w:shd w:val="clear"/>
        <w:spacing w:line="360" w:lineRule="auto"/>
        <w:jc w:val="left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采购清单</w:t>
      </w:r>
    </w:p>
    <w:tbl>
      <w:tblPr>
        <w:tblStyle w:val="12"/>
        <w:tblW w:w="91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08"/>
        <w:gridCol w:w="4581"/>
        <w:gridCol w:w="884"/>
        <w:gridCol w:w="1032"/>
      </w:tblGrid>
      <w:tr w14:paraId="634E3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625C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5B90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50AF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3658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683A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15546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DE356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物理仪器</w:t>
            </w:r>
          </w:p>
        </w:tc>
      </w:tr>
      <w:tr w14:paraId="5E3AD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9C77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2122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纯白色涤棉线绳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075DF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直径：1mm粗  小卷：200m/卷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A30E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BAB7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E87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4B59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9117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铁架台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60744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杆长：60cm 杆直径：1cm 台长：21cm台宽：13.5cm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DB81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196B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14BF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7CDC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056E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钩码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EC304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50g×10个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8C8A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6ED2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1B1FA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4BD4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8C0B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电压表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651C5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0-3-15V（9.5cm×13.2cm×9.5cm）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B465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C13B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067DE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E5F2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5142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电流表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1E106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0-0.6-3A（9.5cm×13.2cm×9.5cm）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63E3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8A5D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0187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7CB4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ED49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滑动变阻器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5EFC3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“20Ω，2A”，标准款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6340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0B6D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1BA37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3017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940E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定值电阻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5BE00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10Ω、5Ω各20个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5ADD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55C6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</w:tr>
      <w:tr w14:paraId="6BAAF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55B0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7B78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电磁感应实验套装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E9094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含：方形线圈及支架、灵敏电流计、U形插导线2根、U085蹄形磁铁（尺寸：（100×85×30mm）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3EFC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5CBC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076F9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7DE8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62E1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量角器、直角三角板、直尺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43CF1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直尺20cm，量角器，三角板各20把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8D62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1333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0B4D4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E81B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DBAA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铅笔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515D0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2B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76DA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4EA7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63D0C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6DE2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3D45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夹子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26B20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1桶装41mm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0276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6D0D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2235B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BC58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9B5E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橡皮檫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FFB66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8993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962B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7CB6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074C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306E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硬纸板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11DAA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A4（厚度：2mm）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A76A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F374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5093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DBD5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AEFC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激光笔（套装）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86EE2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含：激光笔1支（充电款）、充电数据线1根、分光管1个（磁吸式）、收纳盒1个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1101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2CCD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1481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955C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156C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平面镜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80DE7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8cm*10cm*3.5mm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F05F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A13B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7D812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BAAE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034E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玻璃板(透明)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F1378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20cm×20cm*3.5mm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ACBA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F0C4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3FAE5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1177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12A8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火柴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3AE7B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10包/盒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23C7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E23C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24131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70F4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9CB7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小圆柱香薰蜡烛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FFC49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3.5×3.5cm6盒72支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2D0E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2271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</w:tr>
      <w:tr w14:paraId="060C9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1540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2A52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光具座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4DD6F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不锈钢横梁（0-90cm）、可移动金属座等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1327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FC03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7B06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BC8E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66D2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凸透镜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411BA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焦距为10cm（要带柄）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E5C6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E5A2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54359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20C5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706A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光屏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EA75C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屏（12cm×8cm）柄：高8cm 直径5mm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74C4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1B5F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21B60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FF55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EA77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LED小光源（F光源）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6F010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要带柄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8DA8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0871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0CF44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5691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2663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液体压强实验套装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14A2F9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147F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BCCA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0D587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A3DF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95D5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滑动变阻器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C898E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“20Ω，2A”，专业款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E6B5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925D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54349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712F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11DC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导线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B123B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两头鳄鱼铜夹,40CM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0FC5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A557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FEA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E37F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04CE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电池盒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5383A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铜接头，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230E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91F1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D6CD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8B10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921A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单刀开关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A8745C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CEB2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6AE9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59DE2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30DD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3906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小灯座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BEA481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7B65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5B14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63386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F461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E156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条形盒弹簧测力计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E8DF1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量程0-5N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2031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ADFD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7DC0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BAB6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3E83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平面镜及支架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F1E82E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8062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6755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59134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FE7A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979C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导线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6BE2D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两头夹长30cm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DEFF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D0F3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7960C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21776B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化学仪器</w:t>
            </w:r>
          </w:p>
        </w:tc>
      </w:tr>
      <w:tr w14:paraId="1B73B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5A13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3CFD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酚酞溶液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FC107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1%酚酞指示液500ml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1B2C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74CE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780E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EAD3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52BB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蒸馏水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12C3E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650ml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8B43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E533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10AFD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1443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B8A6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氢氧化钠溶液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35E7E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6829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15B1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1859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EB6A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C69F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熟石灰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73A23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氢氧化钙AR500g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FE6F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EA67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B37E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9072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8490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氯化钠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E794E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AR500g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B3F2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CE80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18187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234E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91AC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粗盐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F3678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500g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95C2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8654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D19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31F4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0BFD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铁丝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B79F4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300g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E938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795D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C8B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110B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A2EC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粗铜丝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A2742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与上面铁钉等长等粗3*50mm,500g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C463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DF11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AC0B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9D21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9AFD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铜线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752A2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直径2－3mm500g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09C2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0F62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8C13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C0EA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8B5F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蜡烛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A5713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各50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A73E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D379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DEC2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7A26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C3E4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小木条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CE48C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2*2*250mm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3EEC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D62C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F9BD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F931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4124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棉花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2B01D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医用脱脂棉花500g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33C1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2704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33B4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0409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49C6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纸槽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818F7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大小与φ20mm试管配套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FD45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0032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7FF1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05D8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1A5D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抹布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A06AE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30*70cm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EFEC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11EC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4BAA0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A7D2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6015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空白标签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596EAF">
            <w:pPr>
              <w:shd w:val="clear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CC32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9A60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171A2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E653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2940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pH试纸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4AD553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838C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A2B5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</w:tr>
      <w:tr w14:paraId="5A11C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D915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C3BD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滤纸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288B2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大小与直径11cm漏斗配套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8C7B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D9C0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4FD83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1A09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A833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滤纸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21F4C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大小与直径9cm漏斗配套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7238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C7FA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23EA5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3B2B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2DAB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白纸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E326A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10cm×10cm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B484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5675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 w14:paraId="26583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51AF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E3DF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砂纸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C404B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500目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540F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98BF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15A32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0003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7468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塑料洗水瓶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5930F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塑料洗瓶250ml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A76D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5736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71DB1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61C2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1708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抽纸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02F43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6C49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BB29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08D4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D1DB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45A1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试管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76EB89C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Φ20*200mm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088482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071945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</w:tr>
      <w:tr w14:paraId="264C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B19F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5F3B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单孔橡皮塞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3A89CB9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与Φ20mm试管配套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236BB0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7436EE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 w14:paraId="442A8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B708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3949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大约135度短导管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20ABE5F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与橡皮塞配套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348619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7023DE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 w14:paraId="502DF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ABA1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D4FD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大约45度长导管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2F90AF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78BB9A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157AB2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 w14:paraId="3C502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7978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BB0A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橡胶管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395CBDCF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57E3B3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272190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7A2B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D53A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0BED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铁架台（带铁夹铁圈）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26CF3B96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4FDEF1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0562F6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4831D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A5F5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BC1D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木块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54E5B24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升降台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07D166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5E90B0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74A48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335E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0F34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塑料水槽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0C92C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250mm×180mm×100mm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6B19B8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78E1C8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52C3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9397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02D7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90度短导管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85D051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1743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9688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 w14:paraId="63D2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7025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123B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90度长导管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091708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49F6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B9F1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</w:tr>
      <w:tr w14:paraId="7C858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308B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062C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托盘天平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52977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200克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DC10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4AE2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18FA1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3A1D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ED92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试管刷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F0E9F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与Φ15mm试管配套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6ECC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D600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635F0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D319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581D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试管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CE0BF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φ15mm×150mm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4E65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075D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 w14:paraId="23EC8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5D1D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3F67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试管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20D8D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φ18mm×180mm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1180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C51F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43623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E832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4642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胶头滴管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5F28B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100mm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8F41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F411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</w:tr>
      <w:tr w14:paraId="39408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5660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7603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橡皮塞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7B1F2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与60ml细口瓶配套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A181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F34A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4364A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C6EB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22ED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滴瓶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30677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60mL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988F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B7E8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2533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D56C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E39F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滴瓶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02A6E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30mL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82B1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1A8E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7E39B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9F41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60D2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漏斗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00104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玻璃9cm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63F2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AAF0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78091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C431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EBFC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烧杯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514CA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A5EE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B28C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153DF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F86F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DA6E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物块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DDA5A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7DA3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E848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7BA43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3A01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A761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工业酒精（清洁剂）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143CF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9F1F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A4F7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1893B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A28C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A0ED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试管架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70B7E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木质8孔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F95C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7E0D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5C68E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924A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2592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石灰石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740C5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500G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3AE2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65B6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B7F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5F0D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03C7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标签纸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489A8E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80C3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B540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4F5F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7B12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3C7E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定性滤纸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A79E8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9CM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66B5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1F08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4B499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03EA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72F8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不锈钢双头药匙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FF585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长17.5cm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7375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452C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5BE1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9836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0106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凡士林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528F2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500G/罐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7FB5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2DE0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B1BD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3E76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1EFB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单孔橡胶塞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E1774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20Ⅹ200ml试管匹配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3C5D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4352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43D9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8637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AB63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橡胶塞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58F97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5FF2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B867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4C35D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5F50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11CF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大理石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FC1EC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500克/瓶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E40B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3E5A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05151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DF4C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6A1E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铁钉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8CB81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3*50mm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B599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9741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87FE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9B18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F712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9cm滤纸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D5DF25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0F98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55A5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1C059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EA66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E8E5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细口瓶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CDCAB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60ml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7BBD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216B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</w:tr>
      <w:tr w14:paraId="3328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82AF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BB26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橡胶塞2#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BC75A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与60ml细口瓶匹配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446A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7A63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</w:tr>
      <w:tr w14:paraId="43D73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2135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0EE9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直角短导管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89D23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90度，9.5x5cm,外径0.7cm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4493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4AFD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624F6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4FC4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C987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单孔塞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E5BAF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与20mm×200mm试管和直角导管匹配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8016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12F3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216C9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51F1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EB5A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95%酒精（清洁剂）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CD23F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26C8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322D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70FE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1C16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B053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坩埚钳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96B3D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200mm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4180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A048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443E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78E9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1757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粗铜丝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A5119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3*50mm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95CB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7ABC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4294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3528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0487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玻璃棒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153D0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φ5mm,30cm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E703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DBA7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7BCE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FEDF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0905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酒精（清洁剂）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4C340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2000ml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4DDD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F770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CE21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20F2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CB87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陶土网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48B5E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125*125mm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0C7D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3F4A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0E5D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3EBC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C0AE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化学药品周知卡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91BBA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规格约10*15cm，1、浓盐酸、2、浓硝酸、3、浓硫酸、4、氢氧化钠、5、氢氧化钙、6、氢氧化钾、7、硫磺、8、镁带、9、红磷、10、酒精、11、黄磷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BCCD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2F43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5F9EA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84D55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生物室仪器</w:t>
            </w:r>
          </w:p>
        </w:tc>
      </w:tr>
      <w:tr w14:paraId="268EB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0350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1AF9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吸水纸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90945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100片/盒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9303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BCDC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</w:tr>
      <w:tr w14:paraId="19903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0A5F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625F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生理盐水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88D58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0.9%500ml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3257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D55C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67F38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E664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055D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稀碘液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E5BB5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9579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A4F1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24ED3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D7C6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4BE0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酵母菌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4407EA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3985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1E3C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47EBF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B2A1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25C4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霉菌永久玻片标本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21472D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DCB3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8435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24CD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973A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474E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结缔组织永久玻片标本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4C1B82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A5C4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EDDC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4D73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C1C2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28E9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上皮组织永久玻片标本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74F2D2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A888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DF24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5C9B2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A8EC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B023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肌肉组织永久玻片标本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B892DF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E0D5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7EEC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4F226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E67A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527A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神经组织永久玻片标本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3716B8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485D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82BB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39D18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163D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7196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根尖永久切片玻片标本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7F95FD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E2F6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6C78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66027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0B55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C6D9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血液永久涂片玻片标本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B18E10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941A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B456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36A0B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FA5C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C3B1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叶片横切面永久切片玻片标本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DCC905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69BE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D715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36C87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536D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EB9A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双面刀片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369CB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双面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EC65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A912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</w:tr>
      <w:tr w14:paraId="36425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3AD3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4788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单面刀片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361DB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单面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E101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4D21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</w:tr>
      <w:tr w14:paraId="2FD98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B4FD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7E5C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长颈漏斗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48C84A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4450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5875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1B5C9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2392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BFA3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9#单孔橡胶塞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4BCCC7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CE32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38A3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02B6F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3EE5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4591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5#单孔橡胶塞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EEBF41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37E8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B1C2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60E64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6DD0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397F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5#双孔橡胶塞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E8A25A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1476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E0F0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16537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606D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1749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生物显微镜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6DCEC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640X,单目直筒，放大倍数640倍，目镜H10X,H16X;物镜4X,10X,40X(S)，三孔转换器，单层平台切片夹；粗调行程20mm,微调行程1.3mm；五孔光栏板，反光镜照明，手提木箱包装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D154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4622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1322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944A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AD9A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小木板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D3139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180×180×100mm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61E1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FCCE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5F93C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7FEC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5E83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解剖针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7C1D7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137mm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390F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AB49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76CB4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7C71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ADA0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毛笔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B9A07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羊毫小楷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D68D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86C4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47D50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AB4D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0FDE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手持式放大镜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AF87F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5X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412C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7715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09D4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72B3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4150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量筒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DF399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10ml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D903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4B16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5AC0B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8EDD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1970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不锈钢直头镊子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79F90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160mm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30A8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37E2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289A8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C40A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0528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纱布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9267B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10*10cm,10片/包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6FA7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8F59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690BC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2AD6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59CE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擦镜纸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CECC3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100张/本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3C02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28DB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19258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601C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FA59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玻片盒子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5C083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可以装15片玻片标本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53B6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D741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27886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DFA9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59F2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载玻片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CFAC3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76*26mm,50片一盒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5DE7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DE4E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7056F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17E1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BC7B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盖玻片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4C263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20*20mm，100片/小盒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0A5D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D6A5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2C0A5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067DAE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</w:tc>
      </w:tr>
      <w:tr w14:paraId="4781D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1C53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734B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危化品储存柜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B5D91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规格：高1120*宽590*深460mm                       1、双层制作，两层板之间有38mm的空气绝缘层。                          2、0.8mm的优质钢板经过点焊接，内层3.5毫米PP板材防腐蚀 使用寿命长防火性能好。                               3、柜门单门双锁设计，提高化学物品管理的安全性和规范性。                   </w:t>
            </w:r>
          </w:p>
          <w:p w14:paraId="70FF797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4、柜门可轻松启闭180度，使操作更便捷更安全。                                </w:t>
            </w:r>
          </w:p>
          <w:p w14:paraId="761CF56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5、5cm高的防漏液槽最大程度的防止意外流出的化学液体外溢。                                               6、专业规范的警示标签醒目防腐蚀。                                        7、柜体两侧壁设计有直径为2英寸的防闭火装置双透气孔。                                    8、层板每6cm可上下自由调节，同时您可以根实际存储化学物品的需要增配层板，提高您的使用效率。                         </w:t>
            </w:r>
          </w:p>
          <w:p w14:paraId="2EF085B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9、柜子内外都喷涂有环氧树脂漆。                    10、柜身设有静电接地传导端口，方便连接静电接地导线，最大限度的避免危险的发生。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F177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A327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386D9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EF77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28A3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毒害品储存柜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3DC68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1120×590×460mm毒害品储存柜内置三块活动层板，坚固实用。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94EA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C8F2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4B16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594C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A5C5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学生床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CB0CF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规格：2000*970*1760mm，床体竖架立柱采用40*40*1.2方管，横梁采用50*28*1.2冷扎钢管，床板支撑采用五条20*30*1.0方管，床头、护栏、蚊帐架用加厚冷扎钢管，配套优质实木多层板床板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4C1B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3BBB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62D4D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3658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1595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床板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504B5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标准规格：厚度12mm，优质木板。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0E4C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67C8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44345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1F59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259D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微型消防站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818D3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（1.4米柜，双人份），柜子：1400*900*400MM一个，头盔2，上衣2，裤子2，腰带2，靴子2，手套2，面具2，腰斧1，背心1，水带1，水枪1，接口2，安全绳1，挂钩2，扳手1，手电1，大斧1，灭火毯1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FDE9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0477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41474339">
      <w:pPr>
        <w:pStyle w:val="20"/>
        <w:numPr>
          <w:ilvl w:val="0"/>
          <w:numId w:val="0"/>
        </w:numPr>
        <w:shd w:val="clear"/>
        <w:tabs>
          <w:tab w:val="left" w:pos="709"/>
          <w:tab w:val="left" w:pos="993"/>
        </w:tabs>
        <w:spacing w:line="360" w:lineRule="auto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755740DC">
      <w:pPr>
        <w:pStyle w:val="2"/>
        <w:ind w:left="0" w:leftChars="0" w:firstLine="0" w:firstLineChars="0"/>
        <w:rPr>
          <w:rFonts w:hint="default"/>
          <w:lang w:val="en-US"/>
        </w:rPr>
      </w:pPr>
    </w:p>
    <w:p w14:paraId="49262BFA">
      <w:pP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6FAB4037">
      <w:pPr>
        <w:ind w:left="0" w:leftChars="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2B93D25B">
      <w:pPr>
        <w:ind w:left="0" w:leftChars="0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阳江市政府采购供应商资格信用承诺函</w:t>
      </w:r>
    </w:p>
    <w:p w14:paraId="04F7297B">
      <w:pPr>
        <w:ind w:left="0" w:leftChars="0"/>
        <w:jc w:val="center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(样本)</w:t>
      </w:r>
    </w:p>
    <w:p w14:paraId="5A9C8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0595A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20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 方 自 愿 参 加( 项 目 名 称 )                          项 目 ( 项 目 编 号：           )的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政府采购活动，并郑重承诺符合《中华人民共和国政府采购法》第二十二条第一款第(二)项、第(三)项、第(四)项、第(五)项规定条件，具体包括:</w:t>
      </w:r>
    </w:p>
    <w:p w14:paraId="6D1C5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1.具有良好的商业信誉和健全的财务会计制度;</w:t>
      </w:r>
    </w:p>
    <w:p w14:paraId="05F15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2.具有履行合同所必需的设备和专业技术能力;</w:t>
      </w:r>
    </w:p>
    <w:p w14:paraId="049FA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3.具有依法缴纳税收和社会保障资金的良好记录;</w:t>
      </w:r>
    </w:p>
    <w:p w14:paraId="4C391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4.参加政府采购活动前三年内，在经营活动中没有重大违法记录。</w:t>
      </w:r>
    </w:p>
    <w:p w14:paraId="613A8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，</w:t>
      </w:r>
    </w:p>
    <w:p w14:paraId="7157A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特此承诺。</w:t>
      </w:r>
    </w:p>
    <w:p w14:paraId="23C57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供应商名称(公章):</w:t>
      </w:r>
    </w:p>
    <w:p w14:paraId="6020F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统一社会信用代码:</w:t>
      </w:r>
    </w:p>
    <w:p w14:paraId="3093C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法定代表人或授权代表(签名):</w:t>
      </w:r>
    </w:p>
    <w:p w14:paraId="1FBA1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日期:   年  月  日</w:t>
      </w:r>
    </w:p>
    <w:p w14:paraId="77C7E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注:供应商的法定代表人(其他组织的为负责人)或者授权代表的签名或盖章应真实、有效，如由授权代表签名或盖章的，应提供“法定代表人授权书”</w:t>
      </w:r>
    </w:p>
    <w:p w14:paraId="54BE03B9">
      <w:pP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0F906DC6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第二章  报价文件格式</w:t>
      </w:r>
    </w:p>
    <w:p w14:paraId="3910966C"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28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</w:pPr>
    </w:p>
    <w:p w14:paraId="4BF5B391"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28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</w:pPr>
    </w:p>
    <w:p w14:paraId="24860730">
      <w:pPr>
        <w:jc w:val="center"/>
        <w:rPr>
          <w:rFonts w:hint="default" w:ascii="宋体" w:hAnsi="宋体" w:eastAsia="宋体" w:cs="宋体"/>
          <w:b/>
          <w:bCs/>
          <w:color w:val="000000" w:themeColor="text1"/>
          <w:kern w:val="28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8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  <w:t>报价文件</w:t>
      </w:r>
    </w:p>
    <w:p w14:paraId="49AE3EE4">
      <w:pPr>
        <w:jc w:val="center"/>
        <w:rPr>
          <w:rFonts w:ascii="宋体" w:hAnsi="宋体" w:eastAsia="宋体" w:cs="宋体"/>
          <w:b/>
          <w:bCs/>
          <w:color w:val="000000" w:themeColor="text1"/>
          <w:kern w:val="28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07B62B5">
      <w:pPr>
        <w:pStyle w:val="2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FA67F37">
      <w:pPr>
        <w:pStyle w:val="2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9C41323">
      <w:pPr>
        <w:pStyle w:val="2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310C3C24">
      <w:pPr>
        <w:pStyle w:val="2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1510AEA">
      <w:pPr>
        <w:pStyle w:val="2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57FAF573">
      <w:pPr>
        <w:pStyle w:val="2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91DB6BF">
      <w:pPr>
        <w:pStyle w:val="2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530CCC0C">
      <w:pPr>
        <w:pStyle w:val="2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804278B">
      <w:pPr>
        <w:pStyle w:val="2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023A5053">
      <w:pPr>
        <w:pStyle w:val="2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CC9403C">
      <w:pPr>
        <w:pStyle w:val="2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3DC69020">
      <w:pPr>
        <w:pStyle w:val="2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67DC6F48">
      <w:pPr>
        <w:pStyle w:val="2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805D4FA">
      <w:pPr>
        <w:pStyle w:val="2"/>
        <w:spacing w:line="360" w:lineRule="auto"/>
        <w:rPr>
          <w:rFonts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 xml:space="preserve">         </w:t>
      </w:r>
    </w:p>
    <w:p w14:paraId="34412798">
      <w:pPr>
        <w:pStyle w:val="2"/>
        <w:spacing w:line="360" w:lineRule="auto"/>
        <w:rPr>
          <w:rFonts w:hint="default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2BCFD882">
      <w:pPr>
        <w:pStyle w:val="2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名称（公章）：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31A4D1A2">
      <w:pPr>
        <w:pStyle w:val="2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</w:p>
    <w:p w14:paraId="7D9C7ADB">
      <w:pPr>
        <w:pStyle w:val="2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法定代表人（负责人）或授权代理人（签字）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p w14:paraId="5115D2B4">
      <w:pPr>
        <w:pStyle w:val="2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联系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3D6DE1B4">
      <w:pPr>
        <w:pStyle w:val="2"/>
        <w:spacing w:line="360" w:lineRule="auto"/>
        <w:rPr>
          <w:rFonts w:hint="default" w:hAnsi="宋体" w:eastAsiaTheme="minorEastAsia"/>
          <w:b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7D613752">
      <w:pP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2B49196A">
      <w:pP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br w:type="page"/>
      </w:r>
    </w:p>
    <w:p w14:paraId="0C6F7672">
      <w:pPr>
        <w:keepNext/>
        <w:keepLines/>
        <w:widowControl/>
        <w:numPr>
          <w:ilvl w:val="0"/>
          <w:numId w:val="0"/>
        </w:numPr>
        <w:tabs>
          <w:tab w:val="left" w:pos="720"/>
        </w:tabs>
        <w:autoSpaceDE w:val="0"/>
        <w:autoSpaceDN w:val="0"/>
        <w:adjustRightInd w:val="0"/>
        <w:snapToGrid w:val="0"/>
        <w:spacing w:before="260" w:after="260" w:line="240" w:lineRule="auto"/>
        <w:jc w:val="center"/>
        <w:textAlignment w:val="baseline"/>
        <w:outlineLvl w:val="1"/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Toc353522416"/>
      <w:bookmarkStart w:id="1" w:name="_Toc357151199"/>
      <w:bookmarkStart w:id="2" w:name="_Toc369180070"/>
      <w:bookmarkStart w:id="3" w:name="_Toc383439877"/>
      <w:bookmarkStart w:id="4" w:name="_Toc30568"/>
      <w:bookmarkStart w:id="5" w:name="_Toc21018"/>
      <w:bookmarkStart w:id="6" w:name="_Toc383439879"/>
      <w:bookmarkStart w:id="7" w:name="_Toc357151201"/>
      <w:bookmarkStart w:id="8" w:name="_Toc369180072"/>
      <w:bookmarkStart w:id="9" w:name="_Toc353522418"/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 报价函</w:t>
      </w:r>
      <w:bookmarkEnd w:id="0"/>
      <w:bookmarkEnd w:id="1"/>
      <w:bookmarkEnd w:id="2"/>
      <w:bookmarkEnd w:id="3"/>
      <w:bookmarkEnd w:id="4"/>
    </w:p>
    <w:p w14:paraId="2F907DC2">
      <w:pPr>
        <w:adjustRightInd w:val="0"/>
        <w:snapToGrid w:val="0"/>
        <w:spacing w:line="4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广东业信招标有限公司</w:t>
      </w:r>
      <w:r>
        <w:rPr>
          <w:rFonts w:hint="eastAsia" w:ascii="宋体" w:hAnsi="宋体"/>
          <w:szCs w:val="21"/>
        </w:rPr>
        <w:t xml:space="preserve">： </w:t>
      </w:r>
    </w:p>
    <w:p w14:paraId="6788A88C">
      <w:pPr>
        <w:autoSpaceDE w:val="0"/>
        <w:autoSpaceDN w:val="0"/>
        <w:adjustRightInd w:val="0"/>
        <w:spacing w:line="480" w:lineRule="exact"/>
        <w:ind w:right="26" w:firstLine="420" w:firstLineChars="200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依据贵方</w:t>
      </w:r>
      <w:r>
        <w:rPr>
          <w:rFonts w:hint="eastAsia" w:ascii="宋体" w:hAnsi="宋体"/>
          <w:szCs w:val="21"/>
          <w:u w:val="single"/>
        </w:rPr>
        <w:t xml:space="preserve">     （项目名称）              </w:t>
      </w:r>
      <w:r>
        <w:rPr>
          <w:rFonts w:hint="eastAsia" w:ascii="宋体" w:hAnsi="宋体"/>
          <w:szCs w:val="21"/>
        </w:rPr>
        <w:t xml:space="preserve"> 项目询价采购货</w:t>
      </w:r>
      <w:r>
        <w:rPr>
          <w:rFonts w:hint="eastAsia" w:ascii="宋体" w:hAnsi="宋体"/>
          <w:kern w:val="0"/>
          <w:szCs w:val="21"/>
        </w:rPr>
        <w:t>物及服务的报价邀请，我方代表</w:t>
      </w:r>
      <w:r>
        <w:rPr>
          <w:rFonts w:hint="eastAsia" w:ascii="宋体" w:hAnsi="宋体"/>
          <w:szCs w:val="21"/>
          <w:u w:val="single"/>
        </w:rPr>
        <w:t>（姓名、职务）</w:t>
      </w:r>
      <w:r>
        <w:rPr>
          <w:rFonts w:hint="eastAsia" w:ascii="宋体" w:hAnsi="宋体"/>
          <w:kern w:val="0"/>
          <w:szCs w:val="21"/>
        </w:rPr>
        <w:t>经正式授权并代表</w:t>
      </w:r>
      <w:r>
        <w:rPr>
          <w:rFonts w:hint="eastAsia" w:ascii="宋体" w:hAnsi="宋体"/>
          <w:szCs w:val="21"/>
          <w:u w:val="single"/>
        </w:rPr>
        <w:t>（报价供应商名称、地址）</w:t>
      </w:r>
      <w:r>
        <w:rPr>
          <w:rFonts w:hint="eastAsia" w:ascii="宋体" w:hAnsi="宋体"/>
          <w:kern w:val="0"/>
          <w:szCs w:val="21"/>
        </w:rPr>
        <w:t>提交报价文件</w:t>
      </w:r>
      <w:r>
        <w:rPr>
          <w:rFonts w:hint="eastAsia" w:ascii="宋体" w:hAnsi="宋体"/>
          <w:kern w:val="0"/>
          <w:szCs w:val="21"/>
          <w:u w:val="single"/>
        </w:rPr>
        <w:t xml:space="preserve"> 2 </w:t>
      </w:r>
      <w:r>
        <w:rPr>
          <w:rFonts w:hint="eastAsia" w:ascii="宋体" w:hAnsi="宋体"/>
          <w:kern w:val="0"/>
          <w:szCs w:val="21"/>
        </w:rPr>
        <w:t>份。</w:t>
      </w:r>
    </w:p>
    <w:p w14:paraId="345300DA">
      <w:pPr>
        <w:widowControl/>
        <w:tabs>
          <w:tab w:val="left" w:pos="502"/>
        </w:tabs>
        <w:adjustRightInd w:val="0"/>
        <w:snapToGrid w:val="0"/>
        <w:spacing w:line="400" w:lineRule="exact"/>
        <w:ind w:left="374" w:leftChars="177" w:hanging="2" w:hangingChars="1"/>
        <w:rPr>
          <w:rFonts w:ascii="宋体" w:hAnsi="宋体"/>
          <w:bCs/>
        </w:rPr>
      </w:pPr>
      <w:r>
        <w:rPr>
          <w:rFonts w:hint="eastAsia" w:ascii="宋体" w:hAnsi="宋体"/>
          <w:bCs/>
        </w:rPr>
        <w:t>据此函，签字代表宣布同意如下：</w:t>
      </w:r>
    </w:p>
    <w:p w14:paraId="3B9335C7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1.同意并接受询价文件的各项要求，遵守询价文件中的各项规定，按询价文件的要求提供报价。</w:t>
      </w:r>
    </w:p>
    <w:p w14:paraId="7DEB08EF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2.报价有效期为递交报价文件之日起</w:t>
      </w:r>
      <w:r>
        <w:rPr>
          <w:rFonts w:ascii="宋体" w:hAnsi="宋体"/>
          <w:szCs w:val="21"/>
          <w:u w:val="single"/>
        </w:rPr>
        <w:t>6</w:t>
      </w:r>
      <w:r>
        <w:rPr>
          <w:rFonts w:hint="eastAsia" w:ascii="宋体" w:hAnsi="宋体"/>
          <w:szCs w:val="21"/>
          <w:u w:val="single"/>
        </w:rPr>
        <w:t>0</w:t>
      </w:r>
      <w:r>
        <w:rPr>
          <w:rFonts w:hint="eastAsia" w:ascii="宋体" w:hAnsi="宋体"/>
          <w:szCs w:val="21"/>
        </w:rPr>
        <w:t>天，成交人报价有效期延至合同验收之日。</w:t>
      </w:r>
    </w:p>
    <w:p w14:paraId="1349A5A4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3.我方已经详细地阅读了全部询价文件及其附件，包括澄清及参考文件(如果有的话)。我方已完全清晰理解询价文件的要求，不存在任何含糊不清和误解之处，同意放弃对这些文件所提出的异议和质疑的权利。</w:t>
      </w:r>
    </w:p>
    <w:p w14:paraId="5F3FBB0D">
      <w:pPr>
        <w:spacing w:line="4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4.我方已毫无保留地向贵方提供一切所需的证明材料。</w:t>
      </w:r>
    </w:p>
    <w:p w14:paraId="73CA18C4">
      <w:pPr>
        <w:spacing w:line="4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5.我方承诺在本次报价文件中提供的一切文件，无论是原件还是复印件均为真实和准确的，绝无任何虚假、伪造和夸大的成份，否则，愿承担相应的后果和法律责任。</w:t>
      </w:r>
    </w:p>
    <w:p w14:paraId="4EB4709B">
      <w:pPr>
        <w:spacing w:line="4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6.我方完全服从和尊重评定结果，同时清楚理解到报价最低并非意味着必定获得成交资格。</w:t>
      </w:r>
    </w:p>
    <w:p w14:paraId="2E8293BC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7.我方同意按询价文件规定向招标代理机构缴纳</w:t>
      </w:r>
      <w:r>
        <w:rPr>
          <w:rFonts w:hint="eastAsia" w:ascii="宋体" w:hAnsi="宋体"/>
          <w:szCs w:val="21"/>
          <w:lang w:val="en-GB"/>
        </w:rPr>
        <w:t>采购</w:t>
      </w:r>
      <w:r>
        <w:rPr>
          <w:rFonts w:hint="eastAsia" w:ascii="宋体" w:hAnsi="宋体"/>
          <w:szCs w:val="21"/>
        </w:rPr>
        <w:t>服务费。</w:t>
      </w:r>
    </w:p>
    <w:p w14:paraId="6BED5A81">
      <w:pPr>
        <w:autoSpaceDE w:val="0"/>
        <w:autoSpaceDN w:val="0"/>
        <w:adjustRightInd w:val="0"/>
        <w:spacing w:line="480" w:lineRule="exact"/>
        <w:ind w:right="246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供应商名称：</w:t>
      </w:r>
    </w:p>
    <w:p w14:paraId="3AC3D770">
      <w:pPr>
        <w:autoSpaceDE w:val="0"/>
        <w:autoSpaceDN w:val="0"/>
        <w:adjustRightInd w:val="0"/>
        <w:spacing w:line="480" w:lineRule="exact"/>
        <w:ind w:right="246"/>
        <w:rPr>
          <w:rFonts w:hint="eastAsia" w:ascii="宋体" w:hAnsi="宋体"/>
          <w:kern w:val="0"/>
          <w:szCs w:val="21"/>
        </w:rPr>
      </w:pPr>
    </w:p>
    <w:p w14:paraId="1CF088D2">
      <w:pPr>
        <w:autoSpaceDE w:val="0"/>
        <w:autoSpaceDN w:val="0"/>
        <w:adjustRightInd w:val="0"/>
        <w:spacing w:line="480" w:lineRule="exact"/>
        <w:ind w:right="246"/>
        <w:rPr>
          <w:rFonts w:hint="eastAsia" w:ascii="宋体" w:hAnsi="宋体"/>
          <w:kern w:val="0"/>
          <w:szCs w:val="21"/>
        </w:rPr>
      </w:pPr>
    </w:p>
    <w:p w14:paraId="79AE6158">
      <w:pPr>
        <w:autoSpaceDE w:val="0"/>
        <w:autoSpaceDN w:val="0"/>
        <w:adjustRightInd w:val="0"/>
        <w:spacing w:line="480" w:lineRule="exact"/>
        <w:ind w:right="246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地址：</w:t>
      </w:r>
    </w:p>
    <w:p w14:paraId="7DCC7298">
      <w:pPr>
        <w:autoSpaceDE w:val="0"/>
        <w:autoSpaceDN w:val="0"/>
        <w:adjustRightInd w:val="0"/>
        <w:spacing w:line="480" w:lineRule="exact"/>
        <w:ind w:right="246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电话：</w:t>
      </w:r>
    </w:p>
    <w:p w14:paraId="42449F2D">
      <w:pPr>
        <w:autoSpaceDE w:val="0"/>
        <w:autoSpaceDN w:val="0"/>
        <w:adjustRightInd w:val="0"/>
        <w:spacing w:line="480" w:lineRule="exact"/>
        <w:ind w:right="246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kern w:val="0"/>
          <w:szCs w:val="21"/>
        </w:rPr>
        <w:t>电子邮件：</w:t>
      </w:r>
    </w:p>
    <w:p w14:paraId="790F9271">
      <w:pPr>
        <w:tabs>
          <w:tab w:val="left" w:pos="5250"/>
        </w:tabs>
        <w:autoSpaceDE w:val="0"/>
        <w:autoSpaceDN w:val="0"/>
        <w:spacing w:line="48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开户银行：</w:t>
      </w:r>
    </w:p>
    <w:p w14:paraId="7EBF5680">
      <w:pPr>
        <w:tabs>
          <w:tab w:val="left" w:pos="5250"/>
        </w:tabs>
        <w:autoSpaceDE w:val="0"/>
        <w:autoSpaceDN w:val="0"/>
        <w:spacing w:line="48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帐号：</w:t>
      </w:r>
    </w:p>
    <w:p w14:paraId="4B2907F9">
      <w:pPr>
        <w:adjustRightInd w:val="0"/>
        <w:snapToGrid w:val="0"/>
        <w:spacing w:line="48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kern w:val="0"/>
          <w:szCs w:val="21"/>
        </w:rPr>
        <w:t>报价</w:t>
      </w:r>
      <w:r>
        <w:rPr>
          <w:rFonts w:hint="eastAsia" w:ascii="宋体" w:hAnsi="宋体"/>
          <w:szCs w:val="21"/>
        </w:rPr>
        <w:t>供应商（法定代表人授权代表）代表签字：</w:t>
      </w:r>
    </w:p>
    <w:p w14:paraId="05CBC324">
      <w:pPr>
        <w:adjustRightInd w:val="0"/>
        <w:snapToGrid w:val="0"/>
        <w:spacing w:line="48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kern w:val="0"/>
          <w:szCs w:val="21"/>
        </w:rPr>
        <w:t>报价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  <w:kern w:val="0"/>
          <w:szCs w:val="21"/>
        </w:rPr>
        <w:t>名称（公章）：</w:t>
      </w:r>
      <w:r>
        <w:rPr>
          <w:rFonts w:hint="eastAsia" w:ascii="宋体" w:hAnsi="宋体"/>
          <w:szCs w:val="21"/>
        </w:rPr>
        <w:t xml:space="preserve"> </w:t>
      </w:r>
    </w:p>
    <w:p w14:paraId="170933ED">
      <w:pPr>
        <w:adjustRightInd w:val="0"/>
        <w:snapToGrid w:val="0"/>
        <w:spacing w:line="480" w:lineRule="exact"/>
        <w:rPr>
          <w:rFonts w:ascii="仿宋_GB2312" w:hAnsi="仿宋" w:eastAsia="仿宋_GB2312"/>
          <w:sz w:val="28"/>
          <w:szCs w:val="28"/>
          <w:u w:val="single"/>
        </w:rPr>
      </w:pPr>
      <w:r>
        <w:rPr>
          <w:rFonts w:hint="eastAsia" w:ascii="宋体" w:hAnsi="宋体"/>
          <w:szCs w:val="21"/>
        </w:rPr>
        <w:t>日期：</w:t>
      </w:r>
    </w:p>
    <w:p w14:paraId="6EA4DCD9">
      <w:pP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7EE9FC7E">
      <w:pPr>
        <w:keepNext/>
        <w:keepLines/>
        <w:widowControl/>
        <w:numPr>
          <w:ilvl w:val="0"/>
          <w:numId w:val="0"/>
        </w:numPr>
        <w:tabs>
          <w:tab w:val="left" w:pos="720"/>
        </w:tabs>
        <w:autoSpaceDE w:val="0"/>
        <w:autoSpaceDN w:val="0"/>
        <w:adjustRightInd w:val="0"/>
        <w:snapToGrid w:val="0"/>
        <w:spacing w:before="260" w:after="260" w:line="240" w:lineRule="auto"/>
        <w:jc w:val="center"/>
        <w:textAlignment w:val="baseline"/>
        <w:outlineLvl w:val="1"/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（二） </w:t>
      </w:r>
      <w:bookmarkEnd w:id="5"/>
      <w:bookmarkEnd w:id="6"/>
      <w:bookmarkEnd w:id="7"/>
      <w:bookmarkEnd w:id="8"/>
      <w:bookmarkEnd w:id="9"/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资格文件声明函</w:t>
      </w:r>
    </w:p>
    <w:p w14:paraId="03A36531">
      <w:pPr>
        <w:snapToGrid w:val="0"/>
        <w:spacing w:line="360" w:lineRule="auto"/>
        <w:rPr>
          <w:rFonts w:hint="eastAsia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01BEEE27">
      <w:pPr>
        <w:ind w:left="0" w:leftChars="0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阳江市政府采购供应商资格信用承诺函</w:t>
      </w:r>
    </w:p>
    <w:p w14:paraId="1C131E8C">
      <w:pPr>
        <w:ind w:left="0" w:leftChars="0"/>
        <w:jc w:val="center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(样本)</w:t>
      </w:r>
    </w:p>
    <w:p w14:paraId="6E177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52680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20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 方 自 愿 参 加( 项 目 名 称 )                          项 目 ( 项 目 编 号：           )的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政府采购活动，并郑重承诺符合《中华人民共和国政府采购法》第二十二条第一款第(二)项、第(三)项、第(四)项、第(五)项规定条件，具体包括:</w:t>
      </w:r>
    </w:p>
    <w:p w14:paraId="635A6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1.具有良好的商业信誉和健全的财务会计制度;</w:t>
      </w:r>
    </w:p>
    <w:p w14:paraId="0E6C4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2.具有履行合同所必需的设备和专业技术能力;</w:t>
      </w:r>
    </w:p>
    <w:p w14:paraId="37157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3.具有依法缴纳税收和社会保障资金的良好记录;</w:t>
      </w:r>
    </w:p>
    <w:p w14:paraId="7A555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4.参加政府采购活动前三年内，在经营活动中没有重大违法记录。</w:t>
      </w:r>
    </w:p>
    <w:p w14:paraId="6EF02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，</w:t>
      </w:r>
    </w:p>
    <w:p w14:paraId="21678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特此承诺。</w:t>
      </w:r>
    </w:p>
    <w:p w14:paraId="60A35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供应商名称(公章):</w:t>
      </w:r>
    </w:p>
    <w:p w14:paraId="5EA35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统一社会信用代码:</w:t>
      </w:r>
    </w:p>
    <w:p w14:paraId="67BF7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法定代表人或授权代表(签名):</w:t>
      </w:r>
    </w:p>
    <w:p w14:paraId="04D2B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日期:   年  月  日</w:t>
      </w:r>
    </w:p>
    <w:p w14:paraId="7BFBA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注:供应商的法定代表人(其他组织的为负责人)或者授权代表的签名或盖章应真实、有效，如由授权代表签名或盖章的，应提供“法定代表人授权书”</w:t>
      </w:r>
    </w:p>
    <w:p w14:paraId="715EC176">
      <w:pPr>
        <w:rPr>
          <w:rFonts w:hint="eastAsia" w:asciiTheme="minorHAnsi" w:hAnsiTheme="minorHAnsi" w:eastAsiaTheme="minorEastAsia" w:cstheme="minorBidi"/>
          <w:b/>
          <w:color w:val="000000" w:themeColor="text1"/>
          <w:kern w:val="2"/>
          <w:sz w:val="32"/>
          <w:szCs w:val="24"/>
          <w:lang w:val="zh-CN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/>
          <w:color w:val="000000" w:themeColor="text1"/>
          <w:kern w:val="2"/>
          <w:sz w:val="32"/>
          <w:szCs w:val="24"/>
          <w:lang w:val="zh-CN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2A86480B"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bookmarkStart w:id="10" w:name="_Toc382404103"/>
      <w:bookmarkStart w:id="11" w:name="_Toc22374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）报 价 表</w:t>
      </w:r>
    </w:p>
    <w:p w14:paraId="028F404B"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3DB56FA7">
      <w:pPr>
        <w:pStyle w:val="2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zh-CN"/>
        </w:rPr>
        <w:t>报价一览表</w:t>
      </w:r>
    </w:p>
    <w:p w14:paraId="3930232E">
      <w:pPr>
        <w:pStyle w:val="2"/>
        <w:jc w:val="center"/>
        <w:rPr>
          <w:rFonts w:hint="eastAsia"/>
          <w:b/>
          <w:bCs w:val="0"/>
          <w:i w:val="0"/>
          <w:iCs w:val="0"/>
          <w:lang w:val="zh-CN"/>
        </w:rPr>
      </w:pPr>
    </w:p>
    <w:tbl>
      <w:tblPr>
        <w:tblStyle w:val="12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856"/>
        <w:gridCol w:w="1673"/>
        <w:gridCol w:w="1880"/>
      </w:tblGrid>
      <w:tr w14:paraId="3D3A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2626" w:type="dxa"/>
            <w:vAlign w:val="center"/>
          </w:tcPr>
          <w:p w14:paraId="00D65067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项目名称</w:t>
            </w:r>
          </w:p>
        </w:tc>
        <w:tc>
          <w:tcPr>
            <w:tcW w:w="2856" w:type="dxa"/>
            <w:vAlign w:val="center"/>
          </w:tcPr>
          <w:p w14:paraId="5FCEA46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总价</w:t>
            </w:r>
          </w:p>
        </w:tc>
        <w:tc>
          <w:tcPr>
            <w:tcW w:w="1673" w:type="dxa"/>
            <w:vAlign w:val="center"/>
          </w:tcPr>
          <w:p w14:paraId="53C1FC7C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交货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期</w:t>
            </w:r>
          </w:p>
        </w:tc>
        <w:tc>
          <w:tcPr>
            <w:tcW w:w="1880" w:type="dxa"/>
            <w:vAlign w:val="center"/>
          </w:tcPr>
          <w:p w14:paraId="0157B8D7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备注</w:t>
            </w:r>
          </w:p>
        </w:tc>
      </w:tr>
      <w:tr w14:paraId="69AB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  <w:jc w:val="center"/>
        </w:trPr>
        <w:tc>
          <w:tcPr>
            <w:tcW w:w="2626" w:type="dxa"/>
            <w:vAlign w:val="center"/>
          </w:tcPr>
          <w:p w14:paraId="01CFB7F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856" w:type="dxa"/>
            <w:vAlign w:val="center"/>
          </w:tcPr>
          <w:p w14:paraId="75AB6190">
            <w:pPr>
              <w:spacing w:line="26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大写：</w:t>
            </w:r>
          </w:p>
          <w:p w14:paraId="2F065E48">
            <w:pPr>
              <w:spacing w:line="26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 w14:paraId="505B2449">
            <w:pPr>
              <w:spacing w:line="26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 w14:paraId="12EF91DF">
            <w:pPr>
              <w:spacing w:line="26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小写：</w:t>
            </w:r>
          </w:p>
        </w:tc>
        <w:tc>
          <w:tcPr>
            <w:tcW w:w="1673" w:type="dxa"/>
            <w:vAlign w:val="center"/>
          </w:tcPr>
          <w:p w14:paraId="74C39D42">
            <w:pPr>
              <w:topLinePunct/>
              <w:jc w:val="left"/>
              <w:rPr>
                <w:rFonts w:ascii="宋体" w:hAnsi="宋体"/>
                <w:bCs/>
                <w:sz w:val="24"/>
                <w:szCs w:val="24"/>
                <w:u w:val="single"/>
              </w:rPr>
            </w:pPr>
          </w:p>
        </w:tc>
        <w:tc>
          <w:tcPr>
            <w:tcW w:w="1880" w:type="dxa"/>
            <w:vAlign w:val="center"/>
          </w:tcPr>
          <w:p w14:paraId="002FD574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14:paraId="45E1F978">
      <w:pPr>
        <w:spacing w:line="48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注：1.询价供应商须按要求填写所有信息，不得随意更改本表格式。</w:t>
      </w:r>
    </w:p>
    <w:p w14:paraId="50C2BDFF">
      <w:pPr>
        <w:spacing w:line="480" w:lineRule="exact"/>
        <w:ind w:left="660" w:leftChars="200" w:hanging="240" w:hanging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2.报价中必须运至合同指定地点的设备费、运输费、卸装费、保险费、安装调试费、验收和合同实施过程中应预见和不可预见费用等。所有价格均应予人民币报价，金额单位为元。</w:t>
      </w:r>
    </w:p>
    <w:p w14:paraId="35A0F87E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89CE652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617292C">
      <w:pPr>
        <w:spacing w:line="500" w:lineRule="exact"/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名称（单位盖公章）：</w:t>
      </w:r>
      <w:r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354B0357">
      <w:pPr>
        <w:spacing w:line="500" w:lineRule="exact"/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59AC0650">
      <w:pPr>
        <w:spacing w:line="500" w:lineRule="exact"/>
        <w:rPr>
          <w:rFonts w:asciiTheme="minorEastAsia" w:hAnsiTheme="minorEastAsia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</w:p>
    <w:p w14:paraId="1F80122C">
      <w:pPr>
        <w:rPr>
          <w:rFonts w:hint="eastAsia" w:ascii="黑体" w:hAnsi="宋体" w:eastAsia="黑体" w:cs="Times New Roman"/>
          <w:b w:val="0"/>
          <w:bCs/>
          <w:kern w:val="44"/>
          <w:sz w:val="21"/>
          <w:szCs w:val="20"/>
          <w:lang w:val="en-US" w:eastAsia="zh-CN" w:bidi="ar-SA"/>
        </w:rPr>
      </w:pPr>
      <w:bookmarkStart w:id="12" w:name="_Toc27308"/>
      <w:r>
        <w:rPr>
          <w:rFonts w:hint="eastAsia" w:ascii="黑体" w:hAnsi="宋体" w:eastAsia="黑体" w:cs="Times New Roman"/>
          <w:b w:val="0"/>
          <w:bCs/>
          <w:kern w:val="44"/>
          <w:sz w:val="21"/>
          <w:szCs w:val="20"/>
          <w:lang w:val="en-US" w:eastAsia="zh-CN" w:bidi="ar-SA"/>
        </w:rPr>
        <w:br w:type="page"/>
      </w:r>
    </w:p>
    <w:p w14:paraId="4C6353FE">
      <w:pPr>
        <w:keepNext/>
        <w:keepLines/>
        <w:widowControl/>
        <w:numPr>
          <w:ilvl w:val="0"/>
          <w:numId w:val="0"/>
        </w:numPr>
        <w:tabs>
          <w:tab w:val="left" w:pos="720"/>
        </w:tabs>
        <w:autoSpaceDE w:val="0"/>
        <w:autoSpaceDN w:val="0"/>
        <w:adjustRightInd w:val="0"/>
        <w:snapToGrid w:val="0"/>
        <w:spacing w:before="260" w:after="260" w:line="240" w:lineRule="auto"/>
        <w:jc w:val="center"/>
        <w:textAlignment w:val="baseline"/>
        <w:outlineLvl w:val="1"/>
        <w:rPr>
          <w:rFonts w:hint="eastAsia" w:ascii="黑体" w:hAnsi="黑体" w:eastAsia="黑体" w:cs="黑体"/>
          <w:b w:val="0"/>
          <w:bCs/>
          <w:kern w:val="44"/>
          <w:sz w:val="32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44"/>
          <w:sz w:val="32"/>
          <w:szCs w:val="28"/>
          <w:lang w:val="en-US" w:eastAsia="zh-CN" w:bidi="ar-SA"/>
        </w:rPr>
        <w:t>分项报价表</w:t>
      </w:r>
      <w:bookmarkEnd w:id="12"/>
    </w:p>
    <w:p w14:paraId="71B28B44">
      <w:pPr>
        <w:adjustRightInd w:val="0"/>
        <w:snapToGrid w:val="0"/>
        <w:spacing w:line="360" w:lineRule="auto"/>
        <w:jc w:val="left"/>
        <w:rPr>
          <w:rFonts w:ascii="宋体" w:hAnsi="宋体" w:eastAsia="宋体" w:cs="Times New Roman"/>
          <w:bCs/>
        </w:rPr>
      </w:pPr>
      <w:r>
        <w:rPr>
          <w:rFonts w:hint="eastAsia" w:ascii="宋体" w:hAnsi="宋体" w:eastAsia="宋体" w:cs="Times New Roman"/>
          <w:bCs/>
        </w:rPr>
        <w:t>项目编号：</w:t>
      </w:r>
    </w:p>
    <w:p w14:paraId="3407DDFA">
      <w:pPr>
        <w:adjustRightInd w:val="0"/>
        <w:snapToGrid w:val="0"/>
        <w:spacing w:line="360" w:lineRule="auto"/>
        <w:ind w:left="7560" w:hanging="7560" w:hangingChars="3600"/>
        <w:jc w:val="left"/>
        <w:rPr>
          <w:rFonts w:ascii="Times New Roman" w:hAnsi="Times New Roman" w:eastAsia="宋体" w:cs="Times New Roman"/>
          <w:szCs w:val="18"/>
        </w:rPr>
      </w:pPr>
      <w:r>
        <w:rPr>
          <w:rFonts w:hint="eastAsia" w:ascii="宋体" w:hAnsi="宋体" w:eastAsia="宋体" w:cs="Times New Roman"/>
          <w:bCs/>
        </w:rPr>
        <w:t>项目名称：</w:t>
      </w:r>
    </w:p>
    <w:p w14:paraId="0EBC4EDD">
      <w:pPr>
        <w:adjustRightInd w:val="0"/>
        <w:snapToGrid w:val="0"/>
        <w:spacing w:line="360" w:lineRule="auto"/>
        <w:ind w:left="7560" w:hanging="7560" w:hangingChars="3600"/>
        <w:jc w:val="right"/>
        <w:rPr>
          <w:rFonts w:ascii="Times New Roman" w:hAnsi="Times New Roman" w:eastAsia="宋体" w:cs="Times New Roman"/>
          <w:szCs w:val="18"/>
        </w:rPr>
      </w:pPr>
      <w:r>
        <w:rPr>
          <w:rFonts w:hint="eastAsia" w:ascii="Times New Roman" w:hAnsi="Times New Roman" w:eastAsia="宋体" w:cs="Times New Roman"/>
          <w:szCs w:val="18"/>
        </w:rPr>
        <w:t>（单位：元）</w:t>
      </w:r>
    </w:p>
    <w:tbl>
      <w:tblPr>
        <w:tblStyle w:val="12"/>
        <w:tblW w:w="95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320"/>
        <w:gridCol w:w="875"/>
        <w:gridCol w:w="984"/>
        <w:gridCol w:w="1219"/>
        <w:gridCol w:w="828"/>
        <w:gridCol w:w="1344"/>
        <w:gridCol w:w="1187"/>
      </w:tblGrid>
      <w:tr w14:paraId="60DF8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0C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61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98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60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E9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品牌及型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1F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20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A9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1CA4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3A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A0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E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5D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F1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F4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3B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40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1E64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4A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4C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C3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B1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89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9D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7C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F1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57AC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9C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60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66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54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FB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7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A0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2B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C52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D4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F9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34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4E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02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36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5C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7E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E134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40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8E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8A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17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EC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3D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1A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4B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571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F6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A3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E0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09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7E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3D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28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C7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953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F0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C3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1F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D1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74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94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BA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89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103B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1F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3C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5E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CB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F0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DA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E1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1F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727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B7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C6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8E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49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D6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46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5F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FE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CA44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3C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43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CF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D1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42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BC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82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D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34F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6D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42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90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03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26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9B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BC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EE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5B16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0A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16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18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03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36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2D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4D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12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6118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59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B7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FD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FE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B0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29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BD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D9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D58F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83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25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C4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47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36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AB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8A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8B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AA2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F8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64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01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91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86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8C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D6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F4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7D89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A7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8D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77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EF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00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DA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21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B3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9392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F1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B8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36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29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2C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AF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C7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B5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FC3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ED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5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42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9B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1B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67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AB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4D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FFE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24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EE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FC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B0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2D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53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BD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4D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4D5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43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95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BE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85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5E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8F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53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AD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BCC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32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24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6B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AB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BB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0C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B7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5C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3AA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0F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10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06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61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1F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D0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2F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90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12A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9F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FB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39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29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27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86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8D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41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8F3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3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7A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  <w:tc>
          <w:tcPr>
            <w:tcW w:w="64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59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（大写）人民币</w:t>
            </w:r>
          </w:p>
          <w:p w14:paraId="211AE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（小写）￥</w:t>
            </w:r>
          </w:p>
        </w:tc>
      </w:tr>
    </w:tbl>
    <w:p w14:paraId="332A2DEE">
      <w:pPr>
        <w:spacing w:line="360" w:lineRule="auto"/>
        <w:rPr>
          <w:rFonts w:ascii="Times New Roman" w:hAnsi="Times New Roman" w:eastAsia="宋体" w:cs="Times New Roman"/>
        </w:rPr>
      </w:pPr>
    </w:p>
    <w:p w14:paraId="17B1F8E6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注：如本表格式内容不能满足需要，供应商可自行划表填写。</w:t>
      </w:r>
    </w:p>
    <w:p w14:paraId="00ABF6B2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14:textFill>
            <w14:solidFill>
              <w14:schemeClr w14:val="tx1"/>
            </w14:solidFill>
          </w14:textFill>
        </w:rPr>
        <w:t>名称（单位盖公章）：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424E9B0F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7A103897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营业执照</w:t>
      </w:r>
    </w:p>
    <w:p w14:paraId="1A01A2C3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15419A5E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B7A9869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444A4077"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）法定代表人（负责人）证明书</w:t>
      </w:r>
      <w:bookmarkEnd w:id="10"/>
      <w:bookmarkEnd w:id="11"/>
    </w:p>
    <w:p w14:paraId="3265B40E"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3C03526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单位法定代表人（负责人）姓名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同志，现任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名称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职务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，为法定代表人（负责人），特此证明。</w:t>
      </w:r>
    </w:p>
    <w:p w14:paraId="18072584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  </w:t>
      </w:r>
    </w:p>
    <w:p w14:paraId="1D683AD6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签发单位：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（名称并加盖公章）                      </w:t>
      </w:r>
    </w:p>
    <w:p w14:paraId="7C1DB8B8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签发日期：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有效日期至：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3AD1B6A8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6EB36EA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附：代表人性别：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年龄：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岁    </w:t>
      </w:r>
    </w:p>
    <w:p w14:paraId="3C93D18C"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281DED4"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说明： 内容必须填写真实、清楚，涂改无效，不得转让、买卖。</w:t>
      </w:r>
    </w:p>
    <w:p w14:paraId="202A9044"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ADD5489">
      <w:pPr>
        <w:pStyle w:val="2"/>
        <w:rPr>
          <w:rFonts w:hAnsi="宋体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CDF12CE"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1474" w:right="1304" w:bottom="1474" w:left="1304" w:header="851" w:footer="851" w:gutter="0"/>
          <w:pgNumType w:fmt="decimal"/>
          <w:cols w:space="720" w:num="1"/>
          <w:titlePg/>
          <w:docGrid w:linePitch="312" w:charSpace="0"/>
        </w:sect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346710</wp:posOffset>
                </wp:positionV>
                <wp:extent cx="3474085" cy="1722755"/>
                <wp:effectExtent l="4445" t="4445" r="7620" b="6350"/>
                <wp:wrapNone/>
                <wp:docPr id="3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4085" cy="17227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2E2C5B9"/>
                          <w:p w14:paraId="2114B264"/>
                          <w:p w14:paraId="005434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76" type="#_x0000_t176" style="position:absolute;left:0pt;margin-left:68.25pt;margin-top:27.3pt;height:135.65pt;width:273.55pt;z-index:251662336;mso-width-relative:page;mso-height-relative:page;" fillcolor="#FFFFFF" filled="t" stroked="t" coordsize="21600,21600" o:gfxdata="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OmE9EtgAAAAKAQAA&#10;DwAAAAAAAAABACAAAAAiAAAAZHJzL2Rvd25yZXYueG1sUEsBAhQAFAAAAAgAh07iQK1ZevZSAgAA&#10;lgQAAA4AAAAAAAAAAQAgAAAAJw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2E2C5B9"/>
                    <w:p w14:paraId="2114B264"/>
                    <w:p w14:paraId="0054348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AF670AA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auto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</w:pPr>
      <w:bookmarkStart w:id="13" w:name="_Toc350438763"/>
      <w:bookmarkStart w:id="14" w:name="_Toc332270361"/>
      <w:bookmarkStart w:id="15" w:name="_Toc366072543"/>
      <w:bookmarkStart w:id="16" w:name="_Toc332206723"/>
      <w:bookmarkStart w:id="17" w:name="_Toc333237692"/>
      <w:bookmarkStart w:id="18" w:name="_Toc382404104"/>
      <w:bookmarkStart w:id="19" w:name="_Toc339020109"/>
      <w:bookmarkStart w:id="20" w:name="_Toc333935701"/>
      <w:bookmarkStart w:id="21" w:name="_Toc342398144"/>
      <w:bookmarkStart w:id="22" w:name="_Toc340507456"/>
      <w:bookmarkStart w:id="23" w:name="_Toc336681594"/>
      <w:bookmarkStart w:id="24" w:name="_Toc331512915"/>
      <w:bookmarkStart w:id="25" w:name="_Toc365985192"/>
      <w:bookmarkStart w:id="26" w:name="_Toc331684056"/>
      <w:bookmarkStart w:id="27" w:name="_Toc350756464"/>
      <w:bookmarkStart w:id="28" w:name="_Toc340672883"/>
      <w:bookmarkStart w:id="29" w:name="_Toc340677084"/>
      <w:bookmarkStart w:id="30" w:name="_Toc336681949"/>
      <w:bookmarkStart w:id="31" w:name="_Toc339362314"/>
      <w:bookmarkStart w:id="32" w:name="_Toc343247114"/>
      <w:bookmarkStart w:id="33" w:name="_Toc339020247"/>
      <w:bookmarkStart w:id="34" w:name="_Toc342312457"/>
      <w:bookmarkStart w:id="35" w:name="_Toc333935360"/>
      <w:bookmarkStart w:id="36" w:name="_Toc342296775"/>
      <w:bookmarkStart w:id="37" w:name="_Toc341348354"/>
      <w:bookmarkStart w:id="38" w:name="_Toc343612934"/>
      <w:bookmarkStart w:id="39" w:name="_Toc337632372"/>
      <w:bookmarkStart w:id="40" w:name="_Toc365967086"/>
      <w:bookmarkStart w:id="41" w:name="_Toc345312611"/>
      <w:bookmarkStart w:id="42" w:name="_Toc343248432"/>
      <w:bookmarkStart w:id="43" w:name="_Toc330460000"/>
      <w:bookmarkStart w:id="44" w:name="_Toc29726"/>
      <w:bookmarkStart w:id="45" w:name="_Toc339020029"/>
      <w:bookmarkStart w:id="46" w:name="_Toc339441101"/>
      <w:bookmarkStart w:id="47" w:name="_Toc333238648"/>
      <w:bookmarkStart w:id="48" w:name="_Toc339019903"/>
      <w:bookmarkStart w:id="49" w:name="_Toc342060389"/>
      <w:bookmarkStart w:id="50" w:name="_Toc333237803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）法定代表人（负责人）授权书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32DDBAFC">
      <w:pPr>
        <w:spacing w:line="360" w:lineRule="auto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38899C88">
      <w:pPr>
        <w:spacing w:line="360" w:lineRule="auto"/>
        <w:ind w:firstLine="420" w:firstLineChars="2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本授权委托书声明：我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（单位法定代表人（负责人）姓名）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系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（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的法定代表人（负责人），现授权委托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（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（代理人姓名）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为我公司代理人，以本公司的名义参加</w:t>
      </w:r>
      <w:r>
        <w:rPr>
          <w:rFonts w:hint="eastAsia" w:ascii="宋体" w:hAnsi="宋体"/>
          <w:bCs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广东业信招标有限公司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组织的</w:t>
      </w:r>
      <w:r>
        <w:rPr>
          <w:rFonts w:hint="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（项目名称：</w:t>
      </w:r>
      <w:r>
        <w:rPr>
          <w:rFonts w:hint="eastAsia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bCs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活动。代理人在</w:t>
      </w:r>
      <w:r>
        <w:rPr>
          <w:rFonts w:hint="eastAsia" w:ascii="宋体" w:hAnsi="宋体"/>
          <w:bCs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过程中所签署的一切文件和处理与之有关的一切事务，我均予以承认。本授权委托书自签署之日起生效，特此声明。</w:t>
      </w:r>
    </w:p>
    <w:p w14:paraId="6E446D95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代理人无转移委托权。</w:t>
      </w:r>
    </w:p>
    <w:p w14:paraId="5234F752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特此委托。</w:t>
      </w:r>
    </w:p>
    <w:p w14:paraId="676DE007">
      <w:pPr>
        <w:autoSpaceDE w:val="0"/>
        <w:autoSpaceDN w:val="0"/>
        <w:adjustRightInd w:val="0"/>
        <w:snapToGrid w:val="0"/>
        <w:spacing w:line="440" w:lineRule="exact"/>
        <w:ind w:firstLine="600"/>
        <w:jc w:val="left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2FF8D286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代理人：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 性别：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年龄：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职务：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p w14:paraId="49B7990F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（名称并加盖公章）                                         </w:t>
      </w:r>
    </w:p>
    <w:p w14:paraId="6AF08191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法定代表人（负责人）：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（签字或盖章）         </w:t>
      </w:r>
    </w:p>
    <w:p w14:paraId="6533B3CD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签发日期：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有效日期至：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6D88AE8D">
      <w:pPr>
        <w:autoSpaceDE w:val="0"/>
        <w:autoSpaceDN w:val="0"/>
        <w:adjustRightInd w:val="0"/>
        <w:snapToGrid w:val="0"/>
        <w:spacing w:line="360" w:lineRule="auto"/>
        <w:ind w:firstLine="63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328C97A3">
      <w:pPr>
        <w:rPr>
          <w:rFonts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注：投标人的投标文件为法定代表人（负责人）签署并由法定代表人（负责人）亲自递交投标文件和参加开标会的，不须提供该委托书，但需提供法定代表人（负责人）证明书及法定代表人（负责人）的身份证复印件。）</w:t>
      </w:r>
    </w:p>
    <w:p w14:paraId="6CD879BE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9CED807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8386A0D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-635</wp:posOffset>
                </wp:positionV>
                <wp:extent cx="3502660" cy="1748155"/>
                <wp:effectExtent l="4445" t="4445" r="17145" b="19050"/>
                <wp:wrapNone/>
                <wp:docPr id="4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2660" cy="17481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88DAFF8"/>
                          <w:p w14:paraId="22E50E29"/>
                          <w:p w14:paraId="2A117F64"/>
                          <w:p w14:paraId="0D6563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76" type="#_x0000_t176" style="position:absolute;left:0pt;margin-left:99.75pt;margin-top:-0.05pt;height:137.65pt;width:275.8pt;z-index:251661312;mso-width-relative:page;mso-height-relative:page;" fillcolor="#FFFFFF" filled="t" stroked="t" coordsize="21600,21600" o:gfxdata="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j2AqQ1wAAAAkBAAAP&#10;AAAAAAAAAAEAIAAAACIAAABkcnMvZG93bnJldi54bWxQSwECFAAUAAAACACHTuJABIigP1ICAACW&#10;BAAADgAAAAAAAAABACAAAAAm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88DAFF8"/>
                    <w:p w14:paraId="22E50E29"/>
                    <w:p w14:paraId="2A117F64"/>
                    <w:p w14:paraId="0D65637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486E6910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03C6588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8347875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BA2A195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B5DEB6B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CC23880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63A0231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13BD28A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8273452">
      <w:pPr>
        <w:tabs>
          <w:tab w:val="center" w:pos="4483"/>
        </w:tabs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25C75AF8">
      <w:pPr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3031323E">
      <w:pPr>
        <w:bidi w:val="0"/>
        <w:jc w:val="center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其他资料</w:t>
      </w:r>
    </w:p>
    <w:p w14:paraId="27A32201">
      <w:pPr>
        <w:pStyle w:val="2"/>
        <w:spacing w:line="360" w:lineRule="auto"/>
        <w:ind w:left="420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01651AC">
      <w:pPr>
        <w:pStyle w:val="6"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一、...</w:t>
      </w:r>
    </w:p>
    <w:p w14:paraId="18779960">
      <w:pPr>
        <w:pStyle w:val="6"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二、...</w:t>
      </w:r>
    </w:p>
    <w:p w14:paraId="4986AF70">
      <w:pPr>
        <w:pStyle w:val="6"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三、...</w:t>
      </w:r>
    </w:p>
    <w:p w14:paraId="418C044A">
      <w:pPr>
        <w:pStyle w:val="6"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四、...</w:t>
      </w:r>
    </w:p>
    <w:p w14:paraId="3CCD1948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7635369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5B24A8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5A99F1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14:textFill>
            <w14:solidFill>
              <w14:schemeClr w14:val="tx1"/>
            </w14:solidFill>
          </w14:textFill>
        </w:rPr>
        <w:t>名称（单位盖公章）：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1B0746E5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6E4E700C">
      <w:pPr>
        <w:pStyle w:val="6"/>
        <w:rPr>
          <w:rFonts w:hint="default"/>
          <w:lang w:val="en-US" w:eastAsia="zh-CN"/>
        </w:rPr>
      </w:pPr>
    </w:p>
    <w:sectPr>
      <w:footerReference r:id="rId6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FF3B6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E36EB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E36EB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D0054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9C3E4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9C3E4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BF32C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C5C0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6C5C0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6E144"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6"/>
    <w:multiLevelType w:val="singleLevel"/>
    <w:tmpl w:val="00000026"/>
    <w:lvl w:ilvl="0" w:tentative="0">
      <w:start w:val="1"/>
      <w:numFmt w:val="decimal"/>
      <w:pStyle w:val="1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10FB16B7"/>
    <w:multiLevelType w:val="multilevel"/>
    <w:tmpl w:val="10FB16B7"/>
    <w:lvl w:ilvl="0" w:tentative="0">
      <w:start w:val="1"/>
      <w:numFmt w:val="upperRoman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pStyle w:val="4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7D72426A"/>
    <w:multiLevelType w:val="multilevel"/>
    <w:tmpl w:val="7D72426A"/>
    <w:lvl w:ilvl="0" w:tentative="0">
      <w:start w:val="1"/>
      <w:numFmt w:val="upperRoman"/>
      <w:pStyle w:val="3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2E62580C"/>
    <w:rsid w:val="00197C9A"/>
    <w:rsid w:val="0047109D"/>
    <w:rsid w:val="00600EAF"/>
    <w:rsid w:val="006215E3"/>
    <w:rsid w:val="00695188"/>
    <w:rsid w:val="008E5E26"/>
    <w:rsid w:val="009C6263"/>
    <w:rsid w:val="00B37F85"/>
    <w:rsid w:val="00C40B69"/>
    <w:rsid w:val="00C55792"/>
    <w:rsid w:val="00CF13DA"/>
    <w:rsid w:val="00D73681"/>
    <w:rsid w:val="00F2762A"/>
    <w:rsid w:val="08474247"/>
    <w:rsid w:val="0A0D64B1"/>
    <w:rsid w:val="0D02096D"/>
    <w:rsid w:val="0D162709"/>
    <w:rsid w:val="10E65818"/>
    <w:rsid w:val="115B4E11"/>
    <w:rsid w:val="11A359C4"/>
    <w:rsid w:val="179128FD"/>
    <w:rsid w:val="19D11E91"/>
    <w:rsid w:val="1B766B5E"/>
    <w:rsid w:val="1C250EB3"/>
    <w:rsid w:val="1F4E44EE"/>
    <w:rsid w:val="1FEC7F6D"/>
    <w:rsid w:val="226C6F28"/>
    <w:rsid w:val="22D64075"/>
    <w:rsid w:val="28D12DAB"/>
    <w:rsid w:val="2B8463AE"/>
    <w:rsid w:val="2E62580C"/>
    <w:rsid w:val="325A3C41"/>
    <w:rsid w:val="34030012"/>
    <w:rsid w:val="37912B85"/>
    <w:rsid w:val="390B667F"/>
    <w:rsid w:val="3F8739BA"/>
    <w:rsid w:val="40A435AC"/>
    <w:rsid w:val="431A7100"/>
    <w:rsid w:val="458657E5"/>
    <w:rsid w:val="45F24DC1"/>
    <w:rsid w:val="49B605D8"/>
    <w:rsid w:val="4EC730B5"/>
    <w:rsid w:val="504601DC"/>
    <w:rsid w:val="52FF37A8"/>
    <w:rsid w:val="58353010"/>
    <w:rsid w:val="58C23D0D"/>
    <w:rsid w:val="5E4964BC"/>
    <w:rsid w:val="5E7E4D7C"/>
    <w:rsid w:val="6524531B"/>
    <w:rsid w:val="66501C54"/>
    <w:rsid w:val="666B336B"/>
    <w:rsid w:val="6D1014FE"/>
    <w:rsid w:val="6D2B0572"/>
    <w:rsid w:val="73E01F9C"/>
    <w:rsid w:val="7496371F"/>
    <w:rsid w:val="756B2ACF"/>
    <w:rsid w:val="760E6423"/>
    <w:rsid w:val="76623B4A"/>
    <w:rsid w:val="77FD2729"/>
    <w:rsid w:val="7A72730B"/>
    <w:rsid w:val="BE2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napToGrid w:val="0"/>
      <w:spacing w:beforeLines="100" w:line="480" w:lineRule="auto"/>
      <w:jc w:val="center"/>
      <w:textAlignment w:val="baseline"/>
      <w:outlineLvl w:val="0"/>
    </w:pPr>
    <w:rPr>
      <w:rFonts w:ascii="黑体" w:eastAsia="黑体"/>
      <w:bCs/>
      <w:kern w:val="44"/>
      <w:sz w:val="24"/>
    </w:rPr>
  </w:style>
  <w:style w:type="paragraph" w:styleId="4">
    <w:name w:val="heading 2"/>
    <w:basedOn w:val="1"/>
    <w:next w:val="2"/>
    <w:qFormat/>
    <w:uiPriority w:val="0"/>
    <w:pPr>
      <w:keepNext/>
      <w:keepLines/>
      <w:numPr>
        <w:ilvl w:val="1"/>
        <w:numId w:val="2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Verdana"/>
      <w:b/>
      <w:i/>
      <w:iCs/>
      <w:color w:val="000000"/>
      <w:kern w:val="0"/>
      <w:sz w:val="34"/>
      <w:szCs w:val="20"/>
    </w:rPr>
  </w:style>
  <w:style w:type="paragraph" w:styleId="5">
    <w:name w:val="index 5"/>
    <w:basedOn w:val="1"/>
    <w:next w:val="1"/>
    <w:unhideWhenUsed/>
    <w:qFormat/>
    <w:uiPriority w:val="99"/>
    <w:pPr>
      <w:ind w:left="168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footnote text"/>
    <w:basedOn w:val="1"/>
    <w:next w:val="5"/>
    <w:autoRedefine/>
    <w:qFormat/>
    <w:uiPriority w:val="0"/>
    <w:pPr>
      <w:widowControl/>
      <w:snapToGrid w:val="0"/>
      <w:jc w:val="left"/>
    </w:pPr>
    <w:rPr>
      <w:rFonts w:ascii="Verdana" w:hAnsi="Verdana" w:eastAsia="楷体_GB2312"/>
      <w:b/>
      <w:i/>
      <w:iCs/>
      <w:color w:val="000000"/>
      <w:kern w:val="0"/>
      <w:sz w:val="18"/>
      <w:szCs w:val="18"/>
      <w:lang w:eastAsia="en-US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表格文字"/>
    <w:basedOn w:val="1"/>
    <w:next w:val="6"/>
    <w:autoRedefine/>
    <w:qFormat/>
    <w:uiPriority w:val="0"/>
    <w:pPr>
      <w:numPr>
        <w:ilvl w:val="0"/>
        <w:numId w:val="3"/>
      </w:numPr>
      <w:tabs>
        <w:tab w:val="clear" w:pos="360"/>
      </w:tabs>
      <w:ind w:left="0" w:firstLine="0"/>
      <w:jc w:val="left"/>
    </w:pPr>
    <w:rPr>
      <w:rFonts w:ascii="Arial" w:hAnsi="Arial" w:eastAsia="仿宋_GB2312" w:cs="Arial"/>
      <w:sz w:val="18"/>
      <w:szCs w:val="18"/>
    </w:rPr>
  </w:style>
  <w:style w:type="paragraph" w:customStyle="1" w:styleId="18">
    <w:name w:val="标题 36"/>
    <w:basedOn w:val="1"/>
    <w:autoRedefine/>
    <w:qFormat/>
    <w:uiPriority w:val="0"/>
    <w:pPr>
      <w:spacing w:before="100" w:beforeAutospacing="1" w:line="288" w:lineRule="auto"/>
    </w:pPr>
    <w:rPr>
      <w:sz w:val="24"/>
    </w:rPr>
  </w:style>
  <w:style w:type="paragraph" w:customStyle="1" w:styleId="19">
    <w:name w:val="xl27"/>
    <w:basedOn w:val="1"/>
    <w:autoRedefine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paragraph" w:customStyle="1" w:styleId="2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18</Pages>
  <Words>9009</Words>
  <Characters>9552</Characters>
  <Lines>29</Lines>
  <Paragraphs>8</Paragraphs>
  <TotalTime>2</TotalTime>
  <ScaleCrop>false</ScaleCrop>
  <LinksUpToDate>false</LinksUpToDate>
  <CharactersWithSpaces>10480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2023-03-10T11:20:00Z</dcterms:created>
  <dc:creator>Administrator</dc:creator>
  <cp:lastModifiedBy>123</cp:lastModifiedBy>
  <cp:lastPrinted>2023-03-10T14:55:00Z</cp:lastPrinted>
  <dcterms:modified xsi:type="dcterms:W3CDTF">2025-05-09T06:44:14Z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4B19916CAEC54964A732B478F7DB56C0</vt:lpwstr>
  </property>
  <property fmtid="{D5CDD505-2E9C-101B-9397-08002B2CF9AE}" pid="4" name="KSOTemplateDocerSaveRecord">
    <vt:lpwstr>eyJoZGlkIjoiNjRhODA0MGJlYjkwYzhjNWY3NDVmZDZhNTM4ODVlZmIiLCJ1c2VySWQiOiI0MzkwMDY1NTEifQ==</vt:lpwstr>
  </property>
</Properties>
</file>